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04" w:tblpY="-8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37"/>
        <w:gridCol w:w="955"/>
        <w:gridCol w:w="2374"/>
        <w:gridCol w:w="717"/>
        <w:gridCol w:w="1085"/>
      </w:tblGrid>
      <w:tr w14:paraId="47B69D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</w:trPr>
        <w:tc>
          <w:tcPr>
            <w:tcW w:w="9568" w:type="dxa"/>
            <w:gridSpan w:val="5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3590C86E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/>
                <w:b/>
                <w:sz w:val="44"/>
                <w:szCs w:val="44"/>
                <w:lang w:val="en-US" w:eastAsia="zh-CN"/>
              </w:rPr>
              <w:t>质量异常8D分析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>报告</w:t>
            </w:r>
          </w:p>
        </w:tc>
      </w:tr>
      <w:tr w14:paraId="1F7F2F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5392" w:type="dxa"/>
            <w:gridSpan w:val="2"/>
            <w:shd w:val="clear" w:color="auto" w:fill="D7D7D7"/>
            <w:noWrap w:val="0"/>
            <w:vAlign w:val="top"/>
          </w:tcPr>
          <w:p w14:paraId="40947005">
            <w:pPr>
              <w:spacing w:line="240" w:lineRule="auto"/>
              <w:jc w:val="both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项目：</w:t>
            </w:r>
          </w:p>
          <w:p w14:paraId="1D53F97D">
            <w:pPr>
              <w:spacing w:line="240" w:lineRule="auto"/>
              <w:jc w:val="both"/>
              <w:rPr>
                <w:rFonts w:hint="default" w:eastAsia="宋体"/>
                <w:b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lang w:val="en-US" w:eastAsia="zh-CN"/>
              </w:rPr>
              <w:t>激光光源采集模组</w:t>
            </w:r>
          </w:p>
        </w:tc>
        <w:tc>
          <w:tcPr>
            <w:tcW w:w="2374" w:type="dxa"/>
            <w:shd w:val="clear" w:color="auto" w:fill="D7D7D7"/>
            <w:noWrap w:val="0"/>
            <w:vAlign w:val="top"/>
          </w:tcPr>
          <w:p w14:paraId="2885C791">
            <w:pPr>
              <w:spacing w:line="240" w:lineRule="auto"/>
              <w:jc w:val="both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客诉单</w:t>
            </w:r>
            <w:r>
              <w:rPr>
                <w:rFonts w:hint="eastAsia"/>
                <w:b/>
                <w:bCs/>
                <w:sz w:val="21"/>
              </w:rPr>
              <w:t>编号：</w:t>
            </w:r>
          </w:p>
          <w:p w14:paraId="13D10375">
            <w:pPr>
              <w:spacing w:line="240" w:lineRule="auto"/>
              <w:jc w:val="both"/>
              <w:rPr>
                <w:rFonts w:hint="eastAsia" w:ascii="Arial" w:hAnsi="Arial" w:eastAsia="宋体" w:cs="Arial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sz w:val="20"/>
                <w:lang w:val="en-US" w:eastAsia="zh-CN"/>
              </w:rPr>
              <w:t>无</w:t>
            </w:r>
          </w:p>
        </w:tc>
        <w:tc>
          <w:tcPr>
            <w:tcW w:w="1802" w:type="dxa"/>
            <w:gridSpan w:val="2"/>
            <w:shd w:val="clear" w:color="auto" w:fill="D7D7D7"/>
            <w:noWrap w:val="0"/>
            <w:vAlign w:val="top"/>
          </w:tcPr>
          <w:p w14:paraId="090F1400">
            <w:pPr>
              <w:spacing w:line="240" w:lineRule="auto"/>
              <w:jc w:val="both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客诉</w:t>
            </w:r>
            <w:r>
              <w:rPr>
                <w:rFonts w:hint="eastAsia"/>
                <w:b/>
                <w:bCs/>
                <w:sz w:val="21"/>
              </w:rPr>
              <w:t>日期：</w:t>
            </w:r>
          </w:p>
          <w:p w14:paraId="68DBA3C9">
            <w:pPr>
              <w:spacing w:line="240" w:lineRule="auto"/>
              <w:jc w:val="both"/>
              <w:rPr>
                <w:rFonts w:hint="default" w:ascii="Arial" w:hAnsi="Arial" w:cs="Arial"/>
                <w:b/>
                <w:bCs/>
                <w:color w:val="0000FF"/>
                <w:sz w:val="20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lang w:val="en-US" w:eastAsia="zh-CN"/>
              </w:rPr>
              <w:t>2025.12</w:t>
            </w:r>
          </w:p>
        </w:tc>
      </w:tr>
      <w:tr w14:paraId="7A688E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atLeast"/>
        </w:trPr>
        <w:tc>
          <w:tcPr>
            <w:tcW w:w="5392" w:type="dxa"/>
            <w:gridSpan w:val="2"/>
            <w:shd w:val="clear" w:color="auto" w:fill="D7D7D7"/>
            <w:noWrap w:val="0"/>
            <w:vAlign w:val="top"/>
          </w:tcPr>
          <w:p w14:paraId="6A8D95C6">
            <w:pPr>
              <w:jc w:val="both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报告日期：</w:t>
            </w:r>
          </w:p>
          <w:p w14:paraId="314226E6">
            <w:pPr>
              <w:jc w:val="both"/>
              <w:rPr>
                <w:rFonts w:hint="default" w:ascii="Arial" w:hAnsi="Arial" w:cs="Arial"/>
                <w:b/>
                <w:bCs/>
                <w:color w:val="0000FF"/>
                <w:sz w:val="20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lang w:val="en-US" w:eastAsia="zh-CN"/>
              </w:rPr>
              <w:t>2025年12月19日</w:t>
            </w:r>
          </w:p>
        </w:tc>
        <w:tc>
          <w:tcPr>
            <w:tcW w:w="4176" w:type="dxa"/>
            <w:gridSpan w:val="3"/>
            <w:shd w:val="clear" w:color="auto" w:fill="D7D7D7"/>
            <w:noWrap w:val="0"/>
            <w:vAlign w:val="top"/>
          </w:tcPr>
          <w:p w14:paraId="732EA991">
            <w:pPr>
              <w:jc w:val="both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产品</w:t>
            </w:r>
            <w:r>
              <w:rPr>
                <w:rFonts w:hint="eastAsia"/>
                <w:b/>
                <w:bCs/>
                <w:sz w:val="21"/>
              </w:rPr>
              <w:t xml:space="preserve">名称： </w:t>
            </w:r>
          </w:p>
          <w:p w14:paraId="114B88AB">
            <w:pPr>
              <w:jc w:val="both"/>
              <w:rPr>
                <w:rFonts w:hint="default" w:eastAsia="宋体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鹰路激光采集模组/GX3-LSM-02KCM-01GB</w:t>
            </w:r>
            <w:bookmarkStart w:id="0" w:name="_GoBack"/>
            <w:bookmarkEnd w:id="0"/>
          </w:p>
        </w:tc>
      </w:tr>
      <w:tr w14:paraId="7BC05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</w:trPr>
        <w:tc>
          <w:tcPr>
            <w:tcW w:w="4437" w:type="dxa"/>
            <w:noWrap w:val="0"/>
            <w:vAlign w:val="top"/>
          </w:tcPr>
          <w:p w14:paraId="6ECF70A7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小组：</w:t>
            </w:r>
          </w:p>
          <w:p w14:paraId="397C70A6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李云锦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研发总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金玉洁-项目经理 朱可平-质量经理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陈岁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-销售经理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王凯文-视觉集成部经理，尧梦永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5131" w:type="dxa"/>
            <w:gridSpan w:val="4"/>
            <w:noWrap w:val="0"/>
            <w:vAlign w:val="top"/>
          </w:tcPr>
          <w:p w14:paraId="50A14969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问题描述（定义）：</w:t>
            </w:r>
          </w:p>
          <w:p w14:paraId="2301A947">
            <w:pPr>
              <w:spacing w:line="240" w:lineRule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我司供货鹰路的激光光源采集模组，采集频率高于20Khz时，图像出现异常黑条纹。</w:t>
            </w:r>
          </w:p>
          <w:p w14:paraId="1507F762">
            <w:pPr>
              <w:spacing w:line="240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38A29F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</w:trPr>
        <w:tc>
          <w:tcPr>
            <w:tcW w:w="848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5B07724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临时性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排查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措施： </w:t>
            </w:r>
          </w:p>
          <w:p w14:paraId="5ADA2798">
            <w:pPr>
              <w:numPr>
                <w:ilvl w:val="0"/>
                <w:numId w:val="1"/>
              </w:numPr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该批次模块反查出厂测试文件和记录，出厂测试及拷机过程中未反馈或记录此异常。</w:t>
            </w:r>
          </w:p>
          <w:p w14:paraId="5C712F6C">
            <w:pPr>
              <w:numPr>
                <w:ilvl w:val="0"/>
                <w:numId w:val="1"/>
              </w:numPr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协调客户现场重新加载出厂配置，并调高信号触发阈值后仍未改善，根据以上测试情况，同客户协调将模块返厂做进一步排查。</w:t>
            </w:r>
          </w:p>
        </w:tc>
        <w:tc>
          <w:tcPr>
            <w:tcW w:w="1085" w:type="dxa"/>
            <w:tcBorders>
              <w:left w:val="single" w:color="auto" w:sz="4" w:space="0"/>
            </w:tcBorders>
            <w:noWrap w:val="0"/>
            <w:vAlign w:val="top"/>
          </w:tcPr>
          <w:p w14:paraId="49662D09">
            <w:pP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执行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6E1DE931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月</w:t>
            </w:r>
          </w:p>
        </w:tc>
      </w:tr>
      <w:tr w14:paraId="620AC6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" w:hRule="atLeast"/>
        </w:trPr>
        <w:tc>
          <w:tcPr>
            <w:tcW w:w="848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0E70107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根本原因分析：</w:t>
            </w:r>
          </w:p>
          <w:p w14:paraId="0A0EEBA7">
            <w:pPr>
              <w:numPr>
                <w:ilvl w:val="0"/>
                <w:numId w:val="2"/>
              </w:numPr>
              <w:ind w:leftChars="0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模块返厂后上电查看上电正常，网络连接正常，激光点亮正常，相机出图正常。</w:t>
            </w:r>
          </w:p>
          <w:p w14:paraId="1FEA5C8A">
            <w:pPr>
              <w:numPr>
                <w:ilvl w:val="0"/>
                <w:numId w:val="2"/>
              </w:numPr>
              <w:ind w:leftChars="0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将模块频率设置20Khz外触发连续采集一小时，观察采集过程中图像未发现异常状况。</w:t>
            </w:r>
          </w:p>
          <w:p w14:paraId="7AE77AF7">
            <w:pPr>
              <w:numPr>
                <w:ilvl w:val="0"/>
                <w:numId w:val="2"/>
              </w:numPr>
              <w:ind w:leftChars="0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将模块频率设置在20Khz-50Khz，每隔3分钟切换至不同频率采集持续一小时，仍未复现客户反馈图像有黑线问题。</w:t>
            </w:r>
          </w:p>
          <w:p w14:paraId="332C0A2A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 w14:paraId="207813A8">
            <w:pPr>
              <w:numPr>
                <w:ilvl w:val="0"/>
                <w:numId w:val="0"/>
              </w:numPr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问题小结：模块图像出现黑线问题为偶发异常现象，或客户现场信号有干扰不稳定导致此问题的发生。</w:t>
            </w:r>
          </w:p>
        </w:tc>
        <w:tc>
          <w:tcPr>
            <w:tcW w:w="1085" w:type="dxa"/>
            <w:tcBorders>
              <w:left w:val="single" w:color="auto" w:sz="4" w:space="0"/>
            </w:tcBorders>
            <w:noWrap w:val="0"/>
            <w:vAlign w:val="top"/>
          </w:tcPr>
          <w:p w14:paraId="3862A77C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影响程度（%）：</w:t>
            </w:r>
          </w:p>
          <w:p w14:paraId="73D77D28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0%</w:t>
            </w:r>
          </w:p>
        </w:tc>
      </w:tr>
      <w:tr w14:paraId="4D5EBF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</w:trPr>
        <w:tc>
          <w:tcPr>
            <w:tcW w:w="8483" w:type="dxa"/>
            <w:gridSpan w:val="4"/>
            <w:noWrap w:val="0"/>
            <w:vAlign w:val="top"/>
          </w:tcPr>
          <w:p w14:paraId="50A3A7C8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纠正措施：</w:t>
            </w:r>
          </w:p>
          <w:p w14:paraId="46DBCE9B"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故障设备12月我司生产人员重新更换模块激光驱动板与激光器。</w:t>
            </w:r>
          </w:p>
          <w:p w14:paraId="3505BFA8"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更换完毕后我司测试人员重新对模块进行全面性能测试，并在出厂前进行高频率连续性拷机测试，测试结果合格后出厂。</w:t>
            </w:r>
          </w:p>
        </w:tc>
        <w:tc>
          <w:tcPr>
            <w:tcW w:w="1085" w:type="dxa"/>
            <w:noWrap w:val="0"/>
            <w:vAlign w:val="top"/>
          </w:tcPr>
          <w:p w14:paraId="63A5FA74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纠正措施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效果（%）：</w:t>
            </w:r>
          </w:p>
          <w:p w14:paraId="3CAF57E0">
            <w:pPr>
              <w:rPr>
                <w:rFonts w:hint="default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95%</w:t>
            </w:r>
          </w:p>
        </w:tc>
      </w:tr>
      <w:tr w14:paraId="0FCD96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3" w:hRule="atLeast"/>
        </w:trPr>
        <w:tc>
          <w:tcPr>
            <w:tcW w:w="8483" w:type="dxa"/>
            <w:gridSpan w:val="4"/>
            <w:noWrap w:val="0"/>
            <w:vAlign w:val="top"/>
          </w:tcPr>
          <w:p w14:paraId="7C7CEC39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措施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效果验证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：</w:t>
            </w:r>
          </w:p>
          <w:p w14:paraId="7BB056E5">
            <w:pP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根据以上措施处理完成后，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已处理的的模块观察至今未再出现异常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客户安装现场尚未整改设备后我司保持持续跟进。</w:t>
            </w:r>
          </w:p>
        </w:tc>
        <w:tc>
          <w:tcPr>
            <w:tcW w:w="1085" w:type="dxa"/>
            <w:noWrap w:val="0"/>
            <w:vAlign w:val="top"/>
          </w:tcPr>
          <w:p w14:paraId="271150B2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实施日期：</w:t>
            </w:r>
          </w:p>
          <w:p w14:paraId="4B1201FD">
            <w:pPr>
              <w:rPr>
                <w:rFonts w:hint="default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月</w:t>
            </w:r>
          </w:p>
        </w:tc>
      </w:tr>
      <w:tr w14:paraId="7991D7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</w:trPr>
        <w:tc>
          <w:tcPr>
            <w:tcW w:w="8483" w:type="dxa"/>
            <w:gridSpan w:val="4"/>
            <w:noWrap w:val="0"/>
            <w:vAlign w:val="top"/>
          </w:tcPr>
          <w:p w14:paraId="3E492EB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后续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预防措施：</w:t>
            </w:r>
          </w:p>
          <w:p w14:paraId="5DC5E5E3"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（1）后续在新方案设计阶段或方案变更后，对设计方案进行多环境，多维度，长时间综合验证后方可导入批量生产。</w:t>
            </w:r>
          </w:p>
        </w:tc>
        <w:tc>
          <w:tcPr>
            <w:tcW w:w="1085" w:type="dxa"/>
            <w:noWrap w:val="0"/>
            <w:vAlign w:val="top"/>
          </w:tcPr>
          <w:p w14:paraId="079DC6A0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实施日期：</w:t>
            </w:r>
          </w:p>
          <w:p w14:paraId="1522A221">
            <w:pPr>
              <w:rPr>
                <w:rFonts w:hint="default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月</w:t>
            </w:r>
          </w:p>
        </w:tc>
      </w:tr>
    </w:tbl>
    <w:p w14:paraId="71185C23">
      <w:pPr>
        <w:jc w:val="left"/>
        <w:rPr>
          <w:sz w:val="18"/>
          <w:szCs w:val="18"/>
        </w:rPr>
      </w:pPr>
    </w:p>
    <w:p w14:paraId="079297C0">
      <w:pPr>
        <w:ind w:firstLine="120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编制：李婷婷                             审核：朱可平</w:t>
      </w:r>
    </w:p>
    <w:p w14:paraId="4CDA794E">
      <w:pPr>
        <w:bidi w:val="0"/>
        <w:rPr>
          <w:rFonts w:hint="default"/>
          <w:sz w:val="24"/>
          <w:lang w:val="en-US" w:eastAsia="zh-CN" w:bidi="ar-SA"/>
        </w:rPr>
      </w:pPr>
    </w:p>
    <w:p w14:paraId="7D75B33E">
      <w:pPr>
        <w:tabs>
          <w:tab w:val="left" w:pos="8427"/>
        </w:tabs>
        <w:bidi w:val="0"/>
        <w:jc w:val="left"/>
        <w:rPr>
          <w:rFonts w:hint="default"/>
          <w:lang w:val="en-US" w:eastAsia="zh-CN"/>
        </w:rPr>
      </w:pPr>
    </w:p>
    <w:sectPr>
      <w:headerReference r:id="rId5" w:type="default"/>
      <w:pgSz w:w="11907" w:h="16840"/>
      <w:pgMar w:top="567" w:right="1134" w:bottom="284" w:left="1134" w:header="284" w:footer="4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DE8D9">
    <w:pPr>
      <w:pStyle w:val="5"/>
      <w:pBdr>
        <w:bottom w:val="none" w:color="auto" w:sz="0" w:space="0"/>
      </w:pBdr>
      <w:jc w:val="center"/>
      <w:rPr>
        <w:rFonts w:hint="eastAsia" w:ascii="宋体" w:hAnsi="宋体"/>
        <w:b/>
        <w:sz w:val="24"/>
        <w:szCs w:val="24"/>
      </w:rPr>
    </w:pPr>
    <w:r>
      <w:rPr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14605</wp:posOffset>
          </wp:positionV>
          <wp:extent cx="1214755" cy="401955"/>
          <wp:effectExtent l="0" t="0" r="4445" b="9525"/>
          <wp:wrapNone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75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 w:val="24"/>
        <w:szCs w:val="24"/>
      </w:rPr>
      <w:t>苏州美力拓电子科技有限公司</w:t>
    </w:r>
  </w:p>
  <w:p w14:paraId="79B42839">
    <w:pPr>
      <w:pStyle w:val="5"/>
      <w:pBdr>
        <w:bottom w:val="none" w:color="auto" w:sz="0" w:space="0"/>
      </w:pBdr>
      <w:jc w:val="center"/>
      <w:rPr>
        <w:rFonts w:hint="eastAsia" w:ascii="宋体" w:hAnsi="宋体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>Suzhou Little Keys Electronic Technology Co.,Ltd</w:t>
    </w:r>
  </w:p>
  <w:p w14:paraId="35CFFC5C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123F9"/>
    <w:multiLevelType w:val="singleLevel"/>
    <w:tmpl w:val="96A123F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5621C65"/>
    <w:multiLevelType w:val="singleLevel"/>
    <w:tmpl w:val="A5621C6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F5B3C08"/>
    <w:multiLevelType w:val="singleLevel"/>
    <w:tmpl w:val="1F5B3C0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0"/>
  <w:drawingGridVerticalSpacing w:val="120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mEwOWM3NTI2YmJhNDZjZjUyYjVhN2E4MTU4ZTEifQ=="/>
  </w:docVars>
  <w:rsids>
    <w:rsidRoot w:val="00290821"/>
    <w:rsid w:val="0007134E"/>
    <w:rsid w:val="00122592"/>
    <w:rsid w:val="00290821"/>
    <w:rsid w:val="002C01A8"/>
    <w:rsid w:val="004A1CCA"/>
    <w:rsid w:val="004A3D80"/>
    <w:rsid w:val="00515737"/>
    <w:rsid w:val="00526CAC"/>
    <w:rsid w:val="00536BF7"/>
    <w:rsid w:val="005A35E5"/>
    <w:rsid w:val="00602A5D"/>
    <w:rsid w:val="006D337B"/>
    <w:rsid w:val="007F322E"/>
    <w:rsid w:val="008A4F8C"/>
    <w:rsid w:val="0098293E"/>
    <w:rsid w:val="009C25B1"/>
    <w:rsid w:val="00B10520"/>
    <w:rsid w:val="00BA54E2"/>
    <w:rsid w:val="00C23084"/>
    <w:rsid w:val="00E2450A"/>
    <w:rsid w:val="00F2615C"/>
    <w:rsid w:val="01791910"/>
    <w:rsid w:val="026E2AF7"/>
    <w:rsid w:val="029167E5"/>
    <w:rsid w:val="03305FFE"/>
    <w:rsid w:val="03E017D2"/>
    <w:rsid w:val="048E56D2"/>
    <w:rsid w:val="05E80E12"/>
    <w:rsid w:val="05FB6D97"/>
    <w:rsid w:val="061B2F96"/>
    <w:rsid w:val="062C0CFF"/>
    <w:rsid w:val="06C771B9"/>
    <w:rsid w:val="070A2FBC"/>
    <w:rsid w:val="07230354"/>
    <w:rsid w:val="07A13285"/>
    <w:rsid w:val="07A71A5E"/>
    <w:rsid w:val="07E55609"/>
    <w:rsid w:val="07FF647F"/>
    <w:rsid w:val="080A1514"/>
    <w:rsid w:val="097906FF"/>
    <w:rsid w:val="09FC30DE"/>
    <w:rsid w:val="0A5C2F4C"/>
    <w:rsid w:val="0A9F1994"/>
    <w:rsid w:val="0B5C1ADF"/>
    <w:rsid w:val="0DDD32E8"/>
    <w:rsid w:val="0EE2295F"/>
    <w:rsid w:val="0F346E76"/>
    <w:rsid w:val="0F5F2145"/>
    <w:rsid w:val="10392996"/>
    <w:rsid w:val="10FB5E9E"/>
    <w:rsid w:val="11665A0D"/>
    <w:rsid w:val="12567A49"/>
    <w:rsid w:val="125735A8"/>
    <w:rsid w:val="141820E8"/>
    <w:rsid w:val="157F52EF"/>
    <w:rsid w:val="17EF0BFD"/>
    <w:rsid w:val="18564F3E"/>
    <w:rsid w:val="18CE3E98"/>
    <w:rsid w:val="194B7296"/>
    <w:rsid w:val="19566367"/>
    <w:rsid w:val="199926F8"/>
    <w:rsid w:val="19A846E9"/>
    <w:rsid w:val="19F636A6"/>
    <w:rsid w:val="1A261C27"/>
    <w:rsid w:val="1ABA2925"/>
    <w:rsid w:val="1B0341D6"/>
    <w:rsid w:val="1B0B13D3"/>
    <w:rsid w:val="1B2B38CA"/>
    <w:rsid w:val="1B43291B"/>
    <w:rsid w:val="1B8A0781"/>
    <w:rsid w:val="1BA52F99"/>
    <w:rsid w:val="1BAC4BDC"/>
    <w:rsid w:val="1BE614F8"/>
    <w:rsid w:val="1C9571A6"/>
    <w:rsid w:val="1CF245F9"/>
    <w:rsid w:val="1D0D1432"/>
    <w:rsid w:val="1DFB572F"/>
    <w:rsid w:val="1F29007A"/>
    <w:rsid w:val="1FCD30FB"/>
    <w:rsid w:val="206E1E82"/>
    <w:rsid w:val="22046F89"/>
    <w:rsid w:val="22C65557"/>
    <w:rsid w:val="23183DA1"/>
    <w:rsid w:val="23ED5B1A"/>
    <w:rsid w:val="24EA65B0"/>
    <w:rsid w:val="252C08C4"/>
    <w:rsid w:val="255D0A7D"/>
    <w:rsid w:val="256718FC"/>
    <w:rsid w:val="25A71CF8"/>
    <w:rsid w:val="27027B2E"/>
    <w:rsid w:val="27930786"/>
    <w:rsid w:val="279946D2"/>
    <w:rsid w:val="28A013AD"/>
    <w:rsid w:val="28B67424"/>
    <w:rsid w:val="29E176E4"/>
    <w:rsid w:val="2ADD65E5"/>
    <w:rsid w:val="2B3D090D"/>
    <w:rsid w:val="2B9E76FA"/>
    <w:rsid w:val="2BC74EA2"/>
    <w:rsid w:val="2BF35C97"/>
    <w:rsid w:val="2C994A91"/>
    <w:rsid w:val="2CF55A3F"/>
    <w:rsid w:val="2D1C121E"/>
    <w:rsid w:val="2DBD030B"/>
    <w:rsid w:val="2E3507E9"/>
    <w:rsid w:val="2E8E25B7"/>
    <w:rsid w:val="2EC27BA3"/>
    <w:rsid w:val="2EFE0BDB"/>
    <w:rsid w:val="2F7835AD"/>
    <w:rsid w:val="30444D13"/>
    <w:rsid w:val="30517430"/>
    <w:rsid w:val="30920E29"/>
    <w:rsid w:val="3115045E"/>
    <w:rsid w:val="3132017D"/>
    <w:rsid w:val="31373C8F"/>
    <w:rsid w:val="31480833"/>
    <w:rsid w:val="31772EC7"/>
    <w:rsid w:val="318A6E45"/>
    <w:rsid w:val="32036508"/>
    <w:rsid w:val="328454D0"/>
    <w:rsid w:val="339A10EE"/>
    <w:rsid w:val="3448144F"/>
    <w:rsid w:val="348E2A01"/>
    <w:rsid w:val="34BF0E0C"/>
    <w:rsid w:val="34C603ED"/>
    <w:rsid w:val="353335A8"/>
    <w:rsid w:val="35E6686D"/>
    <w:rsid w:val="36E52680"/>
    <w:rsid w:val="36FA1D41"/>
    <w:rsid w:val="377C6F7F"/>
    <w:rsid w:val="37863E63"/>
    <w:rsid w:val="379C5435"/>
    <w:rsid w:val="38415744"/>
    <w:rsid w:val="38885920"/>
    <w:rsid w:val="388F4F9A"/>
    <w:rsid w:val="38DB2732"/>
    <w:rsid w:val="39202096"/>
    <w:rsid w:val="3A015A23"/>
    <w:rsid w:val="3A3D3774"/>
    <w:rsid w:val="3ADC3D9A"/>
    <w:rsid w:val="3B0B7708"/>
    <w:rsid w:val="3C7A1ABD"/>
    <w:rsid w:val="3D3766A2"/>
    <w:rsid w:val="3E554590"/>
    <w:rsid w:val="3EEC4EF4"/>
    <w:rsid w:val="3F423CB0"/>
    <w:rsid w:val="3F8769CB"/>
    <w:rsid w:val="3F9A4950"/>
    <w:rsid w:val="3FD57736"/>
    <w:rsid w:val="401F30A7"/>
    <w:rsid w:val="40D21EC7"/>
    <w:rsid w:val="40E12A81"/>
    <w:rsid w:val="41067DC3"/>
    <w:rsid w:val="41F94893"/>
    <w:rsid w:val="429C278D"/>
    <w:rsid w:val="432E2D79"/>
    <w:rsid w:val="432F53AF"/>
    <w:rsid w:val="43792ACE"/>
    <w:rsid w:val="442073EE"/>
    <w:rsid w:val="442239BB"/>
    <w:rsid w:val="44501A81"/>
    <w:rsid w:val="448A5508"/>
    <w:rsid w:val="45D40490"/>
    <w:rsid w:val="46C2478C"/>
    <w:rsid w:val="46F5246C"/>
    <w:rsid w:val="47311818"/>
    <w:rsid w:val="47411B9B"/>
    <w:rsid w:val="47EC192A"/>
    <w:rsid w:val="483B47F6"/>
    <w:rsid w:val="489E7104"/>
    <w:rsid w:val="48FD385A"/>
    <w:rsid w:val="49383AC2"/>
    <w:rsid w:val="4ABE526B"/>
    <w:rsid w:val="4AE20F59"/>
    <w:rsid w:val="4B9506C1"/>
    <w:rsid w:val="4BC13113"/>
    <w:rsid w:val="4CBB7CB4"/>
    <w:rsid w:val="4D111FCA"/>
    <w:rsid w:val="4D447CA9"/>
    <w:rsid w:val="4E817E5A"/>
    <w:rsid w:val="4E8B0A2F"/>
    <w:rsid w:val="4EB175C0"/>
    <w:rsid w:val="4EDD2554"/>
    <w:rsid w:val="4EF676C9"/>
    <w:rsid w:val="4EFB5E1E"/>
    <w:rsid w:val="4F0F2539"/>
    <w:rsid w:val="502545A3"/>
    <w:rsid w:val="520E4D2A"/>
    <w:rsid w:val="523227C6"/>
    <w:rsid w:val="52B7716F"/>
    <w:rsid w:val="52D000D0"/>
    <w:rsid w:val="53760DD8"/>
    <w:rsid w:val="539A6875"/>
    <w:rsid w:val="54E75E5A"/>
    <w:rsid w:val="560B6ED5"/>
    <w:rsid w:val="5612303A"/>
    <w:rsid w:val="565A053D"/>
    <w:rsid w:val="565C2507"/>
    <w:rsid w:val="56B57E6A"/>
    <w:rsid w:val="58BA1821"/>
    <w:rsid w:val="5A250E62"/>
    <w:rsid w:val="5AD3266C"/>
    <w:rsid w:val="5B694D7F"/>
    <w:rsid w:val="5C2313D1"/>
    <w:rsid w:val="5CA97B29"/>
    <w:rsid w:val="5D890DC5"/>
    <w:rsid w:val="5D8F6D1E"/>
    <w:rsid w:val="5E015742"/>
    <w:rsid w:val="5E1C257C"/>
    <w:rsid w:val="5E690D96"/>
    <w:rsid w:val="5E781EA8"/>
    <w:rsid w:val="5F0059FA"/>
    <w:rsid w:val="5F225970"/>
    <w:rsid w:val="5F64242D"/>
    <w:rsid w:val="5FF13CC0"/>
    <w:rsid w:val="6045400C"/>
    <w:rsid w:val="608A5EC3"/>
    <w:rsid w:val="60C07B37"/>
    <w:rsid w:val="61300818"/>
    <w:rsid w:val="61C84EF5"/>
    <w:rsid w:val="62775FD3"/>
    <w:rsid w:val="62A74B0A"/>
    <w:rsid w:val="63275C4B"/>
    <w:rsid w:val="634A36E8"/>
    <w:rsid w:val="634C32FF"/>
    <w:rsid w:val="634E142A"/>
    <w:rsid w:val="63A36353"/>
    <w:rsid w:val="63ED29F1"/>
    <w:rsid w:val="641937E6"/>
    <w:rsid w:val="64A37553"/>
    <w:rsid w:val="64C421AC"/>
    <w:rsid w:val="64D70FAB"/>
    <w:rsid w:val="6555515B"/>
    <w:rsid w:val="660E4EA0"/>
    <w:rsid w:val="667016B7"/>
    <w:rsid w:val="66B3122D"/>
    <w:rsid w:val="66C620BB"/>
    <w:rsid w:val="66E63727"/>
    <w:rsid w:val="679B09B6"/>
    <w:rsid w:val="68C55CEA"/>
    <w:rsid w:val="69787200"/>
    <w:rsid w:val="69A41DA4"/>
    <w:rsid w:val="69F04706"/>
    <w:rsid w:val="6A412769"/>
    <w:rsid w:val="6A4945E1"/>
    <w:rsid w:val="6A8B2F63"/>
    <w:rsid w:val="6ABC136F"/>
    <w:rsid w:val="6B596BBE"/>
    <w:rsid w:val="6BA010A3"/>
    <w:rsid w:val="6C101972"/>
    <w:rsid w:val="6C587073"/>
    <w:rsid w:val="6D090170"/>
    <w:rsid w:val="6D3F3B91"/>
    <w:rsid w:val="6D78794B"/>
    <w:rsid w:val="6E421B8B"/>
    <w:rsid w:val="6E535B46"/>
    <w:rsid w:val="6E7C32EF"/>
    <w:rsid w:val="6F2C5076"/>
    <w:rsid w:val="6F4A00F0"/>
    <w:rsid w:val="6F8B123A"/>
    <w:rsid w:val="6FE464D8"/>
    <w:rsid w:val="70622071"/>
    <w:rsid w:val="714224D0"/>
    <w:rsid w:val="71463740"/>
    <w:rsid w:val="7148395C"/>
    <w:rsid w:val="718A62D9"/>
    <w:rsid w:val="71D40D4C"/>
    <w:rsid w:val="71F07262"/>
    <w:rsid w:val="72A20E4A"/>
    <w:rsid w:val="731955B0"/>
    <w:rsid w:val="73721B72"/>
    <w:rsid w:val="73ED5998"/>
    <w:rsid w:val="75E802ED"/>
    <w:rsid w:val="765C7562"/>
    <w:rsid w:val="76950A02"/>
    <w:rsid w:val="76EF6628"/>
    <w:rsid w:val="7718792D"/>
    <w:rsid w:val="7787290D"/>
    <w:rsid w:val="77DA1086"/>
    <w:rsid w:val="78434E7D"/>
    <w:rsid w:val="796926C2"/>
    <w:rsid w:val="7AD4000F"/>
    <w:rsid w:val="7B152DA3"/>
    <w:rsid w:val="7B851309"/>
    <w:rsid w:val="7C817D22"/>
    <w:rsid w:val="7D284642"/>
    <w:rsid w:val="7D9615AC"/>
    <w:rsid w:val="7E0066BA"/>
    <w:rsid w:val="7E0429B9"/>
    <w:rsid w:val="7EC32874"/>
    <w:rsid w:val="7FF60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SVW</Company>
  <Pages>1</Pages>
  <Words>690</Words>
  <Characters>737</Characters>
  <Lines>2</Lines>
  <Paragraphs>1</Paragraphs>
  <TotalTime>34</TotalTime>
  <ScaleCrop>false</ScaleCrop>
  <LinksUpToDate>false</LinksUpToDate>
  <CharactersWithSpaces>775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2004-05-07T06:55:00Z</dcterms:created>
  <dc:creator>Zhang JianMin</dc:creator>
  <cp:lastModifiedBy>Pluto</cp:lastModifiedBy>
  <dcterms:modified xsi:type="dcterms:W3CDTF">2025-12-19T03:10:36Z</dcterms:modified>
  <dc:title>　　　　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20753BE6D92B4D27A592342698ADF092_13</vt:lpwstr>
  </property>
  <property fmtid="{D5CDD505-2E9C-101B-9397-08002B2CF9AE}" pid="4" name="KSOTemplateDocerSaveRecord">
    <vt:lpwstr>eyJoZGlkIjoiZGY1NTNjZGNjZmI2YTJhMDllM2JmNjM3N2MzOGY1MDQiLCJ1c2VySWQiOiIyNTEyNjMyMzcifQ==</vt:lpwstr>
  </property>
</Properties>
</file>