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A4720F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41428E">
            <w:pPr>
              <w:jc w:val="left"/>
            </w:pPr>
            <w:r>
              <w:rPr>
                <w:rFonts w:hint="eastAsia"/>
              </w:rPr>
              <w:t>序列号：</w:t>
            </w:r>
            <w:r w:rsidR="00A4720F" w:rsidRPr="00A4720F">
              <w:t>A16300C002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A4720F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A4720F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A4720F">
              <w:rPr>
                <w:rFonts w:hint="eastAsia"/>
              </w:rPr>
              <w:t>03</w:t>
            </w:r>
            <w:r>
              <w:rPr>
                <w:rFonts w:hint="eastAsia"/>
              </w:rPr>
              <w:t>.</w:t>
            </w:r>
            <w:r w:rsidR="00A4720F">
              <w:rPr>
                <w:rFonts w:hint="eastAsia"/>
              </w:rPr>
              <w:t>15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F1499C" w:rsidP="00F1499C">
            <w:pPr>
              <w:spacing w:line="360" w:lineRule="exact"/>
              <w:ind w:leftChars="202" w:left="424"/>
              <w:jc w:val="left"/>
            </w:pPr>
            <w:r>
              <w:rPr>
                <w:rFonts w:hint="eastAsia"/>
              </w:rPr>
              <w:t>2210</w:t>
            </w:r>
            <w:r w:rsidR="00081394">
              <w:rPr>
                <w:rFonts w:hint="eastAsia"/>
              </w:rPr>
              <w:t>连线</w:t>
            </w:r>
            <w:r w:rsidR="009C0CDE">
              <w:rPr>
                <w:rFonts w:hint="eastAsia"/>
              </w:rPr>
              <w:t>不</w:t>
            </w:r>
            <w:bookmarkStart w:id="0" w:name="_GoBack"/>
            <w:bookmarkEnd w:id="0"/>
            <w:r>
              <w:rPr>
                <w:rFonts w:hint="eastAsia"/>
              </w:rPr>
              <w:t>稳定</w:t>
            </w:r>
            <w:r>
              <w:rPr>
                <w:rFonts w:hint="eastAsia"/>
              </w:rPr>
              <w:t>;</w:t>
            </w:r>
            <w:r>
              <w:br/>
            </w:r>
            <w:r>
              <w:rPr>
                <w:rFonts w:hint="eastAsia"/>
              </w:rPr>
              <w:t>模块电源开关有时开启无效</w:t>
            </w:r>
            <w:r>
              <w:rPr>
                <w:rFonts w:hint="eastAsia"/>
              </w:rPr>
              <w:t>;</w:t>
            </w:r>
            <w:r>
              <w:br/>
            </w:r>
            <w:r>
              <w:rPr>
                <w:rFonts w:hint="eastAsia"/>
              </w:rPr>
              <w:t>系统电源开启后有时前面板显示屏不停闪烁，无法正常显示。</w:t>
            </w:r>
          </w:p>
          <w:p w:rsidR="00932A27" w:rsidRPr="007C48FF" w:rsidRDefault="00932A27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51065A" w:rsidRPr="00932A27" w:rsidRDefault="00F1499C" w:rsidP="00F1499C">
            <w:pPr>
              <w:spacing w:line="360" w:lineRule="exact"/>
              <w:ind w:firstLineChars="202" w:firstLine="424"/>
            </w:pPr>
            <w:r>
              <w:rPr>
                <w:rFonts w:hint="eastAsia"/>
              </w:rPr>
              <w:t>经过开机检测，发现模块电源开关，系统电源开关与</w:t>
            </w:r>
            <w:r>
              <w:rPr>
                <w:rFonts w:hint="eastAsia"/>
              </w:rPr>
              <w:t>2210</w:t>
            </w:r>
            <w:r>
              <w:rPr>
                <w:rFonts w:hint="eastAsia"/>
              </w:rPr>
              <w:t>故障无法正常使用</w:t>
            </w: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932A27" w:rsidRDefault="007F0021" w:rsidP="00932A27">
            <w:pPr>
              <w:ind w:firstLine="420"/>
            </w:pPr>
            <w:r>
              <w:rPr>
                <w:rFonts w:hint="eastAsia"/>
              </w:rPr>
              <w:t>更换</w:t>
            </w:r>
            <w:r w:rsidR="00F1499C">
              <w:rPr>
                <w:rFonts w:hint="eastAsia"/>
              </w:rPr>
              <w:t>2210</w:t>
            </w:r>
            <w:r w:rsidR="00F1499C">
              <w:rPr>
                <w:rFonts w:hint="eastAsia"/>
              </w:rPr>
              <w:t>连线线缆</w:t>
            </w:r>
          </w:p>
          <w:p w:rsidR="00F1499C" w:rsidRDefault="00F1499C" w:rsidP="00932A27">
            <w:pPr>
              <w:ind w:firstLine="420"/>
            </w:pPr>
            <w:r>
              <w:rPr>
                <w:rFonts w:hint="eastAsia"/>
              </w:rPr>
              <w:t>更换模块电源开关</w:t>
            </w:r>
          </w:p>
          <w:p w:rsidR="00F1499C" w:rsidRDefault="00F1499C" w:rsidP="00F1499C">
            <w:pPr>
              <w:ind w:firstLine="420"/>
            </w:pPr>
            <w:r>
              <w:rPr>
                <w:rFonts w:hint="eastAsia"/>
              </w:rPr>
              <w:t>更换系统电源开关于显示屏配线。</w:t>
            </w:r>
          </w:p>
          <w:p w:rsidR="00F1499C" w:rsidRDefault="00F1499C" w:rsidP="00932A27">
            <w:pPr>
              <w:ind w:firstLine="420"/>
            </w:pPr>
            <w:r>
              <w:rPr>
                <w:rFonts w:hint="eastAsia"/>
              </w:rPr>
              <w:t>维修费：</w:t>
            </w:r>
          </w:p>
          <w:p w:rsidR="00F1499C" w:rsidRDefault="00F1499C" w:rsidP="00F1499C">
            <w:pPr>
              <w:ind w:firstLine="851"/>
            </w:pPr>
            <w:r>
              <w:rPr>
                <w:rFonts w:hint="eastAsia"/>
              </w:rPr>
              <w:t>维修服务费：</w:t>
            </w:r>
            <w:r>
              <w:rPr>
                <w:rFonts w:hint="eastAsia"/>
              </w:rPr>
              <w:t>1</w:t>
            </w:r>
            <w:r w:rsidR="00DC29D3">
              <w:rPr>
                <w:rFonts w:hint="eastAsia"/>
              </w:rPr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</w:p>
          <w:p w:rsidR="00F1499C" w:rsidRDefault="00F1499C" w:rsidP="00A4720F">
            <w:pPr>
              <w:ind w:firstLine="851"/>
            </w:pPr>
            <w:r>
              <w:rPr>
                <w:rFonts w:hint="eastAsia"/>
              </w:rPr>
              <w:t>材料费：</w:t>
            </w:r>
            <w:r w:rsidR="00DC29D3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</w:p>
          <w:p w:rsidR="00F1499C" w:rsidRPr="00F1499C" w:rsidRDefault="00F1499C" w:rsidP="00F1499C">
            <w:pPr>
              <w:ind w:firstLine="851"/>
            </w:pPr>
          </w:p>
          <w:p w:rsidR="00B11D6F" w:rsidRPr="00932A27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F1499C" w:rsidP="00B11D6F">
            <w:pPr>
              <w:ind w:firstLine="420"/>
            </w:pPr>
            <w:r>
              <w:rPr>
                <w:rFonts w:hint="eastAsia"/>
              </w:rPr>
              <w:t xml:space="preserve"> </w:t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A4720F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A4720F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</w:t>
            </w:r>
            <w:r w:rsidR="00A4720F">
              <w:rPr>
                <w:rFonts w:hint="eastAsia"/>
              </w:rPr>
              <w:t>03</w:t>
            </w:r>
            <w:r w:rsidR="00442EF2">
              <w:rPr>
                <w:rFonts w:hint="eastAsia"/>
              </w:rPr>
              <w:t>.</w:t>
            </w:r>
            <w:r w:rsidR="00A4720F">
              <w:rPr>
                <w:rFonts w:hint="eastAsia"/>
              </w:rPr>
              <w:t>15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A2" w:rsidRDefault="006838A2" w:rsidP="00433EE6">
      <w:r>
        <w:separator/>
      </w:r>
    </w:p>
  </w:endnote>
  <w:endnote w:type="continuationSeparator" w:id="0">
    <w:p w:rsidR="006838A2" w:rsidRDefault="006838A2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A2" w:rsidRDefault="006838A2" w:rsidP="00433EE6">
      <w:r>
        <w:separator/>
      </w:r>
    </w:p>
  </w:footnote>
  <w:footnote w:type="continuationSeparator" w:id="0">
    <w:p w:rsidR="006838A2" w:rsidRDefault="006838A2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81394"/>
    <w:rsid w:val="000C5B00"/>
    <w:rsid w:val="000C5C0E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7F0021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0CDE"/>
    <w:rsid w:val="009C40A3"/>
    <w:rsid w:val="009D3C63"/>
    <w:rsid w:val="00A03F68"/>
    <w:rsid w:val="00A159FB"/>
    <w:rsid w:val="00A4720F"/>
    <w:rsid w:val="00A95550"/>
    <w:rsid w:val="00AD6B97"/>
    <w:rsid w:val="00AF4B52"/>
    <w:rsid w:val="00B11D6F"/>
    <w:rsid w:val="00B30D49"/>
    <w:rsid w:val="00B46B2F"/>
    <w:rsid w:val="00BF700B"/>
    <w:rsid w:val="00DC29D3"/>
    <w:rsid w:val="00DE32B6"/>
    <w:rsid w:val="00DE6FB4"/>
    <w:rsid w:val="00DF0395"/>
    <w:rsid w:val="00E143C5"/>
    <w:rsid w:val="00E16C9A"/>
    <w:rsid w:val="00E35883"/>
    <w:rsid w:val="00E37302"/>
    <w:rsid w:val="00EC2CD6"/>
    <w:rsid w:val="00F11FBB"/>
    <w:rsid w:val="00F1499C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2020-12-21T02:26:00Z</cp:lastPrinted>
  <dcterms:created xsi:type="dcterms:W3CDTF">2022-03-15T09:38:00Z</dcterms:created>
  <dcterms:modified xsi:type="dcterms:W3CDTF">2022-03-15T10:13:00Z</dcterms:modified>
</cp:coreProperties>
</file>