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DE32B6" w:rsidP="0051065A">
      <w:pPr>
        <w:jc w:val="center"/>
        <w:rPr>
          <w:sz w:val="32"/>
        </w:rPr>
      </w:pPr>
      <w:r>
        <w:rPr>
          <w:rFonts w:hint="eastAsia"/>
          <w:sz w:val="32"/>
        </w:rPr>
        <w:t>信号</w:t>
      </w:r>
      <w:r>
        <w:rPr>
          <w:sz w:val="32"/>
        </w:rPr>
        <w:t>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51065A">
            <w:r>
              <w:t>名称：</w:t>
            </w:r>
            <w:r w:rsidR="00DE32B6">
              <w:rPr>
                <w:rFonts w:hint="eastAsia"/>
              </w:rPr>
              <w:t>信号同步</w:t>
            </w:r>
            <w:r w:rsidR="00DE32B6">
              <w:t>单元</w:t>
            </w:r>
          </w:p>
        </w:tc>
        <w:tc>
          <w:tcPr>
            <w:tcW w:w="4261" w:type="dxa"/>
          </w:tcPr>
          <w:p w:rsidR="00DE32B6" w:rsidRDefault="0051065A" w:rsidP="00DE32B6">
            <w:r>
              <w:rPr>
                <w:rFonts w:hint="eastAsia"/>
              </w:rPr>
              <w:t>S</w:t>
            </w:r>
            <w:r w:rsidR="00A03F68">
              <w:rPr>
                <w:rFonts w:hint="eastAsia"/>
              </w:rPr>
              <w:t>/</w:t>
            </w:r>
            <w:r>
              <w:rPr>
                <w:rFonts w:hint="eastAsia"/>
              </w:rPr>
              <w:t>N:</w:t>
            </w:r>
            <w:r w:rsidR="003D57CC">
              <w:t xml:space="preserve"> </w:t>
            </w:r>
            <w:r w:rsidR="002C203A">
              <w:t>SS190701</w:t>
            </w:r>
            <w:r w:rsidR="002C203A">
              <w:rPr>
                <w:rFonts w:hint="eastAsia"/>
              </w:rPr>
              <w:t>0</w:t>
            </w:r>
          </w:p>
          <w:p w:rsidR="00305AAF" w:rsidRDefault="002C203A" w:rsidP="00305AAF">
            <w:r>
              <w:rPr>
                <w:rFonts w:hint="eastAsia"/>
              </w:rPr>
              <w:t>S/N:</w:t>
            </w:r>
            <w:r>
              <w:t xml:space="preserve"> SS190701</w:t>
            </w:r>
            <w:r>
              <w:rPr>
                <w:rFonts w:hint="eastAsia"/>
              </w:rPr>
              <w:t>1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392D57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4261" w:type="dxa"/>
          </w:tcPr>
          <w:p w:rsidR="0051065A" w:rsidRDefault="0051065A" w:rsidP="00DE32B6">
            <w:r>
              <w:rPr>
                <w:rFonts w:hint="eastAsia"/>
              </w:rPr>
              <w:t>返修日期：</w:t>
            </w:r>
            <w:r w:rsidR="002C203A">
              <w:rPr>
                <w:rFonts w:hint="eastAsia"/>
              </w:rPr>
              <w:t>2020.03.30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2C203A" w:rsidRDefault="002C203A" w:rsidP="002C203A">
            <w:r>
              <w:rPr>
                <w:rFonts w:hint="eastAsia"/>
              </w:rPr>
              <w:t>S/N:</w:t>
            </w:r>
            <w:r>
              <w:t xml:space="preserve"> SS190701</w:t>
            </w:r>
            <w:r>
              <w:rPr>
                <w:rFonts w:hint="eastAsia"/>
              </w:rPr>
              <w:t>0</w:t>
            </w:r>
          </w:p>
          <w:p w:rsidR="0051065A" w:rsidRDefault="00DE32B6" w:rsidP="004B4B3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在车轮带动编码器或者手动转动编码器的情况下，信号同步单元</w:t>
            </w:r>
            <w:r w:rsidR="002C203A">
              <w:rPr>
                <w:rFonts w:hint="eastAsia"/>
              </w:rPr>
              <w:t>input1</w:t>
            </w:r>
            <w:r>
              <w:rPr>
                <w:rFonts w:hint="eastAsia"/>
              </w:rPr>
              <w:t>有信号输入，</w:t>
            </w:r>
            <w:r w:rsidR="002C203A">
              <w:rPr>
                <w:rFonts w:hint="eastAsia"/>
              </w:rPr>
              <w:t>output1</w:t>
            </w:r>
            <w:r>
              <w:rPr>
                <w:rFonts w:hint="eastAsia"/>
              </w:rPr>
              <w:t>无信号输出。</w:t>
            </w:r>
          </w:p>
          <w:p w:rsidR="002C203A" w:rsidRDefault="002C203A" w:rsidP="002C203A">
            <w:pPr>
              <w:spacing w:line="360" w:lineRule="exact"/>
            </w:pPr>
            <w:r>
              <w:rPr>
                <w:rFonts w:hint="eastAsia"/>
              </w:rPr>
              <w:t>S/N:</w:t>
            </w:r>
            <w:r>
              <w:t xml:space="preserve"> SS190701</w:t>
            </w:r>
            <w:r>
              <w:rPr>
                <w:rFonts w:hint="eastAsia"/>
              </w:rPr>
              <w:t>1</w:t>
            </w:r>
          </w:p>
          <w:p w:rsidR="002C203A" w:rsidRPr="002C203A" w:rsidRDefault="002C203A" w:rsidP="002C203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在车轮带动编码器或者手动转动编码器的情况下，信号同步单元有信号输入，无信号输出。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2C203A" w:rsidRDefault="002C203A" w:rsidP="002C203A">
            <w:r>
              <w:rPr>
                <w:rFonts w:hint="eastAsia"/>
              </w:rPr>
              <w:t>S/N:</w:t>
            </w:r>
            <w:r>
              <w:t xml:space="preserve"> SS19070</w:t>
            </w:r>
            <w:r w:rsidR="00A662FA">
              <w:rPr>
                <w:rFonts w:hint="eastAsia"/>
              </w:rPr>
              <w:t>11</w:t>
            </w:r>
          </w:p>
          <w:p w:rsidR="00B11D6F" w:rsidRPr="00BF700B" w:rsidRDefault="00A95550" w:rsidP="004B4B3D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DE32B6">
              <w:rPr>
                <w:rFonts w:hint="eastAsia"/>
              </w:rPr>
              <w:t>示波器测量</w:t>
            </w:r>
            <w:r w:rsidR="00DE32B6">
              <w:rPr>
                <w:rFonts w:hint="eastAsia"/>
              </w:rPr>
              <w:t>2</w:t>
            </w:r>
            <w:r w:rsidR="00DE32B6">
              <w:rPr>
                <w:rFonts w:hint="eastAsia"/>
              </w:rPr>
              <w:t>路输入口脉冲信号正常，测量</w:t>
            </w:r>
            <w:r w:rsidR="00DE32B6">
              <w:rPr>
                <w:rFonts w:hint="eastAsia"/>
              </w:rPr>
              <w:t>7</w:t>
            </w:r>
            <w:r w:rsidR="00DE32B6">
              <w:rPr>
                <w:rFonts w:hint="eastAsia"/>
              </w:rPr>
              <w:t>路输出口无信号。</w:t>
            </w:r>
          </w:p>
          <w:p w:rsidR="002C203A" w:rsidRDefault="002C203A" w:rsidP="002C203A">
            <w:pPr>
              <w:spacing w:line="360" w:lineRule="exact"/>
            </w:pPr>
            <w:r>
              <w:rPr>
                <w:rFonts w:hint="eastAsia"/>
              </w:rPr>
              <w:t>S/N:</w:t>
            </w:r>
            <w:r>
              <w:t xml:space="preserve"> SS19070</w:t>
            </w:r>
            <w:r w:rsidR="00A662FA">
              <w:rPr>
                <w:rFonts w:hint="eastAsia"/>
              </w:rPr>
              <w:t>10</w:t>
            </w:r>
          </w:p>
          <w:p w:rsidR="0051065A" w:rsidRPr="002C203A" w:rsidRDefault="002C203A" w:rsidP="002C203A">
            <w:pPr>
              <w:ind w:firstLineChars="200" w:firstLine="420"/>
            </w:pPr>
            <w:r>
              <w:rPr>
                <w:rFonts w:hint="eastAsia"/>
              </w:rPr>
              <w:t>经示波器测量</w:t>
            </w:r>
            <w:r>
              <w:rPr>
                <w:rFonts w:hint="eastAsia"/>
              </w:rPr>
              <w:t>input1</w:t>
            </w:r>
            <w:r>
              <w:rPr>
                <w:rFonts w:hint="eastAsia"/>
              </w:rPr>
              <w:t>路输入口脉冲信号正常，测量</w:t>
            </w:r>
            <w:r>
              <w:rPr>
                <w:rFonts w:hint="eastAsia"/>
              </w:rPr>
              <w:t>output1</w:t>
            </w:r>
            <w:r>
              <w:rPr>
                <w:rFonts w:hint="eastAsia"/>
              </w:rPr>
              <w:t>输出口信号非正常信号。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2C203A" w:rsidRDefault="002C203A" w:rsidP="002C203A">
            <w:r>
              <w:rPr>
                <w:rFonts w:hint="eastAsia"/>
              </w:rPr>
              <w:t>S/N:</w:t>
            </w:r>
            <w:r>
              <w:t xml:space="preserve"> SS190701</w:t>
            </w:r>
            <w:r>
              <w:rPr>
                <w:rFonts w:hint="eastAsia"/>
              </w:rPr>
              <w:t>0</w:t>
            </w:r>
          </w:p>
          <w:p w:rsidR="00392D57" w:rsidRDefault="00DE32B6" w:rsidP="00B11D6F">
            <w:pPr>
              <w:ind w:firstLine="420"/>
            </w:pPr>
            <w:r>
              <w:rPr>
                <w:rFonts w:hint="eastAsia"/>
              </w:rPr>
              <w:t>更换</w:t>
            </w:r>
            <w:r>
              <w:rPr>
                <w:rFonts w:hint="eastAsia"/>
              </w:rPr>
              <w:t>TTL-8</w:t>
            </w:r>
            <w:r>
              <w:rPr>
                <w:rFonts w:hint="eastAsia"/>
              </w:rPr>
              <w:t>主板</w:t>
            </w:r>
            <w:r w:rsidR="00B11D6F">
              <w:rPr>
                <w:rFonts w:hint="eastAsia"/>
              </w:rPr>
              <w:t>后</w:t>
            </w:r>
            <w:r>
              <w:rPr>
                <w:rFonts w:hint="eastAsia"/>
              </w:rPr>
              <w:t>输入及输出端口</w:t>
            </w:r>
            <w:r w:rsidR="00B11D6F">
              <w:rPr>
                <w:rFonts w:hint="eastAsia"/>
              </w:rPr>
              <w:t>功能正常，拷机</w:t>
            </w:r>
            <w:r w:rsidR="00B11D6F">
              <w:rPr>
                <w:rFonts w:hint="eastAsia"/>
              </w:rPr>
              <w:t>72</w:t>
            </w:r>
            <w:r w:rsidR="00B11D6F">
              <w:rPr>
                <w:rFonts w:hint="eastAsia"/>
              </w:rPr>
              <w:t>小时无异常，测试各功能正常</w:t>
            </w:r>
          </w:p>
          <w:p w:rsidR="00B11D6F" w:rsidRPr="00DE32B6" w:rsidRDefault="009A3A76" w:rsidP="00B11D6F">
            <w:pPr>
              <w:ind w:firstLine="420"/>
            </w:pPr>
            <w:r>
              <w:rPr>
                <w:noProof/>
              </w:rPr>
              <w:drawing>
                <wp:inline distT="0" distB="0" distL="0" distR="0">
                  <wp:extent cx="4571429" cy="2228571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29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D6F" w:rsidRDefault="002C203A" w:rsidP="002C203A">
            <w:r>
              <w:rPr>
                <w:rFonts w:hint="eastAsia"/>
              </w:rPr>
              <w:t>S/N:</w:t>
            </w:r>
            <w:r>
              <w:t xml:space="preserve"> SS190701</w:t>
            </w:r>
            <w:r>
              <w:rPr>
                <w:rFonts w:hint="eastAsia"/>
              </w:rPr>
              <w:t>1</w:t>
            </w:r>
          </w:p>
          <w:p w:rsidR="002C203A" w:rsidRDefault="002C203A" w:rsidP="002C203A">
            <w:pPr>
              <w:ind w:firstLine="420"/>
            </w:pPr>
            <w:r>
              <w:rPr>
                <w:rFonts w:hint="eastAsia"/>
              </w:rPr>
              <w:t>更换</w:t>
            </w:r>
            <w:r>
              <w:rPr>
                <w:rFonts w:hint="eastAsia"/>
              </w:rPr>
              <w:t>input1</w:t>
            </w:r>
            <w:r>
              <w:rPr>
                <w:rFonts w:hint="eastAsia"/>
              </w:rPr>
              <w:t>输入</w:t>
            </w:r>
            <w:r w:rsidR="00A662FA">
              <w:rPr>
                <w:rFonts w:hint="eastAsia"/>
              </w:rPr>
              <w:t>端口航插，测试各输入输出端口，信号正常。</w:t>
            </w:r>
          </w:p>
          <w:p w:rsidR="002C203A" w:rsidRDefault="002C203A" w:rsidP="002C203A">
            <w:pPr>
              <w:ind w:firstLine="42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753154" cy="3371042"/>
                  <wp:effectExtent l="0" t="0" r="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00407135829 拷贝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414" cy="337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D6F" w:rsidRDefault="00B11D6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lastRenderedPageBreak/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49459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49459E">
              <w:rPr>
                <w:rFonts w:hint="eastAsia"/>
              </w:rPr>
              <w:t>4.02</w:t>
            </w:r>
          </w:p>
        </w:tc>
      </w:tr>
      <w:tr w:rsidR="00B11D6F" w:rsidTr="0051065A">
        <w:trPr>
          <w:trHeight w:val="451"/>
        </w:trPr>
        <w:tc>
          <w:tcPr>
            <w:tcW w:w="4252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A6" w:rsidRDefault="003E34A6" w:rsidP="00433EE6">
      <w:r>
        <w:separator/>
      </w:r>
    </w:p>
  </w:endnote>
  <w:endnote w:type="continuationSeparator" w:id="0">
    <w:p w:rsidR="003E34A6" w:rsidRDefault="003E34A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A6" w:rsidRDefault="003E34A6" w:rsidP="00433EE6">
      <w:r>
        <w:separator/>
      </w:r>
    </w:p>
  </w:footnote>
  <w:footnote w:type="continuationSeparator" w:id="0">
    <w:p w:rsidR="003E34A6" w:rsidRDefault="003E34A6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234CFE"/>
    <w:rsid w:val="002C203A"/>
    <w:rsid w:val="00305AAF"/>
    <w:rsid w:val="00365F4A"/>
    <w:rsid w:val="00392D57"/>
    <w:rsid w:val="003A2167"/>
    <w:rsid w:val="003C0DFC"/>
    <w:rsid w:val="003D57CC"/>
    <w:rsid w:val="003D7B8C"/>
    <w:rsid w:val="003E34A6"/>
    <w:rsid w:val="00433EE6"/>
    <w:rsid w:val="004554C1"/>
    <w:rsid w:val="004605AD"/>
    <w:rsid w:val="0049459E"/>
    <w:rsid w:val="004B4B3D"/>
    <w:rsid w:val="005065A8"/>
    <w:rsid w:val="0051065A"/>
    <w:rsid w:val="00524957"/>
    <w:rsid w:val="006C1EDD"/>
    <w:rsid w:val="006F24E1"/>
    <w:rsid w:val="00787B18"/>
    <w:rsid w:val="007C66A4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662FA"/>
    <w:rsid w:val="00A95550"/>
    <w:rsid w:val="00AD6B97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2019-07-18T09:10:00Z</cp:lastPrinted>
  <dcterms:created xsi:type="dcterms:W3CDTF">2017-01-20T05:46:00Z</dcterms:created>
  <dcterms:modified xsi:type="dcterms:W3CDTF">2020-04-07T06:20:00Z</dcterms:modified>
</cp:coreProperties>
</file>