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183B90" w14:textId="77777777" w:rsidR="00C70BF9" w:rsidRDefault="00C70BF9" w:rsidP="00C70BF9">
      <w:pPr>
        <w:rPr>
          <w:rFonts w:ascii="Times New Roman"/>
        </w:rPr>
      </w:pPr>
    </w:p>
    <w:p w14:paraId="0CB1C541" w14:textId="77777777" w:rsidR="00C70BF9" w:rsidRDefault="00C70BF9" w:rsidP="00C70BF9">
      <w:pPr>
        <w:rPr>
          <w:rFonts w:ascii="Times New Roman"/>
        </w:rPr>
      </w:pPr>
    </w:p>
    <w:p w14:paraId="1AE8FC19" w14:textId="77777777" w:rsidR="00C70BF9" w:rsidRDefault="00C70BF9" w:rsidP="00C70BF9">
      <w:pPr>
        <w:rPr>
          <w:rFonts w:ascii="Times New Roman"/>
        </w:rPr>
      </w:pPr>
    </w:p>
    <w:p w14:paraId="771C085F" w14:textId="77777777" w:rsidR="00C70BF9" w:rsidRDefault="00C70BF9" w:rsidP="00C70BF9">
      <w:pPr>
        <w:rPr>
          <w:rFonts w:ascii="Times New Roman"/>
        </w:rPr>
      </w:pPr>
    </w:p>
    <w:p w14:paraId="097A14AF" w14:textId="77777777" w:rsidR="00C70BF9" w:rsidRDefault="00C70BF9" w:rsidP="00C70BF9">
      <w:pPr>
        <w:rPr>
          <w:rFonts w:ascii="Times New Roman"/>
        </w:rPr>
      </w:pPr>
    </w:p>
    <w:p w14:paraId="2B782DE8" w14:textId="77777777" w:rsidR="00C70BF9" w:rsidRDefault="00C70BF9" w:rsidP="00C70BF9">
      <w:pPr>
        <w:rPr>
          <w:rFonts w:ascii="Times New Roman"/>
        </w:rPr>
      </w:pPr>
    </w:p>
    <w:p w14:paraId="3C85D6D4" w14:textId="77777777" w:rsidR="00C70BF9" w:rsidRDefault="00C70BF9" w:rsidP="00C70BF9">
      <w:pPr>
        <w:rPr>
          <w:rFonts w:ascii="Times New Roman"/>
        </w:rPr>
      </w:pPr>
    </w:p>
    <w:p w14:paraId="758F49AC" w14:textId="77777777" w:rsidR="00C70BF9" w:rsidRDefault="00C70BF9" w:rsidP="00C70BF9">
      <w:pPr>
        <w:rPr>
          <w:rFonts w:ascii="Times New Roman"/>
        </w:rPr>
      </w:pPr>
    </w:p>
    <w:p w14:paraId="150A3057" w14:textId="77777777" w:rsidR="00C70BF9" w:rsidRDefault="00C70BF9" w:rsidP="00C70BF9">
      <w:pPr>
        <w:rPr>
          <w:rFonts w:ascii="Times New Roman"/>
        </w:rPr>
      </w:pPr>
    </w:p>
    <w:p w14:paraId="42ED3FF7" w14:textId="77777777" w:rsidR="00C70BF9" w:rsidRDefault="00C70BF9" w:rsidP="00C70BF9">
      <w:pPr>
        <w:rPr>
          <w:rFonts w:ascii="Times New Roman"/>
        </w:rPr>
      </w:pPr>
    </w:p>
    <w:p w14:paraId="22BBAFB6" w14:textId="77777777" w:rsidR="00C70BF9" w:rsidRDefault="00C70BF9" w:rsidP="00C70BF9">
      <w:pPr>
        <w:rPr>
          <w:rFonts w:ascii="Times New Roman"/>
        </w:rPr>
      </w:pPr>
    </w:p>
    <w:p w14:paraId="1550AFD0" w14:textId="77777777" w:rsidR="00C70BF9" w:rsidRDefault="00C70BF9" w:rsidP="00C70BF9">
      <w:pPr>
        <w:rPr>
          <w:rFonts w:ascii="Times New Roman"/>
        </w:rPr>
      </w:pPr>
    </w:p>
    <w:p w14:paraId="5375781B" w14:textId="77777777" w:rsidR="00C70BF9" w:rsidRDefault="00C70BF9" w:rsidP="00C70BF9">
      <w:pPr>
        <w:rPr>
          <w:rFonts w:ascii="Times New Roman"/>
        </w:rPr>
      </w:pPr>
    </w:p>
    <w:p w14:paraId="5C8D90D4" w14:textId="77777777" w:rsidR="00C70BF9" w:rsidRDefault="00C70BF9" w:rsidP="00C70BF9">
      <w:pPr>
        <w:rPr>
          <w:rFonts w:ascii="Times New Roman"/>
        </w:rPr>
      </w:pPr>
    </w:p>
    <w:p w14:paraId="3DF9F9DF" w14:textId="77777777" w:rsidR="00C70BF9" w:rsidRDefault="00C70BF9" w:rsidP="00C70BF9">
      <w:pPr>
        <w:rPr>
          <w:rFonts w:ascii="Times New Roman"/>
        </w:rPr>
      </w:pPr>
    </w:p>
    <w:p w14:paraId="39F3A638" w14:textId="0900BCEF" w:rsidR="00C70BF9" w:rsidRPr="00005A38" w:rsidRDefault="00E1744F" w:rsidP="00C70BF9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算法</w:t>
      </w:r>
      <w:r>
        <w:rPr>
          <w:rFonts w:ascii="Arial" w:eastAsia="黑体" w:hAnsi="Arial" w:cs="Arial" w:hint="eastAsia"/>
          <w:b/>
          <w:sz w:val="52"/>
          <w:szCs w:val="52"/>
        </w:rPr>
        <w:t>AI</w:t>
      </w:r>
      <w:r>
        <w:rPr>
          <w:rFonts w:ascii="Arial" w:eastAsia="黑体" w:hAnsi="Arial" w:cs="Arial" w:hint="eastAsia"/>
          <w:b/>
          <w:sz w:val="52"/>
          <w:szCs w:val="52"/>
        </w:rPr>
        <w:t>服务器方案设计</w:t>
      </w:r>
    </w:p>
    <w:p w14:paraId="533C93C0" w14:textId="77777777" w:rsidR="00C70BF9" w:rsidRDefault="00C70BF9" w:rsidP="00C70BF9">
      <w:pPr>
        <w:rPr>
          <w:rFonts w:hAnsi="宋体"/>
          <w:sz w:val="32"/>
        </w:rPr>
      </w:pPr>
    </w:p>
    <w:p w14:paraId="55FD0BAF" w14:textId="77777777" w:rsidR="00C70BF9" w:rsidRDefault="00C70BF9" w:rsidP="00C70BF9">
      <w:pPr>
        <w:jc w:val="right"/>
        <w:rPr>
          <w:rFonts w:ascii="Times New Roman"/>
        </w:rPr>
      </w:pPr>
    </w:p>
    <w:p w14:paraId="67B617BB" w14:textId="77777777" w:rsidR="00C70BF9" w:rsidRDefault="00C70BF9" w:rsidP="00C70BF9">
      <w:pPr>
        <w:rPr>
          <w:rFonts w:ascii="Times New Roman"/>
        </w:rPr>
      </w:pPr>
    </w:p>
    <w:p w14:paraId="4FB954FF" w14:textId="77777777" w:rsidR="00C70BF9" w:rsidRDefault="00C70BF9" w:rsidP="00C70BF9">
      <w:pPr>
        <w:rPr>
          <w:rFonts w:ascii="Times New Roman"/>
        </w:rPr>
      </w:pPr>
    </w:p>
    <w:p w14:paraId="13FEA257" w14:textId="77777777" w:rsidR="00C70BF9" w:rsidRDefault="00C70BF9" w:rsidP="00C70BF9">
      <w:pPr>
        <w:pStyle w:val="ProjectName"/>
        <w:rPr>
          <w:szCs w:val="24"/>
        </w:rPr>
      </w:pPr>
    </w:p>
    <w:p w14:paraId="2AA6A612" w14:textId="77777777" w:rsidR="00C70BF9" w:rsidRDefault="00C70BF9" w:rsidP="00C70BF9">
      <w:pPr>
        <w:rPr>
          <w:rFonts w:ascii="Times New Roman"/>
        </w:rPr>
      </w:pPr>
    </w:p>
    <w:p w14:paraId="563DB86F" w14:textId="77777777" w:rsidR="00C70BF9" w:rsidRDefault="00C70BF9" w:rsidP="00C70BF9">
      <w:pPr>
        <w:rPr>
          <w:rFonts w:ascii="Times New Roman"/>
        </w:rPr>
      </w:pPr>
    </w:p>
    <w:p w14:paraId="18D9677F" w14:textId="77777777" w:rsidR="00C70BF9" w:rsidRDefault="00C70BF9" w:rsidP="00C70BF9">
      <w:pPr>
        <w:rPr>
          <w:rFonts w:ascii="Times New Roman"/>
        </w:rPr>
      </w:pPr>
    </w:p>
    <w:p w14:paraId="67643F90" w14:textId="77777777" w:rsidR="00C70BF9" w:rsidRDefault="00C70BF9" w:rsidP="00C70BF9">
      <w:pPr>
        <w:rPr>
          <w:rFonts w:ascii="Times New Roman"/>
        </w:rPr>
      </w:pPr>
    </w:p>
    <w:p w14:paraId="0BE75BA5" w14:textId="77777777" w:rsidR="00C70BF9" w:rsidRDefault="00C70BF9" w:rsidP="00C70BF9">
      <w:pPr>
        <w:rPr>
          <w:rFonts w:ascii="Times New Roman"/>
        </w:rPr>
      </w:pPr>
    </w:p>
    <w:p w14:paraId="45B384BC" w14:textId="77777777" w:rsidR="00C70BF9" w:rsidRDefault="00C70BF9" w:rsidP="00C70BF9">
      <w:pPr>
        <w:rPr>
          <w:rFonts w:ascii="Times New Roman"/>
        </w:rPr>
      </w:pPr>
    </w:p>
    <w:p w14:paraId="12F7F831" w14:textId="77777777" w:rsidR="00C70BF9" w:rsidRDefault="00C70BF9" w:rsidP="00C70BF9">
      <w:pPr>
        <w:rPr>
          <w:rFonts w:ascii="Times New Roman"/>
        </w:rPr>
      </w:pPr>
    </w:p>
    <w:p w14:paraId="4DF925C0" w14:textId="77777777" w:rsidR="00C70BF9" w:rsidRDefault="00C70BF9" w:rsidP="00C70BF9">
      <w:pPr>
        <w:rPr>
          <w:rFonts w:ascii="Times New Roman"/>
        </w:rPr>
      </w:pPr>
    </w:p>
    <w:p w14:paraId="6A2A0832" w14:textId="77777777" w:rsidR="00C70BF9" w:rsidRDefault="00C70BF9" w:rsidP="00C70BF9">
      <w:pPr>
        <w:rPr>
          <w:rFonts w:ascii="Times New Roman"/>
        </w:rPr>
      </w:pPr>
    </w:p>
    <w:p w14:paraId="69895102" w14:textId="77777777" w:rsidR="00C70BF9" w:rsidRDefault="00C70BF9" w:rsidP="00C70BF9">
      <w:pPr>
        <w:rPr>
          <w:rFonts w:ascii="Times New Roman"/>
        </w:rPr>
      </w:pPr>
    </w:p>
    <w:p w14:paraId="53F5BAAD" w14:textId="77777777" w:rsidR="00C70BF9" w:rsidRDefault="00C70BF9" w:rsidP="00C70BF9">
      <w:pPr>
        <w:rPr>
          <w:rFonts w:ascii="Times New Roman"/>
        </w:rPr>
      </w:pPr>
    </w:p>
    <w:p w14:paraId="15076FD8" w14:textId="77777777" w:rsidR="00C70BF9" w:rsidRDefault="00C70BF9" w:rsidP="00C70BF9">
      <w:pPr>
        <w:jc w:val="center"/>
        <w:rPr>
          <w:rFonts w:ascii="黑体" w:eastAsia="黑体" w:hAnsi="黑体"/>
        </w:rPr>
      </w:pPr>
      <w:r w:rsidRPr="008B21EB">
        <w:rPr>
          <w:rFonts w:ascii="黑体" w:eastAsia="黑体" w:hAnsi="黑体" w:hint="eastAsia"/>
        </w:rPr>
        <w:t>北京鹰路科技有限公司</w:t>
      </w:r>
      <w:r w:rsidRPr="008B21EB">
        <w:rPr>
          <w:rFonts w:ascii="黑体" w:eastAsia="黑体" w:hAnsi="黑体"/>
        </w:rPr>
        <w:t xml:space="preserve"> </w:t>
      </w:r>
    </w:p>
    <w:p w14:paraId="595A61A5" w14:textId="77777777" w:rsidR="00C70BF9" w:rsidRDefault="00C70BF9" w:rsidP="00C70BF9">
      <w:pPr>
        <w:jc w:val="center"/>
        <w:rPr>
          <w:rFonts w:ascii="黑体" w:eastAsia="黑体" w:hAnsi="黑体"/>
        </w:rPr>
      </w:pPr>
    </w:p>
    <w:p w14:paraId="7B60EF46" w14:textId="66C95EAB" w:rsidR="00C70BF9" w:rsidRPr="008B21EB" w:rsidRDefault="00C70BF9" w:rsidP="00C70BF9">
      <w:pPr>
        <w:jc w:val="center"/>
        <w:rPr>
          <w:rFonts w:ascii="黑体" w:eastAsia="黑体" w:hAnsi="黑体"/>
        </w:rPr>
        <w:sectPr w:rsidR="00C70BF9" w:rsidRPr="008B21EB" w:rsidSect="00B214A4">
          <w:headerReference w:type="default" r:id="rId8"/>
          <w:footerReference w:type="default" r:id="rId9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</w:rPr>
        <w:t>20</w:t>
      </w:r>
      <w:r w:rsidR="00C61F6C">
        <w:rPr>
          <w:rFonts w:ascii="黑体" w:eastAsia="黑体" w:hAnsi="黑体"/>
        </w:rPr>
        <w:t>21</w:t>
      </w:r>
      <w:r>
        <w:rPr>
          <w:rFonts w:ascii="黑体" w:eastAsia="黑体" w:hAnsi="黑体" w:hint="eastAsia"/>
        </w:rPr>
        <w:t>-</w:t>
      </w:r>
      <w:r w:rsidR="00C61F6C">
        <w:rPr>
          <w:rFonts w:ascii="黑体" w:eastAsia="黑体" w:hAnsi="黑体"/>
        </w:rPr>
        <w:t>01</w:t>
      </w:r>
      <w:r>
        <w:rPr>
          <w:rFonts w:ascii="黑体" w:eastAsia="黑体" w:hAnsi="黑体" w:hint="eastAsia"/>
        </w:rPr>
        <w:t>-19</w:t>
      </w:r>
    </w:p>
    <w:p w14:paraId="131B2376" w14:textId="7BDB8E9C" w:rsidR="000E4AA7" w:rsidRDefault="000E4AA7" w:rsidP="000E4AA7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lastRenderedPageBreak/>
        <w:t>一、开发方案：</w:t>
      </w:r>
    </w:p>
    <w:p w14:paraId="132C10A8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 xml:space="preserve">1. </w:t>
      </w:r>
      <w:r w:rsidRPr="0070348D">
        <w:rPr>
          <w:rFonts w:ascii="Arial" w:hAnsi="Arial" w:cs="Arial" w:hint="eastAsia"/>
          <w:kern w:val="0"/>
          <w:sz w:val="21"/>
          <w:szCs w:val="21"/>
        </w:rPr>
        <w:t>主流程</w:t>
      </w:r>
    </w:p>
    <w:p w14:paraId="1C87A5A5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Pr="0070348D">
        <w:rPr>
          <w:rFonts w:ascii="Arial" w:hAnsi="Arial" w:cs="Arial"/>
          <w:kern w:val="0"/>
          <w:sz w:val="21"/>
          <w:szCs w:val="21"/>
        </w:rPr>
        <w:t xml:space="preserve">Monitor </w:t>
      </w:r>
      <w:r w:rsidRPr="0070348D">
        <w:rPr>
          <w:rFonts w:ascii="Arial" w:hAnsi="Arial" w:cs="Arial" w:hint="eastAsia"/>
          <w:kern w:val="0"/>
          <w:sz w:val="21"/>
          <w:szCs w:val="21"/>
        </w:rPr>
        <w:t>和</w:t>
      </w:r>
      <w:r w:rsidRPr="0070348D">
        <w:rPr>
          <w:rFonts w:ascii="Arial" w:hAnsi="Arial" w:cs="Arial"/>
          <w:kern w:val="0"/>
          <w:sz w:val="21"/>
          <w:szCs w:val="21"/>
        </w:rPr>
        <w:t xml:space="preserve"> </w:t>
      </w:r>
      <w:r w:rsidRPr="0070348D">
        <w:rPr>
          <w:rFonts w:ascii="Arial" w:hAnsi="Arial" w:cs="Arial" w:hint="eastAsia"/>
          <w:kern w:val="0"/>
          <w:sz w:val="21"/>
          <w:szCs w:val="21"/>
        </w:rPr>
        <w:t>算法服务</w:t>
      </w:r>
      <w:r w:rsidRPr="0070348D">
        <w:rPr>
          <w:rFonts w:ascii="Arial" w:hAnsi="Arial" w:cs="Arial"/>
          <w:kern w:val="0"/>
          <w:sz w:val="21"/>
          <w:szCs w:val="21"/>
        </w:rPr>
        <w:t xml:space="preserve"> </w:t>
      </w:r>
      <w:r w:rsidRPr="0070348D">
        <w:rPr>
          <w:rFonts w:ascii="Arial" w:hAnsi="Arial" w:cs="Arial" w:hint="eastAsia"/>
          <w:kern w:val="0"/>
          <w:sz w:val="21"/>
          <w:szCs w:val="21"/>
        </w:rPr>
        <w:t>分别安装在两台主机（或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台主机的两个进程）；</w:t>
      </w:r>
    </w:p>
    <w:p w14:paraId="1AEA6FA7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Pr="0070348D">
        <w:rPr>
          <w:rFonts w:ascii="Arial" w:hAnsi="Arial" w:cs="Arial"/>
          <w:kern w:val="0"/>
          <w:sz w:val="21"/>
          <w:szCs w:val="21"/>
        </w:rPr>
        <w:t>Monitor</w:t>
      </w:r>
      <w:r w:rsidRPr="0070348D">
        <w:rPr>
          <w:rFonts w:ascii="Arial" w:hAnsi="Arial" w:cs="Arial" w:hint="eastAsia"/>
          <w:kern w:val="0"/>
          <w:sz w:val="21"/>
          <w:szCs w:val="21"/>
        </w:rPr>
        <w:t>通过网络协议（需要自定义）向</w:t>
      </w:r>
      <w:r w:rsidRPr="0070348D">
        <w:rPr>
          <w:rFonts w:ascii="Arial" w:hAnsi="Arial" w:cs="Arial"/>
          <w:kern w:val="0"/>
          <w:sz w:val="21"/>
          <w:szCs w:val="21"/>
        </w:rPr>
        <w:t xml:space="preserve"> </w:t>
      </w:r>
      <w:r w:rsidRPr="0070348D">
        <w:rPr>
          <w:rFonts w:ascii="Arial" w:hAnsi="Arial" w:cs="Arial" w:hint="eastAsia"/>
          <w:kern w:val="0"/>
          <w:sz w:val="21"/>
          <w:szCs w:val="21"/>
        </w:rPr>
        <w:t>算法服务发送分析命令（远程执行），算法服务收到消息后调用</w:t>
      </w:r>
      <w:r w:rsidRPr="0070348D">
        <w:rPr>
          <w:rFonts w:ascii="Arial" w:hAnsi="Arial" w:cs="Arial"/>
          <w:kern w:val="0"/>
          <w:sz w:val="21"/>
          <w:szCs w:val="21"/>
        </w:rPr>
        <w:t>python</w:t>
      </w:r>
      <w:r w:rsidRPr="0070348D">
        <w:rPr>
          <w:rFonts w:ascii="Arial" w:hAnsi="Arial" w:cs="Arial" w:hint="eastAsia"/>
          <w:kern w:val="0"/>
          <w:sz w:val="21"/>
          <w:szCs w:val="21"/>
        </w:rPr>
        <w:t>算法库进行缺陷分析。</w:t>
      </w:r>
    </w:p>
    <w:p w14:paraId="2ECA22CD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 xml:space="preserve">2. </w:t>
      </w:r>
      <w:r w:rsidRPr="0070348D">
        <w:rPr>
          <w:rFonts w:ascii="Arial" w:hAnsi="Arial" w:cs="Arial" w:hint="eastAsia"/>
          <w:kern w:val="0"/>
          <w:sz w:val="21"/>
          <w:szCs w:val="21"/>
        </w:rPr>
        <w:t>算法服务</w:t>
      </w:r>
    </w:p>
    <w:p w14:paraId="1BA5D0BE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）采用</w:t>
      </w:r>
      <w:r w:rsidRPr="0070348D">
        <w:rPr>
          <w:rFonts w:ascii="Arial" w:hAnsi="Arial" w:cs="Arial"/>
          <w:kern w:val="0"/>
          <w:sz w:val="21"/>
          <w:szCs w:val="21"/>
        </w:rPr>
        <w:t>Python</w:t>
      </w:r>
      <w:r w:rsidRPr="0070348D">
        <w:rPr>
          <w:rFonts w:ascii="Arial" w:hAnsi="Arial" w:cs="Arial" w:hint="eastAsia"/>
          <w:kern w:val="0"/>
          <w:sz w:val="21"/>
          <w:szCs w:val="21"/>
        </w:rPr>
        <w:t>进行封装</w:t>
      </w:r>
      <w:r w:rsidRPr="0070348D">
        <w:rPr>
          <w:rFonts w:ascii="Arial" w:hAnsi="Arial" w:cs="Arial"/>
          <w:kern w:val="0"/>
          <w:sz w:val="21"/>
          <w:szCs w:val="21"/>
        </w:rPr>
        <w:t>SDK</w:t>
      </w:r>
      <w:r w:rsidRPr="0070348D">
        <w:rPr>
          <w:rFonts w:ascii="Arial" w:hAnsi="Arial" w:cs="Arial" w:hint="eastAsia"/>
          <w:kern w:val="0"/>
          <w:sz w:val="21"/>
          <w:szCs w:val="21"/>
        </w:rPr>
        <w:t>，实现对外接口；</w:t>
      </w:r>
    </w:p>
    <w:p w14:paraId="4345BA54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）利用</w:t>
      </w:r>
      <w:r w:rsidRPr="0070348D">
        <w:rPr>
          <w:rFonts w:ascii="Arial" w:hAnsi="Arial" w:cs="Arial"/>
          <w:kern w:val="0"/>
          <w:sz w:val="21"/>
          <w:szCs w:val="21"/>
        </w:rPr>
        <w:t xml:space="preserve">C/C++ </w:t>
      </w:r>
      <w:r w:rsidRPr="0070348D">
        <w:rPr>
          <w:rFonts w:ascii="Arial" w:hAnsi="Arial" w:cs="Arial" w:hint="eastAsia"/>
          <w:kern w:val="0"/>
          <w:sz w:val="21"/>
          <w:szCs w:val="21"/>
        </w:rPr>
        <w:t>集成</w:t>
      </w:r>
      <w:r w:rsidRPr="0070348D">
        <w:rPr>
          <w:rFonts w:ascii="Arial" w:hAnsi="Arial" w:cs="Arial"/>
          <w:kern w:val="0"/>
          <w:sz w:val="21"/>
          <w:szCs w:val="21"/>
        </w:rPr>
        <w:t>python</w:t>
      </w:r>
      <w:r w:rsidRPr="0070348D">
        <w:rPr>
          <w:rFonts w:ascii="Arial" w:hAnsi="Arial" w:cs="Arial" w:hint="eastAsia"/>
          <w:kern w:val="0"/>
          <w:sz w:val="21"/>
          <w:szCs w:val="21"/>
        </w:rPr>
        <w:t>封装的</w:t>
      </w:r>
      <w:r w:rsidRPr="0070348D">
        <w:rPr>
          <w:rFonts w:ascii="Arial" w:hAnsi="Arial" w:cs="Arial"/>
          <w:kern w:val="0"/>
          <w:sz w:val="21"/>
          <w:szCs w:val="21"/>
        </w:rPr>
        <w:t>SDK</w:t>
      </w:r>
      <w:r w:rsidRPr="0070348D">
        <w:rPr>
          <w:rFonts w:ascii="Arial" w:hAnsi="Arial" w:cs="Arial" w:hint="eastAsia"/>
          <w:kern w:val="0"/>
          <w:sz w:val="21"/>
          <w:szCs w:val="21"/>
        </w:rPr>
        <w:t>，实现算法服务。</w:t>
      </w:r>
    </w:p>
    <w:p w14:paraId="6509EFEC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）算法服务</w:t>
      </w:r>
      <w:r w:rsidRPr="0070348D">
        <w:rPr>
          <w:rFonts w:ascii="Arial" w:hAnsi="Arial" w:cs="Arial"/>
          <w:kern w:val="0"/>
          <w:sz w:val="21"/>
          <w:szCs w:val="21"/>
        </w:rPr>
        <w:t xml:space="preserve"> </w:t>
      </w:r>
      <w:r w:rsidRPr="0070348D">
        <w:rPr>
          <w:rFonts w:ascii="Arial" w:hAnsi="Arial" w:cs="Arial" w:hint="eastAsia"/>
          <w:kern w:val="0"/>
          <w:sz w:val="21"/>
          <w:szCs w:val="21"/>
        </w:rPr>
        <w:t>读取指定地址的大文件信息，内存缓存图片，将</w:t>
      </w:r>
      <w:proofErr w:type="gramStart"/>
      <w:r w:rsidRPr="0070348D">
        <w:rPr>
          <w:rFonts w:ascii="Arial" w:hAnsi="Arial" w:cs="Arial" w:hint="eastAsia"/>
          <w:kern w:val="0"/>
          <w:sz w:val="21"/>
          <w:szCs w:val="21"/>
        </w:rPr>
        <w:t>图片逐帧传入</w:t>
      </w:r>
      <w:proofErr w:type="gramEnd"/>
      <w:r w:rsidRPr="0070348D">
        <w:rPr>
          <w:rFonts w:ascii="Arial" w:hAnsi="Arial" w:cs="Arial"/>
          <w:kern w:val="0"/>
          <w:sz w:val="21"/>
          <w:szCs w:val="21"/>
        </w:rPr>
        <w:t>Python</w:t>
      </w:r>
      <w:r w:rsidRPr="0070348D">
        <w:rPr>
          <w:rFonts w:ascii="Arial" w:hAnsi="Arial" w:cs="Arial" w:hint="eastAsia"/>
          <w:kern w:val="0"/>
          <w:sz w:val="21"/>
          <w:szCs w:val="21"/>
        </w:rPr>
        <w:t>算法中，算法分析完成返回缺陷数据。</w:t>
      </w:r>
    </w:p>
    <w:p w14:paraId="49460E8B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）算法服务将</w:t>
      </w:r>
      <w:r w:rsidRPr="0070348D">
        <w:rPr>
          <w:rFonts w:ascii="Arial" w:hAnsi="Arial" w:cs="Arial"/>
          <w:kern w:val="0"/>
          <w:sz w:val="21"/>
          <w:szCs w:val="21"/>
        </w:rPr>
        <w:t>python</w:t>
      </w:r>
      <w:r w:rsidRPr="0070348D">
        <w:rPr>
          <w:rFonts w:ascii="Arial" w:hAnsi="Arial" w:cs="Arial" w:hint="eastAsia"/>
          <w:kern w:val="0"/>
          <w:sz w:val="21"/>
          <w:szCs w:val="21"/>
        </w:rPr>
        <w:t>返回的缺陷信息存入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Mysql</w:t>
      </w:r>
      <w:proofErr w:type="spellEnd"/>
      <w:r w:rsidRPr="0070348D">
        <w:rPr>
          <w:rFonts w:ascii="Arial" w:hAnsi="Arial" w:cs="Arial" w:hint="eastAsia"/>
          <w:kern w:val="0"/>
          <w:sz w:val="21"/>
          <w:szCs w:val="21"/>
        </w:rPr>
        <w:t>数据库，缺陷表格式见“附件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”，并且将缺陷信息也存入</w:t>
      </w:r>
      <w:r w:rsidRPr="0070348D">
        <w:rPr>
          <w:rFonts w:ascii="Arial" w:hAnsi="Arial" w:cs="Arial"/>
          <w:kern w:val="0"/>
          <w:sz w:val="21"/>
          <w:szCs w:val="21"/>
        </w:rPr>
        <w:t>TKDF</w:t>
      </w:r>
      <w:r w:rsidRPr="0070348D">
        <w:rPr>
          <w:rFonts w:ascii="Arial" w:hAnsi="Arial" w:cs="Arial" w:hint="eastAsia"/>
          <w:kern w:val="0"/>
          <w:sz w:val="21"/>
          <w:szCs w:val="21"/>
        </w:rPr>
        <w:t>文件路径下的外挂文件中。</w:t>
      </w:r>
    </w:p>
    <w:p w14:paraId="1FA8D439" w14:textId="77777777" w:rsidR="000E4AA7" w:rsidRDefault="000E4AA7" w:rsidP="000E4AA7">
      <w:pPr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 w:val="21"/>
          <w:szCs w:val="22"/>
        </w:rPr>
        <w:object w:dxaOrig="8295" w:dyaOrig="6990" w14:anchorId="4CE61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49.5pt" o:ole="">
            <v:imagedata r:id="rId10" o:title=""/>
          </v:shape>
          <o:OLEObject Type="Embed" ProgID="Visio.Drawing.11" ShapeID="_x0000_i1025" DrawAspect="Content" ObjectID="_1686118318" r:id="rId11"/>
        </w:object>
      </w:r>
    </w:p>
    <w:p w14:paraId="2AE24D80" w14:textId="77777777" w:rsidR="000E4AA7" w:rsidRPr="00745FA1" w:rsidRDefault="000E4AA7" w:rsidP="00745FA1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745FA1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745FA1">
        <w:rPr>
          <w:rFonts w:ascii="Arial" w:eastAsia="黑体" w:hAnsi="Arial" w:cs="Arial" w:hint="eastAsia"/>
          <w:kern w:val="0"/>
          <w:sz w:val="21"/>
          <w:szCs w:val="21"/>
        </w:rPr>
        <w:t>1  Monitor</w:t>
      </w:r>
      <w:r w:rsidRPr="00745FA1">
        <w:rPr>
          <w:rFonts w:ascii="Arial" w:eastAsia="黑体" w:hAnsi="Arial" w:cs="Arial" w:hint="eastAsia"/>
          <w:kern w:val="0"/>
          <w:sz w:val="21"/>
          <w:szCs w:val="21"/>
        </w:rPr>
        <w:t>读取数据库和大文件信息展示分析结果。</w:t>
      </w:r>
    </w:p>
    <w:p w14:paraId="46C3E338" w14:textId="77777777" w:rsidR="000E4AA7" w:rsidRDefault="000E4AA7" w:rsidP="000E4AA7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lastRenderedPageBreak/>
        <w:t>二、</w:t>
      </w:r>
      <w:r>
        <w:rPr>
          <w:rFonts w:ascii="Arial" w:eastAsia="黑体" w:hAnsi="Arial" w:cs="Arial"/>
        </w:rPr>
        <w:t>python</w:t>
      </w:r>
      <w:r>
        <w:rPr>
          <w:rFonts w:ascii="Arial" w:eastAsia="黑体" w:hAnsi="Arial" w:cs="Arial" w:hint="eastAsia"/>
        </w:rPr>
        <w:t>算法库（算法团队）：</w:t>
      </w:r>
    </w:p>
    <w:p w14:paraId="63F0AC44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第一阶段</w:t>
      </w:r>
      <w:r w:rsidRPr="0070348D">
        <w:rPr>
          <w:rFonts w:ascii="Arial" w:hAnsi="Arial" w:cs="Arial"/>
          <w:kern w:val="0"/>
          <w:sz w:val="21"/>
          <w:szCs w:val="21"/>
        </w:rPr>
        <w:t>:</w:t>
      </w:r>
    </w:p>
    <w:p w14:paraId="230D8D23" w14:textId="5D78E405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算法团队负责开发</w:t>
      </w:r>
      <w:r w:rsidR="000E4AA7" w:rsidRPr="0070348D">
        <w:rPr>
          <w:rFonts w:ascii="Arial" w:hAnsi="Arial" w:cs="Arial"/>
          <w:kern w:val="0"/>
          <w:sz w:val="21"/>
          <w:szCs w:val="21"/>
        </w:rPr>
        <w:t>.egg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算法库</w:t>
      </w:r>
      <w:r w:rsidR="000E4AA7" w:rsidRPr="0070348D">
        <w:rPr>
          <w:rFonts w:ascii="Arial" w:hAnsi="Arial" w:cs="Arial"/>
          <w:kern w:val="0"/>
          <w:sz w:val="21"/>
          <w:szCs w:val="21"/>
        </w:rPr>
        <w:t xml:space="preserve">; </w:t>
      </w:r>
    </w:p>
    <w:p w14:paraId="59EC48C9" w14:textId="56AE362C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/>
          <w:kern w:val="0"/>
          <w:sz w:val="21"/>
          <w:szCs w:val="21"/>
        </w:rPr>
        <w:t>.egg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库对外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提供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接口，上层软件通过调用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接口，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逐帧传入</w:t>
      </w:r>
      <w:proofErr w:type="gramEnd"/>
      <w:r w:rsidR="000E4AA7" w:rsidRPr="0070348D">
        <w:rPr>
          <w:rFonts w:ascii="Arial" w:hAnsi="Arial" w:cs="Arial"/>
          <w:kern w:val="0"/>
          <w:sz w:val="21"/>
          <w:szCs w:val="21"/>
        </w:rPr>
        <w:t>bmp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图像数据，算法库采用</w:t>
      </w:r>
      <w:r w:rsidR="000E4AA7" w:rsidRPr="0070348D">
        <w:rPr>
          <w:rFonts w:ascii="Arial" w:hAnsi="Arial" w:cs="Arial"/>
          <w:kern w:val="0"/>
          <w:sz w:val="21"/>
          <w:szCs w:val="21"/>
        </w:rPr>
        <w:t>yolov4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框架对图像数据进行扣件缺陷智能识别，并以</w:t>
      </w:r>
      <w:r w:rsidR="000E4AA7" w:rsidRPr="0070348D">
        <w:rPr>
          <w:rFonts w:ascii="Arial" w:hAnsi="Arial" w:cs="Arial"/>
          <w:kern w:val="0"/>
          <w:sz w:val="21"/>
          <w:szCs w:val="21"/>
        </w:rPr>
        <w:t>json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格式返回缺陷信息；接口定义如表</w:t>
      </w:r>
      <w:r w:rsidR="000E4AA7" w:rsidRPr="0070348D">
        <w:rPr>
          <w:rFonts w:ascii="Arial" w:hAnsi="Arial" w:cs="Arial"/>
          <w:kern w:val="0"/>
          <w:sz w:val="21"/>
          <w:szCs w:val="21"/>
        </w:rPr>
        <w:t>2-1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，返回数据定义如表</w:t>
      </w:r>
      <w:r w:rsidR="000E4AA7" w:rsidRPr="0070348D">
        <w:rPr>
          <w:rFonts w:ascii="Arial" w:hAnsi="Arial" w:cs="Arial"/>
          <w:kern w:val="0"/>
          <w:sz w:val="21"/>
          <w:szCs w:val="21"/>
        </w:rPr>
        <w:t>2-2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58B13563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注：需确认函数返回字符串的长度，是否可支持</w:t>
      </w:r>
      <w:r w:rsidRPr="0070348D">
        <w:rPr>
          <w:rFonts w:ascii="Arial" w:hAnsi="Arial" w:cs="Arial"/>
          <w:kern w:val="0"/>
          <w:sz w:val="21"/>
          <w:szCs w:val="21"/>
        </w:rPr>
        <w:t>20</w:t>
      </w:r>
      <w:r w:rsidRPr="0070348D">
        <w:rPr>
          <w:rFonts w:ascii="Arial" w:hAnsi="Arial" w:cs="Arial" w:hint="eastAsia"/>
          <w:kern w:val="0"/>
          <w:sz w:val="21"/>
          <w:szCs w:val="21"/>
        </w:rPr>
        <w:t>个</w:t>
      </w:r>
      <w:r w:rsidRPr="0070348D">
        <w:rPr>
          <w:rFonts w:ascii="Arial" w:hAnsi="Arial" w:cs="Arial"/>
          <w:kern w:val="0"/>
          <w:sz w:val="21"/>
          <w:szCs w:val="21"/>
        </w:rPr>
        <w:t xml:space="preserve"> </w:t>
      </w:r>
      <w:r w:rsidRPr="0070348D">
        <w:rPr>
          <w:rFonts w:ascii="Arial" w:hAnsi="Arial" w:cs="Arial" w:hint="eastAsia"/>
          <w:kern w:val="0"/>
          <w:sz w:val="21"/>
          <w:szCs w:val="21"/>
        </w:rPr>
        <w:t>缺陷信息的</w:t>
      </w:r>
      <w:r w:rsidRPr="0070348D">
        <w:rPr>
          <w:rFonts w:ascii="Arial" w:hAnsi="Arial" w:cs="Arial"/>
          <w:kern w:val="0"/>
          <w:sz w:val="21"/>
          <w:szCs w:val="21"/>
        </w:rPr>
        <w:t>json</w:t>
      </w:r>
      <w:r w:rsidRPr="0070348D">
        <w:rPr>
          <w:rFonts w:ascii="Arial" w:hAnsi="Arial" w:cs="Arial" w:hint="eastAsia"/>
          <w:kern w:val="0"/>
          <w:sz w:val="21"/>
          <w:szCs w:val="21"/>
        </w:rPr>
        <w:t>字符串返回。</w:t>
      </w:r>
    </w:p>
    <w:p w14:paraId="215A0629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需要确认</w:t>
      </w:r>
      <w:r w:rsidRPr="0070348D">
        <w:rPr>
          <w:rFonts w:ascii="Arial" w:hAnsi="Arial" w:cs="Arial"/>
          <w:kern w:val="0"/>
          <w:sz w:val="21"/>
          <w:szCs w:val="21"/>
        </w:rPr>
        <w:t>Bmp</w:t>
      </w:r>
      <w:r w:rsidRPr="0070348D">
        <w:rPr>
          <w:rFonts w:ascii="Arial" w:hAnsi="Arial" w:cs="Arial" w:hint="eastAsia"/>
          <w:kern w:val="0"/>
          <w:sz w:val="21"/>
          <w:szCs w:val="21"/>
        </w:rPr>
        <w:t>能否不解析数组直接传</w:t>
      </w:r>
      <w:r w:rsidRPr="0070348D">
        <w:rPr>
          <w:rFonts w:ascii="Arial" w:hAnsi="Arial" w:cs="Arial"/>
          <w:kern w:val="0"/>
          <w:sz w:val="21"/>
          <w:szCs w:val="21"/>
        </w:rPr>
        <w:t>bmp</w:t>
      </w:r>
      <w:r w:rsidRPr="0070348D">
        <w:rPr>
          <w:rFonts w:ascii="Arial" w:hAnsi="Arial" w:cs="Arial" w:hint="eastAsia"/>
          <w:kern w:val="0"/>
          <w:sz w:val="21"/>
          <w:szCs w:val="21"/>
        </w:rPr>
        <w:t>格式。</w:t>
      </w:r>
    </w:p>
    <w:p w14:paraId="15AB1BA7" w14:textId="77777777" w:rsidR="000E4AA7" w:rsidRPr="00B87C09" w:rsidRDefault="000E4AA7" w:rsidP="000E4AA7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B87C09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B87C09">
        <w:rPr>
          <w:rFonts w:ascii="Arial" w:eastAsia="黑体" w:hAnsi="Arial" w:cs="Arial"/>
          <w:kern w:val="0"/>
          <w:sz w:val="21"/>
          <w:szCs w:val="21"/>
        </w:rPr>
        <w:t>2-1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>接口定义</w:t>
      </w:r>
    </w:p>
    <w:tbl>
      <w:tblPr>
        <w:tblW w:w="8475" w:type="dxa"/>
        <w:tblLayout w:type="fixed"/>
        <w:tblLook w:val="04A0" w:firstRow="1" w:lastRow="0" w:firstColumn="1" w:lastColumn="0" w:noHBand="0" w:noVBand="1"/>
      </w:tblPr>
      <w:tblGrid>
        <w:gridCol w:w="1682"/>
        <w:gridCol w:w="1546"/>
        <w:gridCol w:w="1134"/>
        <w:gridCol w:w="1844"/>
        <w:gridCol w:w="2269"/>
      </w:tblGrid>
      <w:tr w:rsidR="000E4AA7" w14:paraId="5E53A80D" w14:textId="77777777" w:rsidTr="000E4AA7">
        <w:trPr>
          <w:trHeight w:val="285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509774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接口名称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CF296A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输入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748D0B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输出</w:t>
            </w:r>
          </w:p>
        </w:tc>
      </w:tr>
      <w:tr w:rsidR="000E4AA7" w14:paraId="4533D28C" w14:textId="77777777" w:rsidTr="000E4AA7">
        <w:trPr>
          <w:trHeight w:val="28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862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140363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3D2DA5D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0FDCC2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返回数据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94B014" w14:textId="77777777" w:rsidR="000E4AA7" w:rsidRDefault="000E4AA7">
            <w:pPr>
              <w:widowControl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类型</w:t>
            </w:r>
          </w:p>
        </w:tc>
      </w:tr>
      <w:tr w:rsidR="000E4AA7" w14:paraId="17D17FA0" w14:textId="77777777" w:rsidTr="000E4AA7">
        <w:trPr>
          <w:trHeight w:val="549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1122F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TFDetector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C3804C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单</w:t>
            </w: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帧图片</w:t>
            </w:r>
            <w:proofErr w:type="gramEnd"/>
            <w:r>
              <w:rPr>
                <w:rFonts w:ascii="Arial" w:hAnsi="Arial" w:cs="Arial" w:hint="eastAsia"/>
                <w:kern w:val="0"/>
                <w:szCs w:val="21"/>
              </w:rPr>
              <w:t>数据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DBAC0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bmp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23B1A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返回状态</w:t>
            </w:r>
            <w:r>
              <w:rPr>
                <w:rFonts w:ascii="Arial" w:hAnsi="Arial" w:cs="Arial"/>
                <w:kern w:val="0"/>
                <w:szCs w:val="21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24F1B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  <w:r>
              <w:rPr>
                <w:rFonts w:ascii="Arial" w:hAnsi="Arial" w:cs="Arial" w:hint="eastAsia"/>
                <w:kern w:val="0"/>
                <w:szCs w:val="21"/>
              </w:rPr>
              <w:t>（成功</w:t>
            </w:r>
            <w:r>
              <w:rPr>
                <w:rFonts w:ascii="Arial" w:hAnsi="Arial" w:cs="Arial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kern w:val="0"/>
                <w:szCs w:val="21"/>
              </w:rPr>
              <w:t>，拼图</w:t>
            </w: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kern w:val="0"/>
                <w:szCs w:val="21"/>
              </w:rPr>
              <w:t>）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</w:tr>
      <w:tr w:rsidR="000E4AA7" w14:paraId="4C7D1CDE" w14:textId="77777777" w:rsidTr="000E4AA7">
        <w:trPr>
          <w:trHeight w:val="549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D52C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CDBB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31E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3BAFA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返回缺陷条数</w:t>
            </w:r>
            <w:r>
              <w:rPr>
                <w:rFonts w:ascii="Arial" w:hAnsi="Arial" w:cs="Arial"/>
                <w:kern w:val="0"/>
                <w:szCs w:val="21"/>
              </w:rPr>
              <w:t>Count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8E3EF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</w:tr>
      <w:tr w:rsidR="000E4AA7" w14:paraId="02D3B82B" w14:textId="77777777" w:rsidTr="000E4AA7">
        <w:trPr>
          <w:trHeight w:val="549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0B4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45A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A704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538BE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CombinePixel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EA743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</w:tr>
      <w:tr w:rsidR="000E4AA7" w14:paraId="645EAC49" w14:textId="77777777" w:rsidTr="000E4AA7">
        <w:trPr>
          <w:trHeight w:val="28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2CB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EFEE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4132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EFCCD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缺陷列表</w:t>
            </w:r>
            <w:r>
              <w:rPr>
                <w:rFonts w:ascii="Arial" w:hAnsi="Arial" w:cs="Arial"/>
                <w:kern w:val="0"/>
                <w:szCs w:val="21"/>
              </w:rPr>
              <w:t>faults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4EB96" w14:textId="77777777" w:rsidR="000E4AA7" w:rsidRDefault="000E4AA7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List&lt;Fault&gt;</w:t>
            </w:r>
            <w:r>
              <w:rPr>
                <w:rFonts w:ascii="Arial" w:hAnsi="Arial" w:cs="Arial" w:hint="eastAsia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kern w:val="0"/>
                <w:szCs w:val="21"/>
              </w:rPr>
              <w:t>json</w:t>
            </w:r>
            <w:r>
              <w:rPr>
                <w:rFonts w:ascii="Arial" w:hAnsi="Arial" w:cs="Arial" w:hint="eastAsia"/>
                <w:kern w:val="0"/>
                <w:szCs w:val="21"/>
              </w:rPr>
              <w:t>格式）</w:t>
            </w:r>
          </w:p>
        </w:tc>
      </w:tr>
    </w:tbl>
    <w:p w14:paraId="1F0461B6" w14:textId="77777777" w:rsidR="000E4AA7" w:rsidRDefault="000E4AA7" w:rsidP="000E4AA7">
      <w:pPr>
        <w:spacing w:line="360" w:lineRule="exact"/>
        <w:jc w:val="center"/>
        <w:rPr>
          <w:rFonts w:ascii="Arial" w:hAnsi="Arial" w:cs="Arial"/>
          <w:kern w:val="0"/>
          <w:sz w:val="21"/>
          <w:szCs w:val="21"/>
        </w:rPr>
      </w:pPr>
    </w:p>
    <w:p w14:paraId="062539E5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Json</w:t>
      </w:r>
      <w:r w:rsidRPr="0070348D">
        <w:rPr>
          <w:rFonts w:ascii="Arial" w:hAnsi="Arial" w:cs="Arial" w:hint="eastAsia"/>
          <w:kern w:val="0"/>
          <w:sz w:val="21"/>
          <w:szCs w:val="21"/>
        </w:rPr>
        <w:t>格式例如：</w:t>
      </w:r>
    </w:p>
    <w:p w14:paraId="5D2AB133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{</w:t>
      </w:r>
    </w:p>
    <w:p w14:paraId="49DCD568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 xml:space="preserve">{ </w:t>
      </w:r>
    </w:p>
    <w:p w14:paraId="37F3D57E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FaultyString</w:t>
      </w:r>
      <w:proofErr w:type="spellEnd"/>
      <w:r w:rsidRPr="0070348D">
        <w:rPr>
          <w:rFonts w:ascii="Arial" w:hAnsi="Arial" w:cs="Arial"/>
          <w:kern w:val="0"/>
          <w:sz w:val="21"/>
          <w:szCs w:val="21"/>
        </w:rPr>
        <w:t>”:”</w:t>
      </w:r>
      <w:r w:rsidRPr="0070348D">
        <w:rPr>
          <w:rFonts w:ascii="Arial" w:hAnsi="Arial" w:cs="Arial" w:hint="eastAsia"/>
          <w:kern w:val="0"/>
          <w:sz w:val="21"/>
          <w:szCs w:val="21"/>
        </w:rPr>
        <w:t>扣件丢失</w:t>
      </w:r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/>
          <w:kern w:val="0"/>
          <w:sz w:val="21"/>
          <w:szCs w:val="21"/>
        </w:rPr>
        <w:t>,</w:t>
      </w:r>
    </w:p>
    <w:p w14:paraId="20520D08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” FaultX”:123,</w:t>
      </w:r>
    </w:p>
    <w:p w14:paraId="06CA9F9C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“FaultY”:231,</w:t>
      </w:r>
    </w:p>
    <w:p w14:paraId="2659E3E3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“FaultCX”:111,</w:t>
      </w:r>
    </w:p>
    <w:p w14:paraId="6188487D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“FaultCY”:231,</w:t>
      </w:r>
    </w:p>
    <w:p w14:paraId="4451D91F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“ConfidenceLevel”:1</w:t>
      </w:r>
    </w:p>
    <w:p w14:paraId="130361D1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}</w:t>
      </w:r>
      <w:r w:rsidRPr="0070348D">
        <w:rPr>
          <w:rFonts w:ascii="Arial" w:hAnsi="Arial" w:cs="Arial" w:hint="eastAsia"/>
          <w:kern w:val="0"/>
          <w:sz w:val="21"/>
          <w:szCs w:val="21"/>
        </w:rPr>
        <w:t>，</w:t>
      </w:r>
    </w:p>
    <w:p w14:paraId="03CC4374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 xml:space="preserve">{ </w:t>
      </w:r>
    </w:p>
    <w:p w14:paraId="4E447947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FaultyString</w:t>
      </w:r>
      <w:proofErr w:type="spellEnd"/>
      <w:r w:rsidRPr="0070348D">
        <w:rPr>
          <w:rFonts w:ascii="Arial" w:hAnsi="Arial" w:cs="Arial"/>
          <w:kern w:val="0"/>
          <w:sz w:val="21"/>
          <w:szCs w:val="21"/>
        </w:rPr>
        <w:t>”:”</w:t>
      </w:r>
      <w:r w:rsidRPr="0070348D">
        <w:rPr>
          <w:rFonts w:ascii="Arial" w:hAnsi="Arial" w:cs="Arial" w:hint="eastAsia"/>
          <w:kern w:val="0"/>
          <w:sz w:val="21"/>
          <w:szCs w:val="21"/>
        </w:rPr>
        <w:t>扣件丢失</w:t>
      </w:r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/>
          <w:kern w:val="0"/>
          <w:sz w:val="21"/>
          <w:szCs w:val="21"/>
        </w:rPr>
        <w:t>,</w:t>
      </w:r>
    </w:p>
    <w:p w14:paraId="33ED8537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” FaultX”:123,</w:t>
      </w:r>
    </w:p>
    <w:p w14:paraId="3A1C6274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“FaultY”:231,</w:t>
      </w:r>
    </w:p>
    <w:p w14:paraId="6DF9BCF3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“FaultCX”:111,</w:t>
      </w:r>
    </w:p>
    <w:p w14:paraId="20D2BB0D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“FaultCY”:231,</w:t>
      </w:r>
    </w:p>
    <w:p w14:paraId="4F5EB677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“ConfidenceLevel”:1</w:t>
      </w:r>
    </w:p>
    <w:p w14:paraId="7F8ADDC6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}</w:t>
      </w:r>
      <w:r w:rsidRPr="0070348D">
        <w:rPr>
          <w:rFonts w:ascii="Arial" w:hAnsi="Arial" w:cs="Arial" w:hint="eastAsia"/>
          <w:kern w:val="0"/>
          <w:sz w:val="21"/>
          <w:szCs w:val="21"/>
        </w:rPr>
        <w:t>，</w:t>
      </w:r>
    </w:p>
    <w:p w14:paraId="0D6B0060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lastRenderedPageBreak/>
        <w:t>……</w:t>
      </w:r>
    </w:p>
    <w:p w14:paraId="5CFA17B3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}</w:t>
      </w:r>
    </w:p>
    <w:p w14:paraId="016C0A0B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</w:p>
    <w:p w14:paraId="28C9FD92" w14:textId="77777777" w:rsidR="000E4AA7" w:rsidRPr="00B87C09" w:rsidRDefault="000E4AA7" w:rsidP="000E4AA7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B87C09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B87C09">
        <w:rPr>
          <w:rFonts w:ascii="Arial" w:eastAsia="黑体" w:hAnsi="Arial" w:cs="Arial"/>
          <w:kern w:val="0"/>
          <w:sz w:val="21"/>
          <w:szCs w:val="21"/>
        </w:rPr>
        <w:t>2-2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>每个缺陷数据定义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59"/>
        <w:gridCol w:w="2082"/>
        <w:gridCol w:w="2082"/>
        <w:gridCol w:w="1899"/>
      </w:tblGrid>
      <w:tr w:rsidR="000E4AA7" w14:paraId="76D93D79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119F02" w14:textId="77777777" w:rsidR="000E4AA7" w:rsidRDefault="000E4AA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字段名称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0DF452" w14:textId="77777777" w:rsidR="000E4AA7" w:rsidRDefault="000E4A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字段类型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62AED4" w14:textId="77777777" w:rsidR="000E4AA7" w:rsidRDefault="000E4A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描述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D9C7F8" w14:textId="77777777" w:rsidR="000E4AA7" w:rsidRDefault="000E4A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检测类型</w:t>
            </w:r>
          </w:p>
        </w:tc>
      </w:tr>
      <w:tr w:rsidR="000E4AA7" w14:paraId="6E2CF744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36A2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FaultyString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9914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string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5EE5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算法返回缺陷唯一名称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DBC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E4AA7" w14:paraId="0686BB70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E0F7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FaultX</w:t>
            </w:r>
            <w:proofErr w:type="spellEnd"/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47E8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89DD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</w:t>
            </w:r>
            <w:r>
              <w:rPr>
                <w:rFonts w:ascii="Arial" w:hAnsi="Arial" w:cs="Arial"/>
                <w:kern w:val="0"/>
                <w:szCs w:val="21"/>
              </w:rPr>
              <w:t>LEFT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36C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E4AA7" w14:paraId="495E6D37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69D0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FaultY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3E41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40D2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</w:t>
            </w:r>
            <w:r>
              <w:rPr>
                <w:rFonts w:ascii="Arial" w:hAnsi="Arial" w:cs="Arial"/>
                <w:kern w:val="0"/>
                <w:szCs w:val="21"/>
              </w:rPr>
              <w:t>TOP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FD8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E4AA7" w14:paraId="4AEEF7C8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B876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FaultCx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CC5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9C9C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缺陷图像宽度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463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E4AA7" w14:paraId="4DDAD3B5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87E0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FaultCy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7C82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2CA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缺陷图像高度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7E1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E4AA7" w14:paraId="410729F5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9D98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ConfidenceLevel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2CC74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37C4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缺陷置信度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178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E4AA7" w14:paraId="517ECBCB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70A3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PixelValue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EA17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5C22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</w:t>
            </w: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像素值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4DC8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擦伤</w:t>
            </w:r>
          </w:p>
        </w:tc>
      </w:tr>
      <w:tr w:rsidR="000E4AA7" w14:paraId="1E1AA935" w14:textId="77777777" w:rsidTr="000E4AA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D184C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9BE26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DE4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7DB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14:paraId="7FDA1843" w14:textId="546FDFC3" w:rsidR="000E4AA7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算法团队提供</w:t>
      </w:r>
      <w:r w:rsidR="000E4AA7" w:rsidRPr="0070348D">
        <w:rPr>
          <w:rFonts w:ascii="Arial" w:hAnsi="Arial" w:cs="Arial"/>
          <w:kern w:val="0"/>
          <w:sz w:val="21"/>
          <w:szCs w:val="21"/>
        </w:rPr>
        <w:t>C++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语言的调用</w:t>
      </w:r>
      <w:r w:rsidR="000E4AA7" w:rsidRPr="0070348D">
        <w:rPr>
          <w:rFonts w:ascii="Arial" w:hAnsi="Arial" w:cs="Arial"/>
          <w:kern w:val="0"/>
          <w:sz w:val="21"/>
          <w:szCs w:val="21"/>
        </w:rPr>
        <w:t>.egg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算法库的</w:t>
      </w:r>
      <w:r w:rsidR="000E4AA7" w:rsidRPr="0070348D">
        <w:rPr>
          <w:rFonts w:ascii="Arial" w:hAnsi="Arial" w:cs="Arial"/>
          <w:kern w:val="0"/>
          <w:sz w:val="21"/>
          <w:szCs w:val="21"/>
        </w:rPr>
        <w:t>demo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程序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testAPI</w:t>
      </w:r>
      <w:proofErr w:type="spell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CE1C384" w14:textId="7CDF428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算法团队跑通读取</w:t>
      </w:r>
      <w:r w:rsidR="000E4AA7" w:rsidRPr="0070348D">
        <w:rPr>
          <w:rFonts w:ascii="Arial" w:hAnsi="Arial" w:cs="Arial"/>
          <w:kern w:val="0"/>
          <w:sz w:val="21"/>
          <w:szCs w:val="21"/>
        </w:rPr>
        <w:t>BMP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灰度图</w:t>
      </w:r>
      <w:r w:rsidR="000E4AA7" w:rsidRPr="0070348D">
        <w:rPr>
          <w:rFonts w:ascii="Arial" w:hAnsi="Arial" w:cs="Arial"/>
          <w:kern w:val="0"/>
          <w:sz w:val="21"/>
          <w:szCs w:val="21"/>
        </w:rPr>
        <w:t>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进行算法识别分析并返回缺陷信息数据。</w:t>
      </w:r>
    </w:p>
    <w:p w14:paraId="2C167E7D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第二阶段：</w:t>
      </w:r>
    </w:p>
    <w:p w14:paraId="75FF4BA9" w14:textId="71CFBD58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/>
          <w:kern w:val="0"/>
          <w:sz w:val="21"/>
          <w:szCs w:val="21"/>
        </w:rPr>
        <w:t>.egg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库内部做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初始化算法环境操作</w:t>
      </w:r>
      <w:r w:rsidR="000E4AA7" w:rsidRPr="0070348D">
        <w:rPr>
          <w:rFonts w:ascii="Arial" w:hAnsi="Arial" w:cs="Arial"/>
          <w:kern w:val="0"/>
          <w:sz w:val="21"/>
          <w:szCs w:val="21"/>
        </w:rPr>
        <w:t>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实现初始化和分析分离，达到只需一次初始化即可，提升算法分析速度，达到</w:t>
      </w:r>
      <w:r w:rsidR="000E4AA7" w:rsidRPr="0070348D">
        <w:rPr>
          <w:rFonts w:ascii="Arial" w:hAnsi="Arial" w:cs="Arial"/>
          <w:kern w:val="0"/>
          <w:sz w:val="21"/>
          <w:szCs w:val="21"/>
        </w:rPr>
        <w:t>15-20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张</w:t>
      </w:r>
      <w:r w:rsidR="000E4AA7" w:rsidRPr="0070348D">
        <w:rPr>
          <w:rFonts w:ascii="Arial" w:hAnsi="Arial" w:cs="Arial"/>
          <w:kern w:val="0"/>
          <w:sz w:val="21"/>
          <w:szCs w:val="21"/>
        </w:rPr>
        <w:t>/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秒。</w:t>
      </w:r>
    </w:p>
    <w:p w14:paraId="5E0692D2" w14:textId="674A27DA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判断是否需要拼图。</w:t>
      </w:r>
    </w:p>
    <w:p w14:paraId="3D3B6904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22</w:t>
      </w:r>
      <w:r w:rsidRPr="0070348D">
        <w:rPr>
          <w:rFonts w:ascii="Arial" w:hAnsi="Arial" w:cs="Arial" w:hint="eastAsia"/>
          <w:kern w:val="0"/>
          <w:sz w:val="21"/>
          <w:szCs w:val="21"/>
        </w:rPr>
        <w:t>日已经完成上述任务。</w:t>
      </w:r>
    </w:p>
    <w:p w14:paraId="2B38996B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第三阶段（</w:t>
      </w:r>
      <w:r w:rsidRPr="0070348D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23</w:t>
      </w:r>
      <w:r w:rsidRPr="0070348D">
        <w:rPr>
          <w:rFonts w:ascii="Arial" w:hAnsi="Arial" w:cs="Arial" w:hint="eastAsia"/>
          <w:kern w:val="0"/>
          <w:sz w:val="21"/>
          <w:szCs w:val="21"/>
        </w:rPr>
        <w:t>日开始）：</w:t>
      </w:r>
    </w:p>
    <w:p w14:paraId="356264FB" w14:textId="322A4376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表面擦伤（</w:t>
      </w:r>
      <w:r w:rsidR="000E4AA7" w:rsidRPr="0070348D">
        <w:rPr>
          <w:rFonts w:ascii="Arial" w:hAnsi="Arial" w:cs="Arial"/>
          <w:kern w:val="0"/>
          <w:sz w:val="21"/>
          <w:szCs w:val="21"/>
        </w:rPr>
        <w:t>15mmX15mm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），先采用常规算法封装识别模块，接口同表</w:t>
      </w:r>
      <w:r w:rsidR="000E4AA7" w:rsidRPr="0070348D">
        <w:rPr>
          <w:rFonts w:ascii="Arial" w:hAnsi="Arial" w:cs="Arial"/>
          <w:kern w:val="0"/>
          <w:sz w:val="21"/>
          <w:szCs w:val="21"/>
        </w:rPr>
        <w:t>2-1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，输出同表</w:t>
      </w:r>
      <w:r w:rsidR="000E4AA7" w:rsidRPr="0070348D">
        <w:rPr>
          <w:rFonts w:ascii="Arial" w:hAnsi="Arial" w:cs="Arial"/>
          <w:kern w:val="0"/>
          <w:sz w:val="21"/>
          <w:szCs w:val="21"/>
        </w:rPr>
        <w:t>2-2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1AC8B320" w14:textId="7C8CA51F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尝试轨道板裂缝和钢轨裂缝。</w:t>
      </w:r>
    </w:p>
    <w:p w14:paraId="208C801C" w14:textId="4907F33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轨道板异物。</w:t>
      </w:r>
    </w:p>
    <w:p w14:paraId="491B6F77" w14:textId="0491178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模型加密</w:t>
      </w:r>
    </w:p>
    <w:p w14:paraId="3C8FF209" w14:textId="2393BCD6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5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边采集边分析</w:t>
      </w:r>
    </w:p>
    <w:p w14:paraId="794519E2" w14:textId="65F6B0C7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6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并行检测</w:t>
      </w:r>
    </w:p>
    <w:p w14:paraId="6AFEF267" w14:textId="52945E27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7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迁移训练和迭代训练</w:t>
      </w:r>
    </w:p>
    <w:p w14:paraId="51A64AA2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22</w:t>
      </w:r>
      <w:r w:rsidRPr="0070348D">
        <w:rPr>
          <w:rFonts w:ascii="Arial" w:hAnsi="Arial" w:cs="Arial" w:hint="eastAsia"/>
          <w:kern w:val="0"/>
          <w:sz w:val="21"/>
          <w:szCs w:val="21"/>
        </w:rPr>
        <w:t>日遗留问题：</w:t>
      </w:r>
    </w:p>
    <w:p w14:paraId="738A145F" w14:textId="0F680238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库返回缺陷信息</w:t>
      </w:r>
      <w:r w:rsidR="000E4AA7" w:rsidRPr="0070348D">
        <w:rPr>
          <w:rFonts w:ascii="Arial" w:hAnsi="Arial" w:cs="Arial"/>
          <w:kern w:val="0"/>
          <w:sz w:val="21"/>
          <w:szCs w:val="21"/>
        </w:rPr>
        <w:t>json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字符串最外层的“</w:t>
      </w:r>
      <w:r w:rsidR="000E4AA7" w:rsidRPr="0070348D">
        <w:rPr>
          <w:rFonts w:ascii="Arial" w:hAnsi="Arial" w:cs="Arial"/>
          <w:kern w:val="0"/>
          <w:sz w:val="21"/>
          <w:szCs w:val="21"/>
        </w:rPr>
        <w:t>{}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”目前是“</w:t>
      </w:r>
      <w:r w:rsidR="000E4AA7" w:rsidRPr="0070348D">
        <w:rPr>
          <w:rFonts w:ascii="Arial" w:hAnsi="Arial" w:cs="Arial"/>
          <w:kern w:val="0"/>
          <w:sz w:val="21"/>
          <w:szCs w:val="21"/>
        </w:rPr>
        <w:t>[ ]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”。</w:t>
      </w:r>
    </w:p>
    <w:p w14:paraId="133C7374" w14:textId="1BAA76CC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拼接规则变更为：从当前图片下端截取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CombinePixel</w:t>
      </w:r>
      <w:proofErr w:type="spellEnd"/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个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像素，拼到下一张图中。</w:t>
      </w:r>
    </w:p>
    <w:p w14:paraId="1125F532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31</w:t>
      </w:r>
      <w:r w:rsidRPr="0070348D">
        <w:rPr>
          <w:rFonts w:ascii="Arial" w:hAnsi="Arial" w:cs="Arial" w:hint="eastAsia"/>
          <w:kern w:val="0"/>
          <w:sz w:val="21"/>
          <w:szCs w:val="21"/>
        </w:rPr>
        <w:t>日遗留问题：</w:t>
      </w:r>
    </w:p>
    <w:p w14:paraId="783C40A6" w14:textId="4B12BECB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拼图的缺陷坐标问题，目前需要拼图的缺陷框过大；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算法测试边缘扣件的设计方案。</w:t>
      </w:r>
      <w:r w:rsidR="000E4AA7" w:rsidRPr="0070348D">
        <w:rPr>
          <w:rFonts w:ascii="Arial" w:hAnsi="Arial" w:cs="Arial"/>
          <w:kern w:val="0"/>
          <w:sz w:val="21"/>
          <w:szCs w:val="21"/>
        </w:rPr>
        <w:t>(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缺陷框过大</w:t>
      </w:r>
      <w:r w:rsidR="000E4AA7" w:rsidRPr="0070348D">
        <w:rPr>
          <w:rFonts w:ascii="Arial" w:hAnsi="Arial" w:cs="Arial"/>
          <w:kern w:val="0"/>
          <w:sz w:val="21"/>
          <w:szCs w:val="21"/>
        </w:rPr>
        <w:t>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更新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库后已经正常</w:t>
      </w:r>
      <w:r w:rsidR="000E4AA7" w:rsidRPr="0070348D">
        <w:rPr>
          <w:rFonts w:ascii="Arial" w:hAnsi="Arial" w:cs="Arial"/>
          <w:kern w:val="0"/>
          <w:sz w:val="21"/>
          <w:szCs w:val="21"/>
        </w:rPr>
        <w:t>)</w:t>
      </w:r>
    </w:p>
    <w:p w14:paraId="3A891711" w14:textId="7BF3D2B9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提升扣件缺陷识别准确性。</w:t>
      </w:r>
    </w:p>
    <w:p w14:paraId="3846BD45" w14:textId="08AC2FE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继续进行表面擦伤（</w:t>
      </w:r>
      <w:r w:rsidR="000E4AA7" w:rsidRPr="0070348D">
        <w:rPr>
          <w:rFonts w:ascii="Arial" w:hAnsi="Arial" w:cs="Arial"/>
          <w:kern w:val="0"/>
          <w:sz w:val="21"/>
          <w:szCs w:val="21"/>
        </w:rPr>
        <w:t>15mmX15mm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），先采用常规算法封装识别模块，接口同表</w:t>
      </w:r>
      <w:r w:rsidR="000E4AA7" w:rsidRPr="0070348D">
        <w:rPr>
          <w:rFonts w:ascii="Arial" w:hAnsi="Arial" w:cs="Arial"/>
          <w:kern w:val="0"/>
          <w:sz w:val="21"/>
          <w:szCs w:val="21"/>
        </w:rPr>
        <w:t>2-1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，输出同表</w:t>
      </w:r>
      <w:r w:rsidR="000E4AA7" w:rsidRPr="0070348D">
        <w:rPr>
          <w:rFonts w:ascii="Arial" w:hAnsi="Arial" w:cs="Arial"/>
          <w:kern w:val="0"/>
          <w:sz w:val="21"/>
          <w:szCs w:val="21"/>
        </w:rPr>
        <w:t>2-2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  <w:r w:rsidR="000E4AA7" w:rsidRPr="0070348D">
        <w:rPr>
          <w:rFonts w:ascii="Arial" w:hAnsi="Arial" w:cs="Arial"/>
          <w:kern w:val="0"/>
          <w:sz w:val="21"/>
          <w:szCs w:val="21"/>
        </w:rPr>
        <w:t>(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传统算法可以设置擦伤大小，深度学习算法没法设置</w:t>
      </w:r>
      <w:r w:rsidR="000E4AA7" w:rsidRPr="0070348D">
        <w:rPr>
          <w:rFonts w:ascii="Arial" w:hAnsi="Arial" w:cs="Arial"/>
          <w:kern w:val="0"/>
          <w:sz w:val="21"/>
          <w:szCs w:val="21"/>
        </w:rPr>
        <w:t>)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还在封装</w:t>
      </w:r>
      <w:r w:rsidR="000E4AA7" w:rsidRPr="0070348D">
        <w:rPr>
          <w:rFonts w:ascii="Arial" w:hAnsi="Arial" w:cs="Arial"/>
          <w:kern w:val="0"/>
          <w:sz w:val="21"/>
          <w:szCs w:val="21"/>
        </w:rPr>
        <w:t>C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，这周封装</w:t>
      </w:r>
      <w:r w:rsidR="000E4AA7" w:rsidRPr="0070348D">
        <w:rPr>
          <w:rFonts w:ascii="Arial" w:hAnsi="Arial" w:cs="Arial"/>
          <w:kern w:val="0"/>
          <w:sz w:val="21"/>
          <w:szCs w:val="21"/>
        </w:rPr>
        <w:t>C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，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lastRenderedPageBreak/>
        <w:t>封装不了再用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</w:p>
    <w:p w14:paraId="0CD7CE98" w14:textId="6E0E397B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测试程序拼接的按照从当前图片下端截取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CombinePixel</w:t>
      </w:r>
      <w:proofErr w:type="spellEnd"/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个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像素，拼到下一张图中。（底部扣件太小，小于一半，无法识别扣件，没法实现拼接）解决方案，</w:t>
      </w:r>
      <w:r w:rsidR="000E4AA7" w:rsidRPr="0070348D">
        <w:rPr>
          <w:rFonts w:ascii="Arial" w:hAnsi="Arial" w:cs="Arial"/>
          <w:kern w:val="0"/>
          <w:sz w:val="21"/>
          <w:szCs w:val="21"/>
        </w:rPr>
        <w:t>4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="000E4AA7" w:rsidRPr="0070348D">
        <w:rPr>
          <w:rFonts w:ascii="Arial" w:hAnsi="Arial" w:cs="Arial"/>
          <w:kern w:val="0"/>
          <w:sz w:val="21"/>
          <w:szCs w:val="21"/>
        </w:rPr>
        <w:t>21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日任务</w:t>
      </w:r>
      <w:r w:rsidR="000E4AA7" w:rsidRPr="0070348D">
        <w:rPr>
          <w:rFonts w:ascii="Arial" w:hAnsi="Arial" w:cs="Arial"/>
          <w:kern w:val="0"/>
          <w:sz w:val="21"/>
          <w:szCs w:val="21"/>
        </w:rPr>
        <w:t>2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E1D5E7B" w14:textId="0E6481B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5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大准数据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用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TrackView</w:t>
      </w:r>
      <w:proofErr w:type="spell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进行扣件缺陷检测测试，和</w:t>
      </w:r>
      <w:r w:rsidR="000E4AA7" w:rsidRPr="0070348D">
        <w:rPr>
          <w:rFonts w:ascii="Arial" w:hAnsi="Arial" w:cs="Arial"/>
          <w:kern w:val="0"/>
          <w:sz w:val="21"/>
          <w:szCs w:val="21"/>
        </w:rPr>
        <w:t>monitor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对比检测结果。</w:t>
      </w:r>
    </w:p>
    <w:p w14:paraId="57BE768A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21</w:t>
      </w:r>
      <w:r w:rsidRPr="0070348D">
        <w:rPr>
          <w:rFonts w:ascii="Arial" w:hAnsi="Arial" w:cs="Arial" w:hint="eastAsia"/>
          <w:kern w:val="0"/>
          <w:sz w:val="21"/>
          <w:szCs w:val="21"/>
        </w:rPr>
        <w:t>日</w:t>
      </w:r>
    </w:p>
    <w:p w14:paraId="40D66E84" w14:textId="6C901828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继续封装擦伤库，传统算法，尝试封装</w:t>
      </w:r>
      <w:r w:rsidR="000E4AA7" w:rsidRPr="0070348D">
        <w:rPr>
          <w:rFonts w:ascii="Arial" w:hAnsi="Arial" w:cs="Arial"/>
          <w:kern w:val="0"/>
          <w:sz w:val="21"/>
          <w:szCs w:val="21"/>
        </w:rPr>
        <w:t>C,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封装不了可改为封装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7D5A8462" w14:textId="350C50C1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拼图和断裂扩充样本，重新训练</w:t>
      </w:r>
      <w:r w:rsidR="000E4AA7" w:rsidRPr="0070348D">
        <w:rPr>
          <w:rFonts w:ascii="Arial" w:hAnsi="Arial" w:cs="Arial"/>
          <w:kern w:val="0"/>
          <w:sz w:val="21"/>
          <w:szCs w:val="21"/>
        </w:rPr>
        <w:t xml:space="preserve">, 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提升扣件缺陷识别准确性（刘奇峰）。</w:t>
      </w:r>
    </w:p>
    <w:p w14:paraId="149599EB" w14:textId="18377BC2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擦伤缺陷，深度学习算法库封装。</w:t>
      </w:r>
    </w:p>
    <w:p w14:paraId="4A3E78A7" w14:textId="6CA6D30A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偏移误报解决方案，加算法判断，二次判断。</w:t>
      </w:r>
    </w:p>
    <w:p w14:paraId="59A785EB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28</w:t>
      </w:r>
      <w:r w:rsidRPr="0070348D">
        <w:rPr>
          <w:rFonts w:ascii="Arial" w:hAnsi="Arial" w:cs="Arial" w:hint="eastAsia"/>
          <w:kern w:val="0"/>
          <w:sz w:val="21"/>
          <w:szCs w:val="21"/>
        </w:rPr>
        <w:t>日</w:t>
      </w:r>
    </w:p>
    <w:p w14:paraId="0AC96DC1" w14:textId="7EBCFEB1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保存拼接后的图片，确认拼接效果的正确性。（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拼前和拼后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的图都保存）（</w:t>
      </w:r>
      <w:r w:rsidR="000E4AA7" w:rsidRPr="0070348D">
        <w:rPr>
          <w:rFonts w:ascii="Arial" w:hAnsi="Arial" w:cs="Arial"/>
          <w:kern w:val="0"/>
          <w:sz w:val="21"/>
          <w:szCs w:val="21"/>
        </w:rPr>
        <w:t>4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="000E4AA7" w:rsidRPr="0070348D">
        <w:rPr>
          <w:rFonts w:ascii="Arial" w:hAnsi="Arial" w:cs="Arial"/>
          <w:kern w:val="0"/>
          <w:sz w:val="21"/>
          <w:szCs w:val="21"/>
        </w:rPr>
        <w:t>30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日）（上个版本上层未做拼接，下个版本验证）。</w:t>
      </w:r>
    </w:p>
    <w:p w14:paraId="6C842F5F" w14:textId="3CCFE282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拼接的框坐标回归到原图坐标值输出逻辑（</w:t>
      </w:r>
      <w:r w:rsidR="000E4AA7" w:rsidRPr="0070348D">
        <w:rPr>
          <w:rFonts w:ascii="Arial" w:hAnsi="Arial" w:cs="Arial"/>
          <w:kern w:val="0"/>
          <w:sz w:val="21"/>
          <w:szCs w:val="21"/>
        </w:rPr>
        <w:t>4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="000E4AA7" w:rsidRPr="0070348D">
        <w:rPr>
          <w:rFonts w:ascii="Arial" w:hAnsi="Arial" w:cs="Arial"/>
          <w:kern w:val="0"/>
          <w:sz w:val="21"/>
          <w:szCs w:val="21"/>
        </w:rPr>
        <w:t>30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日）。（算算法根据输入拼接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好的图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返回坐标，上层做回归原图坐标逻辑处理）。</w:t>
      </w:r>
    </w:p>
    <w:p w14:paraId="261A3A70" w14:textId="19173582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拼图和断裂扩充样本，重新训练</w:t>
      </w:r>
      <w:r w:rsidR="000E4AA7" w:rsidRPr="0070348D">
        <w:rPr>
          <w:rFonts w:ascii="Arial" w:hAnsi="Arial" w:cs="Arial"/>
          <w:kern w:val="0"/>
          <w:sz w:val="21"/>
          <w:szCs w:val="21"/>
        </w:rPr>
        <w:t xml:space="preserve">, 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提升扣件缺陷识别准确性（刘奇峰）。（</w:t>
      </w:r>
      <w:r w:rsidR="000E4AA7" w:rsidRPr="0070348D">
        <w:rPr>
          <w:rFonts w:ascii="Arial" w:hAnsi="Arial" w:cs="Arial"/>
          <w:kern w:val="0"/>
          <w:sz w:val="21"/>
          <w:szCs w:val="21"/>
        </w:rPr>
        <w:t>4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="000E4AA7" w:rsidRPr="0070348D">
        <w:rPr>
          <w:rFonts w:ascii="Arial" w:hAnsi="Arial" w:cs="Arial"/>
          <w:kern w:val="0"/>
          <w:sz w:val="21"/>
          <w:szCs w:val="21"/>
        </w:rPr>
        <w:t>30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日）</w:t>
      </w:r>
    </w:p>
    <w:p w14:paraId="574095F4" w14:textId="1C3167A3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根据上述结果调整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库。（</w:t>
      </w:r>
      <w:r w:rsidR="000E4AA7" w:rsidRPr="0070348D">
        <w:rPr>
          <w:rFonts w:ascii="Arial" w:hAnsi="Arial" w:cs="Arial"/>
          <w:kern w:val="0"/>
          <w:sz w:val="21"/>
          <w:szCs w:val="21"/>
        </w:rPr>
        <w:t>5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="000E4AA7" w:rsidRPr="0070348D">
        <w:rPr>
          <w:rFonts w:ascii="Arial" w:hAnsi="Arial" w:cs="Arial"/>
          <w:kern w:val="0"/>
          <w:sz w:val="21"/>
          <w:szCs w:val="21"/>
        </w:rPr>
        <w:t>14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日评估结果）</w:t>
      </w:r>
    </w:p>
    <w:p w14:paraId="63C5A57A" w14:textId="6EDCDB1C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5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传统算法，尝试封装</w:t>
      </w:r>
      <w:r w:rsidR="000E4AA7" w:rsidRPr="0070348D">
        <w:rPr>
          <w:rFonts w:ascii="Arial" w:hAnsi="Arial" w:cs="Arial"/>
          <w:kern w:val="0"/>
          <w:sz w:val="21"/>
          <w:szCs w:val="21"/>
        </w:rPr>
        <w:t>C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0E4AA7" w:rsidRPr="0070348D">
        <w:rPr>
          <w:rFonts w:ascii="Arial" w:hAnsi="Arial" w:cs="Arial"/>
          <w:kern w:val="0"/>
          <w:sz w:val="21"/>
          <w:szCs w:val="21"/>
        </w:rPr>
        <w:t>5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月）</w:t>
      </w:r>
    </w:p>
    <w:p w14:paraId="306A327B" w14:textId="789037A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6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训练软件的整体框架。（</w:t>
      </w:r>
      <w:r w:rsidR="000E4AA7" w:rsidRPr="0070348D">
        <w:rPr>
          <w:rFonts w:ascii="Arial" w:hAnsi="Arial" w:cs="Arial"/>
          <w:kern w:val="0"/>
          <w:sz w:val="21"/>
          <w:szCs w:val="21"/>
        </w:rPr>
        <w:t>5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="000E4AA7" w:rsidRPr="0070348D">
        <w:rPr>
          <w:rFonts w:ascii="Arial" w:hAnsi="Arial" w:cs="Arial"/>
          <w:kern w:val="0"/>
          <w:sz w:val="21"/>
          <w:szCs w:val="21"/>
        </w:rPr>
        <w:t>9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日初步功能框架）</w:t>
      </w:r>
    </w:p>
    <w:p w14:paraId="751F6781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后续</w:t>
      </w:r>
    </w:p>
    <w:p w14:paraId="50D2C35D" w14:textId="5D14E69B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擦伤缺陷，深度学习算法库封装。</w:t>
      </w:r>
    </w:p>
    <w:p w14:paraId="409D983C" w14:textId="2D3058F2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偏移误报解决方案，加算法判断，二次判断。</w:t>
      </w:r>
    </w:p>
    <w:p w14:paraId="78E5FA47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5</w:t>
      </w:r>
      <w:r w:rsidRPr="0070348D">
        <w:rPr>
          <w:rFonts w:ascii="Arial" w:hAnsi="Arial" w:cs="Arial" w:hint="eastAsia"/>
          <w:kern w:val="0"/>
          <w:sz w:val="21"/>
          <w:szCs w:val="21"/>
        </w:rPr>
        <w:t>月</w:t>
      </w:r>
      <w:r w:rsidRPr="0070348D">
        <w:rPr>
          <w:rFonts w:ascii="Arial" w:hAnsi="Arial" w:cs="Arial"/>
          <w:kern w:val="0"/>
          <w:sz w:val="21"/>
          <w:szCs w:val="21"/>
        </w:rPr>
        <w:t>19</w:t>
      </w:r>
      <w:r w:rsidRPr="0070348D">
        <w:rPr>
          <w:rFonts w:ascii="Arial" w:hAnsi="Arial" w:cs="Arial" w:hint="eastAsia"/>
          <w:kern w:val="0"/>
          <w:sz w:val="21"/>
          <w:szCs w:val="21"/>
        </w:rPr>
        <w:t>日</w:t>
      </w:r>
    </w:p>
    <w:p w14:paraId="29BF76BF" w14:textId="2F9927E4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测试新模型方案算法对扣件拼接的漏报情况（刘奇峰）</w:t>
      </w:r>
    </w:p>
    <w:p w14:paraId="313B4817" w14:textId="3716D8A6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脚本跑</w:t>
      </w:r>
      <w:r w:rsidR="000E4AA7" w:rsidRPr="0070348D">
        <w:rPr>
          <w:rFonts w:ascii="Arial" w:hAnsi="Arial" w:cs="Arial"/>
          <w:kern w:val="0"/>
          <w:sz w:val="21"/>
          <w:szCs w:val="21"/>
        </w:rPr>
        <w:t>5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个</w:t>
      </w:r>
      <w:r w:rsidR="000E4AA7" w:rsidRPr="0070348D">
        <w:rPr>
          <w:rFonts w:ascii="Arial" w:hAnsi="Arial" w:cs="Arial"/>
          <w:kern w:val="0"/>
          <w:sz w:val="21"/>
          <w:szCs w:val="21"/>
        </w:rPr>
        <w:t>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的样本库，测试下归类的准确性，样本入库（</w:t>
      </w:r>
      <w:r w:rsidR="000E4AA7" w:rsidRPr="0070348D">
        <w:rPr>
          <w:rFonts w:ascii="Arial" w:hAnsi="Arial" w:cs="Arial"/>
          <w:kern w:val="0"/>
          <w:sz w:val="21"/>
          <w:szCs w:val="21"/>
        </w:rPr>
        <w:t>5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月底）</w:t>
      </w:r>
    </w:p>
    <w:p w14:paraId="4A4977DE" w14:textId="57A808AA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/>
          <w:kern w:val="0"/>
          <w:sz w:val="21"/>
          <w:szCs w:val="21"/>
        </w:rPr>
        <w:t>egg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库调用使用过程遇到问题：</w:t>
      </w:r>
    </w:p>
    <w:p w14:paraId="7F884D7F" w14:textId="02D072E6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双通道不能在一个线程中使用。</w:t>
      </w:r>
    </w:p>
    <w:p w14:paraId="2B11F6C7" w14:textId="208366D2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5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不能同时进行算法分析。</w:t>
      </w:r>
    </w:p>
    <w:p w14:paraId="6B34EAA9" w14:textId="77777777" w:rsidR="000E4AA7" w:rsidRPr="00832C50" w:rsidRDefault="000E4AA7" w:rsidP="0070348D">
      <w:pPr>
        <w:spacing w:line="360" w:lineRule="exact"/>
        <w:ind w:firstLineChars="200" w:firstLine="422"/>
        <w:rPr>
          <w:rFonts w:ascii="Arial" w:hAnsi="Arial" w:cs="Arial"/>
          <w:b/>
          <w:bCs/>
          <w:kern w:val="0"/>
          <w:sz w:val="21"/>
          <w:szCs w:val="21"/>
        </w:rPr>
      </w:pPr>
      <w:r w:rsidRPr="00832C50">
        <w:rPr>
          <w:rFonts w:ascii="Arial" w:hAnsi="Arial" w:cs="Arial" w:hint="eastAsia"/>
          <w:b/>
          <w:bCs/>
          <w:kern w:val="0"/>
          <w:sz w:val="21"/>
          <w:szCs w:val="21"/>
        </w:rPr>
        <w:t>产品目标：</w:t>
      </w:r>
    </w:p>
    <w:p w14:paraId="681B4257" w14:textId="7143396E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Pr="0070348D">
        <w:rPr>
          <w:rFonts w:ascii="Arial" w:hAnsi="Arial" w:cs="Arial"/>
          <w:kern w:val="0"/>
          <w:sz w:val="21"/>
          <w:szCs w:val="21"/>
        </w:rPr>
        <w:t>1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降低训练的门槛。</w:t>
      </w:r>
    </w:p>
    <w:p w14:paraId="78CCE1A3" w14:textId="63FD2356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2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直接读大文件缺陷进行训练。</w:t>
      </w:r>
    </w:p>
    <w:p w14:paraId="66F928D7" w14:textId="4881EA9E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3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读取样本收集的文件进行训练。</w:t>
      </w:r>
    </w:p>
    <w:p w14:paraId="7FA0BF68" w14:textId="51E85DA1" w:rsidR="000E4AA7" w:rsidRPr="0070348D" w:rsidRDefault="00234260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r w:rsidR="00832C50">
        <w:rPr>
          <w:rFonts w:ascii="Arial" w:hAnsi="Arial" w:cs="Arial"/>
          <w:kern w:val="0"/>
          <w:sz w:val="21"/>
          <w:szCs w:val="21"/>
        </w:rPr>
        <w:t>4</w:t>
      </w:r>
      <w:r w:rsidRPr="0070348D">
        <w:rPr>
          <w:rFonts w:ascii="Arial" w:hAnsi="Arial" w:cs="Arial" w:hint="eastAsia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考虑算法扩展性。</w:t>
      </w:r>
    </w:p>
    <w:p w14:paraId="54DBE9EC" w14:textId="77777777" w:rsidR="000E4AA7" w:rsidRDefault="000E4AA7" w:rsidP="000E4AA7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三、</w:t>
      </w:r>
      <w:r>
        <w:rPr>
          <w:rFonts w:ascii="Arial" w:eastAsia="黑体" w:hAnsi="Arial" w:cs="Arial"/>
        </w:rPr>
        <w:t>C++</w:t>
      </w:r>
      <w:r>
        <w:rPr>
          <w:rFonts w:ascii="Arial" w:eastAsia="黑体" w:hAnsi="Arial" w:cs="Arial" w:hint="eastAsia"/>
        </w:rPr>
        <w:t>封装</w:t>
      </w:r>
      <w:r>
        <w:rPr>
          <w:rFonts w:ascii="Arial" w:eastAsia="黑体" w:hAnsi="Arial" w:cs="Arial"/>
        </w:rPr>
        <w:t>Python</w:t>
      </w:r>
      <w:r>
        <w:rPr>
          <w:rFonts w:ascii="Arial" w:eastAsia="黑体" w:hAnsi="Arial" w:cs="Arial" w:hint="eastAsia"/>
        </w:rPr>
        <w:t>提供的</w:t>
      </w:r>
      <w:r>
        <w:rPr>
          <w:rFonts w:ascii="Arial" w:eastAsia="黑体" w:hAnsi="Arial" w:cs="Arial"/>
        </w:rPr>
        <w:t>.egg</w:t>
      </w:r>
      <w:r>
        <w:rPr>
          <w:rFonts w:ascii="Arial" w:eastAsia="黑体" w:hAnsi="Arial" w:cs="Arial" w:hint="eastAsia"/>
        </w:rPr>
        <w:t>库（</w:t>
      </w:r>
      <w:r>
        <w:rPr>
          <w:rFonts w:ascii="Arial" w:eastAsia="黑体" w:hAnsi="Arial" w:cs="Arial"/>
        </w:rPr>
        <w:t>C++</w:t>
      </w:r>
      <w:r>
        <w:rPr>
          <w:rFonts w:ascii="Arial" w:eastAsia="黑体" w:hAnsi="Arial" w:cs="Arial" w:hint="eastAsia"/>
        </w:rPr>
        <w:t>团队）：</w:t>
      </w:r>
    </w:p>
    <w:p w14:paraId="13A9E75E" w14:textId="77777777" w:rsidR="000E4AA7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/>
          <w:kern w:val="0"/>
          <w:sz w:val="21"/>
          <w:szCs w:val="21"/>
        </w:rPr>
        <w:t>C++</w:t>
      </w:r>
      <w:r w:rsidRPr="0070348D">
        <w:rPr>
          <w:rFonts w:ascii="Arial" w:hAnsi="Arial" w:cs="Arial" w:hint="eastAsia"/>
          <w:kern w:val="0"/>
          <w:sz w:val="21"/>
          <w:szCs w:val="21"/>
        </w:rPr>
        <w:t>团队使用</w:t>
      </w:r>
      <w:r w:rsidRPr="0070348D">
        <w:rPr>
          <w:rFonts w:ascii="Arial" w:hAnsi="Arial" w:cs="Arial"/>
          <w:kern w:val="0"/>
          <w:sz w:val="21"/>
          <w:szCs w:val="21"/>
        </w:rPr>
        <w:t>C++</w:t>
      </w:r>
      <w:r w:rsidRPr="0070348D">
        <w:rPr>
          <w:rFonts w:ascii="Arial" w:hAnsi="Arial" w:cs="Arial" w:hint="eastAsia"/>
          <w:kern w:val="0"/>
          <w:sz w:val="21"/>
          <w:szCs w:val="21"/>
        </w:rPr>
        <w:t>语言对</w:t>
      </w:r>
      <w:r w:rsidRPr="0070348D">
        <w:rPr>
          <w:rFonts w:ascii="Arial" w:hAnsi="Arial" w:cs="Arial"/>
          <w:kern w:val="0"/>
          <w:sz w:val="21"/>
          <w:szCs w:val="21"/>
        </w:rPr>
        <w:t>.egg</w:t>
      </w:r>
      <w:r w:rsidRPr="0070348D">
        <w:rPr>
          <w:rFonts w:ascii="Arial" w:hAnsi="Arial" w:cs="Arial" w:hint="eastAsia"/>
          <w:kern w:val="0"/>
          <w:sz w:val="21"/>
          <w:szCs w:val="21"/>
        </w:rPr>
        <w:t>库进行封装</w:t>
      </w:r>
      <w:r w:rsidRPr="0070348D">
        <w:rPr>
          <w:rFonts w:ascii="Arial" w:hAnsi="Arial" w:cs="Arial"/>
          <w:kern w:val="0"/>
          <w:sz w:val="21"/>
          <w:szCs w:val="21"/>
        </w:rPr>
        <w:t>,</w:t>
      </w:r>
      <w:r w:rsidRPr="0070348D">
        <w:rPr>
          <w:rFonts w:ascii="Arial" w:hAnsi="Arial" w:cs="Arial" w:hint="eastAsia"/>
          <w:kern w:val="0"/>
          <w:sz w:val="21"/>
          <w:szCs w:val="21"/>
        </w:rPr>
        <w:t>封装为动态链接库</w:t>
      </w:r>
      <w:r w:rsidRPr="0070348D">
        <w:rPr>
          <w:rFonts w:ascii="Arial" w:hAnsi="Arial" w:cs="Arial"/>
          <w:kern w:val="0"/>
          <w:sz w:val="21"/>
          <w:szCs w:val="21"/>
        </w:rPr>
        <w:t>IDetect.dll,</w:t>
      </w:r>
      <w:r w:rsidRPr="0070348D">
        <w:rPr>
          <w:rFonts w:ascii="Arial" w:hAnsi="Arial" w:cs="Arial" w:hint="eastAsia"/>
          <w:kern w:val="0"/>
          <w:sz w:val="21"/>
          <w:szCs w:val="21"/>
        </w:rPr>
        <w:t>参考</w:t>
      </w:r>
      <w:r w:rsidRPr="0070348D">
        <w:rPr>
          <w:rFonts w:ascii="Arial" w:hAnsi="Arial" w:cs="Arial"/>
          <w:kern w:val="0"/>
          <w:sz w:val="21"/>
          <w:szCs w:val="21"/>
        </w:rPr>
        <w:t>Demo 20210308</w:t>
      </w:r>
      <w:r w:rsidRPr="0070348D">
        <w:rPr>
          <w:rFonts w:ascii="Arial" w:hAnsi="Arial" w:cs="Arial" w:hint="eastAsia"/>
          <w:kern w:val="0"/>
          <w:sz w:val="21"/>
          <w:szCs w:val="21"/>
        </w:rPr>
        <w:t>样例程序。</w:t>
      </w:r>
    </w:p>
    <w:p w14:paraId="781DB273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目的：适应多种模式，便于以后算法改造位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dll</w:t>
      </w:r>
      <w:proofErr w:type="spellEnd"/>
      <w:r w:rsidRPr="0070348D">
        <w:rPr>
          <w:rFonts w:ascii="Arial" w:hAnsi="Arial" w:cs="Arial" w:hint="eastAsia"/>
          <w:kern w:val="0"/>
          <w:sz w:val="21"/>
          <w:szCs w:val="21"/>
        </w:rPr>
        <w:t>动态连接库时可直接替换。</w:t>
      </w:r>
    </w:p>
    <w:p w14:paraId="2653D38D" w14:textId="77777777" w:rsidR="000E4AA7" w:rsidRPr="0070348D" w:rsidRDefault="000E4AA7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lastRenderedPageBreak/>
        <w:t>参考</w:t>
      </w:r>
      <w:r w:rsidRPr="0070348D">
        <w:rPr>
          <w:rFonts w:ascii="Arial" w:hAnsi="Arial" w:cs="Arial"/>
          <w:kern w:val="0"/>
          <w:sz w:val="21"/>
          <w:szCs w:val="21"/>
        </w:rPr>
        <w:t>Demo 20210308,</w:t>
      </w:r>
      <w:r w:rsidRPr="0070348D">
        <w:rPr>
          <w:rFonts w:ascii="Arial" w:hAnsi="Arial" w:cs="Arial" w:hint="eastAsia"/>
          <w:kern w:val="0"/>
          <w:sz w:val="21"/>
          <w:szCs w:val="21"/>
        </w:rPr>
        <w:t>封装接口</w:t>
      </w:r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 w:hint="eastAsia"/>
          <w:kern w:val="0"/>
          <w:sz w:val="21"/>
          <w:szCs w:val="21"/>
        </w:rPr>
        <w:t xml:space="preserve"> </w:t>
      </w:r>
      <w:proofErr w:type="spellStart"/>
      <w:r w:rsidRPr="0070348D">
        <w:rPr>
          <w:rFonts w:ascii="Arial" w:hAnsi="Arial" w:cs="Arial" w:hint="eastAsia"/>
          <w:kern w:val="0"/>
          <w:sz w:val="21"/>
          <w:szCs w:val="21"/>
        </w:rPr>
        <w:t>TFInit</w:t>
      </w:r>
      <w:proofErr w:type="spellEnd"/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/>
          <w:kern w:val="0"/>
          <w:sz w:val="21"/>
          <w:szCs w:val="21"/>
        </w:rPr>
        <w:t>,</w:t>
      </w:r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 w:hint="eastAsia"/>
          <w:kern w:val="0"/>
          <w:sz w:val="21"/>
          <w:szCs w:val="21"/>
        </w:rPr>
        <w:t xml:space="preserve"> </w:t>
      </w:r>
      <w:proofErr w:type="spellStart"/>
      <w:r w:rsidRPr="0070348D">
        <w:rPr>
          <w:rFonts w:ascii="Arial" w:hAnsi="Arial" w:cs="Arial" w:hint="eastAsia"/>
          <w:kern w:val="0"/>
          <w:sz w:val="21"/>
          <w:szCs w:val="21"/>
        </w:rPr>
        <w:t>TFDetector</w:t>
      </w:r>
      <w:proofErr w:type="spellEnd"/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 w:hint="eastAsia"/>
          <w:kern w:val="0"/>
          <w:sz w:val="21"/>
          <w:szCs w:val="21"/>
        </w:rPr>
        <w:t>和</w:t>
      </w:r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 w:hint="eastAsia"/>
          <w:kern w:val="0"/>
          <w:sz w:val="21"/>
          <w:szCs w:val="21"/>
        </w:rPr>
        <w:t xml:space="preserve"> </w:t>
      </w:r>
      <w:proofErr w:type="spellStart"/>
      <w:r w:rsidRPr="0070348D">
        <w:rPr>
          <w:rFonts w:ascii="Arial" w:hAnsi="Arial" w:cs="Arial" w:hint="eastAsia"/>
          <w:kern w:val="0"/>
          <w:sz w:val="21"/>
          <w:szCs w:val="21"/>
        </w:rPr>
        <w:t>TFRelease</w:t>
      </w:r>
      <w:proofErr w:type="spellEnd"/>
      <w:r w:rsidRPr="0070348D">
        <w:rPr>
          <w:rFonts w:ascii="Arial" w:hAnsi="Arial" w:cs="Arial"/>
          <w:kern w:val="0"/>
          <w:sz w:val="21"/>
          <w:szCs w:val="21"/>
        </w:rPr>
        <w:t>”</w:t>
      </w:r>
    </w:p>
    <w:p w14:paraId="78E77FBE" w14:textId="77777777" w:rsidR="000E4AA7" w:rsidRDefault="000E4AA7" w:rsidP="000E4AA7">
      <w:pPr>
        <w:spacing w:line="360" w:lineRule="exact"/>
        <w:jc w:val="center"/>
        <w:rPr>
          <w:rFonts w:ascii="Arial" w:hAnsi="Arial" w:cs="Arial"/>
          <w:kern w:val="0"/>
          <w:szCs w:val="21"/>
        </w:rPr>
      </w:pPr>
      <w:r w:rsidRPr="00B87C09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>3-1 C++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>封装库接口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682"/>
        <w:gridCol w:w="2365"/>
        <w:gridCol w:w="980"/>
        <w:gridCol w:w="2167"/>
        <w:gridCol w:w="1326"/>
      </w:tblGrid>
      <w:tr w:rsidR="000E4AA7" w14:paraId="75E2BEC2" w14:textId="77777777" w:rsidTr="000E4AA7">
        <w:trPr>
          <w:trHeight w:val="285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41C8CB7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接口名称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64F2983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输入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5F8690C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输出</w:t>
            </w:r>
          </w:p>
        </w:tc>
      </w:tr>
      <w:tr w:rsidR="000E4AA7" w14:paraId="36A98A5E" w14:textId="77777777" w:rsidTr="000E4AA7">
        <w:trPr>
          <w:trHeight w:val="28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AAC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D4F1510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输入参数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DE809F1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9D2113C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返回数据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AEBE47E" w14:textId="77777777" w:rsidR="000E4AA7" w:rsidRDefault="000E4AA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类型</w:t>
            </w:r>
          </w:p>
        </w:tc>
      </w:tr>
      <w:tr w:rsidR="000E4AA7" w14:paraId="3482E78C" w14:textId="77777777" w:rsidTr="000E4AA7">
        <w:trPr>
          <w:trHeight w:val="285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E14C3" w14:textId="77777777" w:rsidR="000E4AA7" w:rsidRDefault="000E4A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TFInit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F43CB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模型库bin（二进制模型文件）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8C379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FD532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True or false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2A9A5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E4AA7" w14:paraId="42033040" w14:textId="77777777" w:rsidTr="000E4AA7">
        <w:trPr>
          <w:trHeight w:val="28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C013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4A670E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Cs w:val="21"/>
              </w:rPr>
              <w:t>Json String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048DF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8631B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预留输入参数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5F09AD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E4AA7" w14:paraId="5202BAB7" w14:textId="77777777" w:rsidTr="000E4AA7">
        <w:trPr>
          <w:trHeight w:val="28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EF194" w14:textId="77777777" w:rsidR="000E4AA7" w:rsidRDefault="000E4A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TFDetector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66493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图片（单帧）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D42E2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cv::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B85A9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返回状态</w:t>
            </w:r>
            <w:r>
              <w:rPr>
                <w:rFonts w:ascii="Arial" w:hAnsi="Arial" w:cs="Arial"/>
                <w:kern w:val="0"/>
                <w:szCs w:val="21"/>
              </w:rPr>
              <w:t>Status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368A7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  <w:r>
              <w:rPr>
                <w:rFonts w:ascii="Arial" w:hAnsi="Arial" w:cs="Arial" w:hint="eastAsia"/>
                <w:kern w:val="0"/>
                <w:szCs w:val="21"/>
              </w:rPr>
              <w:t>（成功</w:t>
            </w:r>
            <w:r>
              <w:rPr>
                <w:rFonts w:ascii="Arial" w:hAnsi="Arial" w:cs="Arial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kern w:val="0"/>
                <w:szCs w:val="21"/>
              </w:rPr>
              <w:t>，拼图</w:t>
            </w: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kern w:val="0"/>
                <w:szCs w:val="21"/>
              </w:rPr>
              <w:t>）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</w:tr>
      <w:tr w:rsidR="000E4AA7" w14:paraId="4F3B828C" w14:textId="77777777" w:rsidTr="000E4AA7">
        <w:trPr>
          <w:trHeight w:val="28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C1D579" w14:textId="77777777" w:rsidR="000E4AA7" w:rsidRDefault="000E4A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275861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76376A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89D7E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返回缺陷条数</w:t>
            </w:r>
            <w:r>
              <w:rPr>
                <w:rFonts w:ascii="Arial" w:hAnsi="Arial" w:cs="Arial"/>
                <w:kern w:val="0"/>
                <w:szCs w:val="21"/>
              </w:rPr>
              <w:t>Count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EEFA0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</w:tr>
      <w:tr w:rsidR="000E4AA7" w14:paraId="3F63B280" w14:textId="77777777" w:rsidTr="000E4AA7">
        <w:trPr>
          <w:trHeight w:val="28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C2242" w14:textId="77777777" w:rsidR="000E4AA7" w:rsidRDefault="000E4A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8B0469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350017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16B4B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拼接高度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DD651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</w:tr>
      <w:tr w:rsidR="000E4AA7" w14:paraId="1E8FBFD1" w14:textId="77777777" w:rsidTr="000E4AA7">
        <w:trPr>
          <w:trHeight w:val="28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C3A081" w14:textId="77777777" w:rsidR="000E4AA7" w:rsidRDefault="000E4A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F1640E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85C35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61F0A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缺陷列表</w:t>
            </w:r>
            <w:r>
              <w:rPr>
                <w:rFonts w:ascii="Arial" w:hAnsi="Arial" w:cs="Arial"/>
                <w:kern w:val="0"/>
                <w:szCs w:val="21"/>
              </w:rPr>
              <w:t>faults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1AEE8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List&lt;Fault&gt;</w:t>
            </w:r>
          </w:p>
        </w:tc>
      </w:tr>
      <w:tr w:rsidR="000E4AA7" w14:paraId="215B856B" w14:textId="77777777" w:rsidTr="000E4AA7">
        <w:trPr>
          <w:trHeight w:val="28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E7DFC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TFRelease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3E3D9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void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8B142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void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4F802" w14:textId="77777777" w:rsidR="000E4AA7" w:rsidRDefault="000E4AA7">
            <w:pPr>
              <w:widowControl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True or false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1B460F" w14:textId="77777777" w:rsidR="000E4AA7" w:rsidRDefault="000E4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F1A16CA" w14:textId="77777777" w:rsidR="000E4AA7" w:rsidRPr="00B87C09" w:rsidRDefault="000E4AA7" w:rsidP="00B87C09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B87C09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 xml:space="preserve">3-2 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>返回数据结构</w:t>
      </w:r>
      <w:r w:rsidRPr="00B87C09">
        <w:rPr>
          <w:rFonts w:ascii="Arial" w:eastAsia="黑体" w:hAnsi="Arial" w:cs="Arial" w:hint="eastAsia"/>
          <w:kern w:val="0"/>
          <w:sz w:val="21"/>
          <w:szCs w:val="21"/>
        </w:rPr>
        <w:t>List element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E4AA7" w14:paraId="22C203DB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E910B6" w14:textId="77777777" w:rsidR="000E4AA7" w:rsidRDefault="000E4AA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1"/>
              </w:rPr>
            </w:pPr>
            <w:r>
              <w:rPr>
                <w:rFonts w:hint="eastAsia"/>
                <w:b/>
                <w:bCs/>
              </w:rPr>
              <w:t>字段名称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32DAFA" w14:textId="77777777" w:rsidR="000E4AA7" w:rsidRDefault="000E4A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字段类型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077FE4" w14:textId="77777777" w:rsidR="000E4AA7" w:rsidRDefault="000E4A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描述</w:t>
            </w:r>
          </w:p>
        </w:tc>
      </w:tr>
      <w:tr w:rsidR="000E4AA7" w14:paraId="115A5C14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A9A9D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FaultyString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A3965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string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D905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算法返回缺陷唯一名称</w:t>
            </w:r>
          </w:p>
        </w:tc>
      </w:tr>
      <w:tr w:rsidR="000E4AA7" w14:paraId="2ADD9A58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14C6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FaultX</w:t>
            </w:r>
            <w:proofErr w:type="spellEnd"/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E1E5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float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299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</w:t>
            </w:r>
            <w:r>
              <w:rPr>
                <w:rFonts w:ascii="Arial" w:hAnsi="Arial" w:cs="Arial"/>
                <w:kern w:val="0"/>
                <w:szCs w:val="21"/>
              </w:rPr>
              <w:t>LEFT</w:t>
            </w:r>
          </w:p>
        </w:tc>
      </w:tr>
      <w:tr w:rsidR="000E4AA7" w14:paraId="5BB17E38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F5BE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FaultY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3058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float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9442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</w:t>
            </w:r>
            <w:r>
              <w:rPr>
                <w:rFonts w:ascii="Arial" w:hAnsi="Arial" w:cs="Arial"/>
                <w:kern w:val="0"/>
                <w:szCs w:val="21"/>
              </w:rPr>
              <w:t>TOP</w:t>
            </w:r>
          </w:p>
        </w:tc>
      </w:tr>
      <w:tr w:rsidR="000E4AA7" w14:paraId="63F1FF9D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06CE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FaultCx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5EC39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float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2F2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缺陷图像宽度</w:t>
            </w:r>
          </w:p>
        </w:tc>
      </w:tr>
      <w:tr w:rsidR="000E4AA7" w14:paraId="40BFFAC6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8140F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FaultCy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5E1D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float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5021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缺陷图像高度</w:t>
            </w:r>
          </w:p>
        </w:tc>
      </w:tr>
      <w:tr w:rsidR="000E4AA7" w14:paraId="2464862C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45047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/>
                <w:kern w:val="0"/>
                <w:szCs w:val="21"/>
              </w:rPr>
              <w:t>ConfidenceLevel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87F2B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int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8A7B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缺陷置信度</w:t>
            </w:r>
          </w:p>
        </w:tc>
      </w:tr>
      <w:tr w:rsidR="000E4AA7" w14:paraId="6EC19F41" w14:textId="77777777" w:rsidTr="000E4AA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18A1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Json String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BFBE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string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9B0A" w14:textId="77777777" w:rsidR="000E4AA7" w:rsidRDefault="000E4AA7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预留返回参数</w:t>
            </w:r>
          </w:p>
        </w:tc>
      </w:tr>
    </w:tbl>
    <w:p w14:paraId="15076B8A" w14:textId="77777777" w:rsidR="000E4AA7" w:rsidRDefault="000E4AA7" w:rsidP="000E4AA7">
      <w:pPr>
        <w:spacing w:line="360" w:lineRule="exact"/>
        <w:rPr>
          <w:rFonts w:ascii="Arial" w:hAnsi="Arial" w:cs="Arial"/>
          <w:kern w:val="0"/>
          <w:sz w:val="21"/>
          <w:szCs w:val="21"/>
        </w:rPr>
      </w:pPr>
    </w:p>
    <w:p w14:paraId="58B54866" w14:textId="77777777" w:rsidR="000E4AA7" w:rsidRDefault="000E4AA7" w:rsidP="000E4AA7">
      <w:pPr>
        <w:rPr>
          <w:rFonts w:ascii="Arial" w:eastAsia="黑体" w:hAnsi="Arial" w:cs="Arial"/>
          <w:b/>
          <w:bCs/>
          <w:kern w:val="44"/>
          <w:sz w:val="32"/>
          <w:szCs w:val="44"/>
        </w:rPr>
      </w:pPr>
      <w:r>
        <w:rPr>
          <w:rFonts w:ascii="Arial" w:eastAsia="黑体" w:hAnsi="Arial" w:cs="Arial" w:hint="eastAsia"/>
          <w:sz w:val="32"/>
        </w:rPr>
        <w:t>四、调用</w:t>
      </w:r>
      <w:r>
        <w:rPr>
          <w:rFonts w:ascii="Arial" w:eastAsia="黑体" w:hAnsi="Arial" w:cs="Arial"/>
          <w:sz w:val="32"/>
        </w:rPr>
        <w:t>C++</w:t>
      </w:r>
      <w:r>
        <w:rPr>
          <w:rFonts w:ascii="Arial" w:eastAsia="黑体" w:hAnsi="Arial" w:cs="Arial" w:hint="eastAsia"/>
          <w:sz w:val="32"/>
        </w:rPr>
        <w:t>封装的算法</w:t>
      </w:r>
      <w:proofErr w:type="gramStart"/>
      <w:r>
        <w:rPr>
          <w:rFonts w:ascii="Arial" w:eastAsia="黑体" w:hAnsi="Arial" w:cs="Arial" w:hint="eastAsia"/>
          <w:sz w:val="32"/>
        </w:rPr>
        <w:t>库实现</w:t>
      </w:r>
      <w:proofErr w:type="gramEnd"/>
      <w:r>
        <w:rPr>
          <w:rFonts w:ascii="Arial" w:eastAsia="黑体" w:hAnsi="Arial" w:cs="Arial" w:hint="eastAsia"/>
          <w:sz w:val="32"/>
        </w:rPr>
        <w:t>算法服务（</w:t>
      </w:r>
      <w:r>
        <w:rPr>
          <w:rFonts w:ascii="Arial" w:eastAsia="黑体" w:hAnsi="Arial" w:cs="Arial"/>
          <w:sz w:val="32"/>
        </w:rPr>
        <w:t>C++</w:t>
      </w:r>
      <w:r>
        <w:rPr>
          <w:rFonts w:ascii="Arial" w:eastAsia="黑体" w:hAnsi="Arial" w:cs="Arial" w:hint="eastAsia"/>
          <w:sz w:val="32"/>
        </w:rPr>
        <w:t>团队）</w:t>
      </w:r>
    </w:p>
    <w:p w14:paraId="3DA764E5" w14:textId="77777777" w:rsidR="000E4AA7" w:rsidRDefault="000E4AA7" w:rsidP="00BC4BDB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70348D">
        <w:rPr>
          <w:rFonts w:ascii="Arial" w:hAnsi="Arial" w:cs="Arial" w:hint="eastAsia"/>
          <w:kern w:val="0"/>
          <w:sz w:val="21"/>
          <w:szCs w:val="21"/>
        </w:rPr>
        <w:t>算法服务解析大文件</w:t>
      </w:r>
      <w:r w:rsidRPr="0070348D">
        <w:rPr>
          <w:rFonts w:ascii="Arial" w:hAnsi="Arial" w:cs="Arial"/>
          <w:kern w:val="0"/>
          <w:sz w:val="21"/>
          <w:szCs w:val="21"/>
        </w:rPr>
        <w:t>,</w:t>
      </w:r>
      <w:r w:rsidRPr="0070348D">
        <w:rPr>
          <w:rFonts w:ascii="Arial" w:hAnsi="Arial" w:cs="Arial" w:hint="eastAsia"/>
          <w:kern w:val="0"/>
          <w:sz w:val="21"/>
          <w:szCs w:val="21"/>
        </w:rPr>
        <w:t>将大文件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tkdf</w:t>
      </w:r>
      <w:proofErr w:type="spellEnd"/>
      <w:r w:rsidRPr="0070348D">
        <w:rPr>
          <w:rFonts w:ascii="Arial" w:hAnsi="Arial" w:cs="Arial"/>
          <w:kern w:val="0"/>
          <w:sz w:val="21"/>
          <w:szCs w:val="21"/>
        </w:rPr>
        <w:t>/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rssf</w:t>
      </w:r>
      <w:proofErr w:type="spellEnd"/>
      <w:r w:rsidRPr="0070348D">
        <w:rPr>
          <w:rFonts w:ascii="Arial" w:hAnsi="Arial" w:cs="Arial" w:hint="eastAsia"/>
          <w:kern w:val="0"/>
          <w:sz w:val="21"/>
          <w:szCs w:val="21"/>
        </w:rPr>
        <w:t>（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rssf</w:t>
      </w:r>
      <w:proofErr w:type="spellEnd"/>
      <w:r w:rsidRPr="0070348D">
        <w:rPr>
          <w:rFonts w:ascii="Arial" w:hAnsi="Arial" w:cs="Arial" w:hint="eastAsia"/>
          <w:kern w:val="0"/>
          <w:sz w:val="21"/>
          <w:szCs w:val="21"/>
        </w:rPr>
        <w:t>为隐藏功能，选择文件时不体现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rssf</w:t>
      </w:r>
      <w:proofErr w:type="spellEnd"/>
      <w:r w:rsidRPr="0070348D">
        <w:rPr>
          <w:rFonts w:ascii="Arial" w:hAnsi="Arial" w:cs="Arial" w:hint="eastAsia"/>
          <w:kern w:val="0"/>
          <w:sz w:val="21"/>
          <w:szCs w:val="21"/>
        </w:rPr>
        <w:t>后缀）解析成</w:t>
      </w:r>
      <w:r w:rsidRPr="0070348D">
        <w:rPr>
          <w:rFonts w:ascii="Arial" w:hAnsi="Arial" w:cs="Arial"/>
          <w:kern w:val="0"/>
          <w:sz w:val="21"/>
          <w:szCs w:val="21"/>
        </w:rPr>
        <w:t>bmp</w:t>
      </w:r>
      <w:r w:rsidRPr="0070348D">
        <w:rPr>
          <w:rFonts w:ascii="Arial" w:hAnsi="Arial" w:cs="Arial" w:hint="eastAsia"/>
          <w:kern w:val="0"/>
          <w:sz w:val="21"/>
          <w:szCs w:val="21"/>
        </w:rPr>
        <w:t>格式；将</w:t>
      </w:r>
      <w:r w:rsidRPr="0070348D">
        <w:rPr>
          <w:rFonts w:ascii="Arial" w:hAnsi="Arial" w:cs="Arial"/>
          <w:kern w:val="0"/>
          <w:sz w:val="21"/>
          <w:szCs w:val="21"/>
        </w:rPr>
        <w:t>bmp</w:t>
      </w:r>
      <w:proofErr w:type="gramStart"/>
      <w:r w:rsidRPr="0070348D">
        <w:rPr>
          <w:rFonts w:ascii="Arial" w:hAnsi="Arial" w:cs="Arial" w:hint="eastAsia"/>
          <w:kern w:val="0"/>
          <w:sz w:val="21"/>
          <w:szCs w:val="21"/>
        </w:rPr>
        <w:t>图像逐帧传入</w:t>
      </w:r>
      <w:proofErr w:type="gramEnd"/>
      <w:r w:rsidRPr="0070348D">
        <w:rPr>
          <w:rFonts w:ascii="Arial" w:hAnsi="Arial" w:cs="Arial"/>
          <w:kern w:val="0"/>
          <w:sz w:val="21"/>
          <w:szCs w:val="21"/>
        </w:rPr>
        <w:t>IDetect.dll</w:t>
      </w:r>
      <w:r w:rsidRPr="0070348D">
        <w:rPr>
          <w:rFonts w:ascii="Arial" w:hAnsi="Arial" w:cs="Arial" w:hint="eastAsia"/>
          <w:kern w:val="0"/>
          <w:sz w:val="21"/>
          <w:szCs w:val="21"/>
        </w:rPr>
        <w:t>的接口</w:t>
      </w:r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proofErr w:type="gramStart"/>
      <w:r w:rsidRPr="0070348D">
        <w:rPr>
          <w:rFonts w:ascii="Arial" w:hAnsi="Arial" w:cs="Arial"/>
          <w:kern w:val="0"/>
          <w:sz w:val="21"/>
          <w:szCs w:val="21"/>
        </w:rPr>
        <w:t>”</w:t>
      </w:r>
      <w:proofErr w:type="gramEnd"/>
      <w:r w:rsidRPr="0070348D">
        <w:rPr>
          <w:rFonts w:ascii="Arial" w:hAnsi="Arial" w:cs="Arial" w:hint="eastAsia"/>
          <w:kern w:val="0"/>
          <w:sz w:val="21"/>
          <w:szCs w:val="21"/>
        </w:rPr>
        <w:t>中进行分析；将返回的缺陷信息存入</w:t>
      </w:r>
      <w:proofErr w:type="spellStart"/>
      <w:r w:rsidRPr="0070348D">
        <w:rPr>
          <w:rFonts w:ascii="Arial" w:hAnsi="Arial" w:cs="Arial"/>
          <w:kern w:val="0"/>
          <w:sz w:val="21"/>
          <w:szCs w:val="21"/>
        </w:rPr>
        <w:t>mysql</w:t>
      </w:r>
      <w:proofErr w:type="spellEnd"/>
      <w:r w:rsidRPr="0070348D">
        <w:rPr>
          <w:rFonts w:ascii="Arial" w:hAnsi="Arial" w:cs="Arial" w:hint="eastAsia"/>
          <w:kern w:val="0"/>
          <w:sz w:val="21"/>
          <w:szCs w:val="21"/>
        </w:rPr>
        <w:t>数据库中，并通过网络协议向</w:t>
      </w:r>
      <w:r w:rsidRPr="0070348D">
        <w:rPr>
          <w:rFonts w:ascii="Arial" w:hAnsi="Arial" w:cs="Arial"/>
          <w:kern w:val="0"/>
          <w:sz w:val="21"/>
          <w:szCs w:val="21"/>
        </w:rPr>
        <w:t>monitor</w:t>
      </w:r>
      <w:r w:rsidRPr="0070348D">
        <w:rPr>
          <w:rFonts w:ascii="Arial" w:hAnsi="Arial" w:cs="Arial" w:hint="eastAsia"/>
          <w:kern w:val="0"/>
          <w:sz w:val="21"/>
          <w:szCs w:val="21"/>
        </w:rPr>
        <w:t>发送分析进度及分析状态。</w:t>
      </w:r>
    </w:p>
    <w:p w14:paraId="59D677FC" w14:textId="77777777" w:rsidR="000E4AA7" w:rsidRPr="00BC4BDB" w:rsidRDefault="000E4AA7" w:rsidP="00BC4BDB">
      <w:pPr>
        <w:spacing w:line="360" w:lineRule="exact"/>
        <w:ind w:firstLineChars="200" w:firstLine="422"/>
        <w:rPr>
          <w:rFonts w:ascii="Arial" w:hAnsi="Arial" w:cs="Arial"/>
          <w:b/>
          <w:bCs/>
          <w:kern w:val="0"/>
          <w:sz w:val="21"/>
          <w:szCs w:val="21"/>
        </w:rPr>
      </w:pPr>
      <w:r w:rsidRPr="00BC4BDB">
        <w:rPr>
          <w:rFonts w:ascii="Arial" w:hAnsi="Arial" w:cs="Arial" w:hint="eastAsia"/>
          <w:b/>
          <w:bCs/>
          <w:kern w:val="0"/>
          <w:sz w:val="21"/>
          <w:szCs w:val="21"/>
        </w:rPr>
        <w:t>算法服务运行流程</w:t>
      </w:r>
      <w:r w:rsidRPr="00BC4BDB">
        <w:rPr>
          <w:rFonts w:ascii="Arial" w:hAnsi="Arial" w:cs="Arial"/>
          <w:b/>
          <w:bCs/>
          <w:kern w:val="0"/>
          <w:sz w:val="21"/>
          <w:szCs w:val="21"/>
        </w:rPr>
        <w:t>:</w:t>
      </w:r>
    </w:p>
    <w:p w14:paraId="13C5F3BD" w14:textId="2D15BFE1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Pr="0080657E">
        <w:rPr>
          <w:rFonts w:ascii="Arial" w:hAnsi="Arial" w:cs="Arial"/>
          <w:kern w:val="0"/>
          <w:sz w:val="21"/>
          <w:szCs w:val="21"/>
        </w:rPr>
        <w:t>1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算法服务接收到</w:t>
      </w:r>
      <w:r w:rsidR="000E4AA7" w:rsidRPr="0070348D">
        <w:rPr>
          <w:rFonts w:ascii="Arial" w:hAnsi="Arial" w:cs="Arial"/>
          <w:kern w:val="0"/>
          <w:sz w:val="21"/>
          <w:szCs w:val="21"/>
        </w:rPr>
        <w:t>monitor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的分析指令，分析类型（对应不同的分析模型，比如扣件、钢轨表面擦伤、隧道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漏缆卡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扣等）、大文件路径、大文件</w:t>
      </w:r>
      <w:r w:rsidR="000E4AA7" w:rsidRPr="0070348D">
        <w:rPr>
          <w:rFonts w:ascii="Arial" w:hAnsi="Arial" w:cs="Arial"/>
          <w:kern w:val="0"/>
          <w:sz w:val="21"/>
          <w:szCs w:val="21"/>
        </w:rPr>
        <w:t>ID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2C24506F" w14:textId="3FF79284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="00E2230B">
        <w:rPr>
          <w:rFonts w:ascii="Arial" w:hAnsi="Arial" w:cs="Arial"/>
          <w:kern w:val="0"/>
          <w:sz w:val="21"/>
          <w:szCs w:val="21"/>
        </w:rPr>
        <w:t>2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算法服务调用</w:t>
      </w:r>
      <w:r w:rsidR="000E4AA7" w:rsidRPr="0070348D">
        <w:rPr>
          <w:rFonts w:ascii="Arial" w:hAnsi="Arial" w:cs="Arial"/>
          <w:kern w:val="0"/>
          <w:sz w:val="21"/>
          <w:szCs w:val="21"/>
        </w:rPr>
        <w:t>IDetect.dll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接口函数</w:t>
      </w:r>
      <w:r w:rsidR="000E4AA7"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TFInit</w:t>
      </w:r>
      <w:proofErr w:type="spellEnd"/>
      <w:r w:rsidR="000E4AA7" w:rsidRPr="0070348D">
        <w:rPr>
          <w:rFonts w:ascii="Arial" w:hAnsi="Arial" w:cs="Arial"/>
          <w:kern w:val="0"/>
          <w:sz w:val="21"/>
          <w:szCs w:val="21"/>
        </w:rPr>
        <w:t>”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初始化算法</w:t>
      </w:r>
      <w:r w:rsidR="000E4AA7" w:rsidRPr="0070348D">
        <w:rPr>
          <w:rFonts w:ascii="Arial" w:hAnsi="Arial" w:cs="Arial"/>
          <w:kern w:val="0"/>
          <w:sz w:val="21"/>
          <w:szCs w:val="21"/>
        </w:rPr>
        <w:t>.</w:t>
      </w:r>
    </w:p>
    <w:p w14:paraId="082E83B3" w14:textId="38B90337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="00E2230B">
        <w:rPr>
          <w:rFonts w:ascii="Arial" w:hAnsi="Arial" w:cs="Arial"/>
          <w:kern w:val="0"/>
          <w:sz w:val="21"/>
          <w:szCs w:val="21"/>
        </w:rPr>
        <w:t>3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算法服务解析</w:t>
      </w:r>
      <w:r w:rsidR="000E4AA7" w:rsidRPr="0070348D">
        <w:rPr>
          <w:rFonts w:ascii="Arial" w:hAnsi="Arial" w:cs="Arial"/>
          <w:kern w:val="0"/>
          <w:sz w:val="21"/>
          <w:szCs w:val="21"/>
        </w:rPr>
        <w:t>monitor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协议中传来的大文件路径下的大文件</w:t>
      </w:r>
      <w:r w:rsidR="000E4AA7" w:rsidRPr="0070348D">
        <w:rPr>
          <w:rFonts w:ascii="Arial" w:hAnsi="Arial" w:cs="Arial"/>
          <w:kern w:val="0"/>
          <w:sz w:val="21"/>
          <w:szCs w:val="21"/>
        </w:rPr>
        <w:t>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将大文件转化为</w:t>
      </w:r>
      <w:r w:rsidR="000E4AA7" w:rsidRPr="0070348D">
        <w:rPr>
          <w:rFonts w:ascii="Arial" w:hAnsi="Arial" w:cs="Arial"/>
          <w:kern w:val="0"/>
          <w:sz w:val="21"/>
          <w:szCs w:val="21"/>
        </w:rPr>
        <w:t>bmp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，并缓存数据。</w:t>
      </w:r>
    </w:p>
    <w:p w14:paraId="7B7F278A" w14:textId="71F631BB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="00E2230B">
        <w:rPr>
          <w:rFonts w:ascii="Arial" w:hAnsi="Arial" w:cs="Arial"/>
          <w:kern w:val="0"/>
          <w:sz w:val="21"/>
          <w:szCs w:val="21"/>
        </w:rPr>
        <w:t>4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算法服务循环调用</w:t>
      </w:r>
      <w:r w:rsidR="000E4AA7" w:rsidRPr="0070348D">
        <w:rPr>
          <w:rFonts w:ascii="Arial" w:hAnsi="Arial" w:cs="Arial"/>
          <w:kern w:val="0"/>
          <w:sz w:val="21"/>
          <w:szCs w:val="21"/>
        </w:rPr>
        <w:t>IDetect.dll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接口函数</w:t>
      </w:r>
      <w:r w:rsidR="000E4AA7"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r w:rsidR="000E4AA7" w:rsidRPr="0070348D">
        <w:rPr>
          <w:rFonts w:ascii="Arial" w:hAnsi="Arial" w:cs="Arial"/>
          <w:kern w:val="0"/>
          <w:sz w:val="21"/>
          <w:szCs w:val="21"/>
        </w:rPr>
        <w:t>”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对大文件解析的</w:t>
      </w:r>
      <w:r w:rsidR="000E4AA7" w:rsidRPr="0070348D">
        <w:rPr>
          <w:rFonts w:ascii="Arial" w:hAnsi="Arial" w:cs="Arial"/>
          <w:kern w:val="0"/>
          <w:sz w:val="21"/>
          <w:szCs w:val="21"/>
        </w:rPr>
        <w:t>bmp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进行缺陷分析。</w:t>
      </w:r>
    </w:p>
    <w:p w14:paraId="581CDE34" w14:textId="5C53AC14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="00E2230B">
        <w:rPr>
          <w:rFonts w:ascii="Arial" w:hAnsi="Arial" w:cs="Arial"/>
          <w:kern w:val="0"/>
          <w:sz w:val="21"/>
          <w:szCs w:val="21"/>
        </w:rPr>
        <w:t>5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如果</w:t>
      </w:r>
      <w:r w:rsidR="000E4AA7" w:rsidRPr="0070348D">
        <w:rPr>
          <w:rFonts w:ascii="Arial" w:hAnsi="Arial" w:cs="Arial"/>
          <w:kern w:val="0"/>
          <w:sz w:val="21"/>
          <w:szCs w:val="21"/>
        </w:rPr>
        <w:t>IDetect.dll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接口函数</w:t>
      </w:r>
      <w:r w:rsidR="000E4AA7"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r w:rsidR="000E4AA7" w:rsidRPr="0070348D">
        <w:rPr>
          <w:rFonts w:ascii="Arial" w:hAnsi="Arial" w:cs="Arial"/>
          <w:kern w:val="0"/>
          <w:sz w:val="21"/>
          <w:szCs w:val="21"/>
        </w:rPr>
        <w:t>”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返回需要拼接，算法服务将图片按照返回的规则拼接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好图片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后，再次传入</w:t>
      </w:r>
      <w:r w:rsidR="000E4AA7" w:rsidRPr="0070348D">
        <w:rPr>
          <w:rFonts w:ascii="Arial" w:hAnsi="Arial" w:cs="Arial"/>
          <w:kern w:val="0"/>
          <w:sz w:val="21"/>
          <w:szCs w:val="21"/>
        </w:rPr>
        <w:t>IDetect.dll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接口函数</w:t>
      </w:r>
      <w:r w:rsidR="000E4AA7"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r w:rsidR="000E4AA7" w:rsidRPr="0070348D">
        <w:rPr>
          <w:rFonts w:ascii="Arial" w:hAnsi="Arial" w:cs="Arial"/>
          <w:kern w:val="0"/>
          <w:sz w:val="21"/>
          <w:szCs w:val="21"/>
        </w:rPr>
        <w:t>”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进行分析。</w:t>
      </w:r>
    </w:p>
    <w:p w14:paraId="66856181" w14:textId="65D5AF04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="00E2230B">
        <w:rPr>
          <w:rFonts w:ascii="Arial" w:hAnsi="Arial" w:cs="Arial"/>
          <w:kern w:val="0"/>
          <w:sz w:val="21"/>
          <w:szCs w:val="21"/>
        </w:rPr>
        <w:t>6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如果</w:t>
      </w:r>
      <w:r w:rsidR="000E4AA7" w:rsidRPr="0070348D">
        <w:rPr>
          <w:rFonts w:ascii="Arial" w:hAnsi="Arial" w:cs="Arial"/>
          <w:kern w:val="0"/>
          <w:sz w:val="21"/>
          <w:szCs w:val="21"/>
        </w:rPr>
        <w:t>IDetect.dll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接口函数</w:t>
      </w:r>
      <w:r w:rsidR="000E4AA7"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TFDetector</w:t>
      </w:r>
      <w:proofErr w:type="spellEnd"/>
      <w:r w:rsidR="000E4AA7" w:rsidRPr="0070348D">
        <w:rPr>
          <w:rFonts w:ascii="Arial" w:hAnsi="Arial" w:cs="Arial"/>
          <w:kern w:val="0"/>
          <w:sz w:val="21"/>
          <w:szCs w:val="21"/>
        </w:rPr>
        <w:t>”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返回分析成功，算法服务获取到返回的缺陷信息</w:t>
      </w:r>
      <w:r w:rsidR="000E4AA7" w:rsidRPr="0070348D">
        <w:rPr>
          <w:rFonts w:ascii="Arial" w:hAnsi="Arial" w:cs="Arial"/>
          <w:kern w:val="0"/>
          <w:sz w:val="21"/>
          <w:szCs w:val="21"/>
        </w:rPr>
        <w:t>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将缺陷信息存入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mysql</w:t>
      </w:r>
      <w:proofErr w:type="spell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数据库中。</w:t>
      </w:r>
    </w:p>
    <w:p w14:paraId="25FA924B" w14:textId="3944F78B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lastRenderedPageBreak/>
        <w:t>（</w:t>
      </w:r>
      <w:r w:rsidR="00E2230B">
        <w:rPr>
          <w:rFonts w:ascii="Arial" w:hAnsi="Arial" w:cs="Arial"/>
          <w:kern w:val="0"/>
          <w:sz w:val="21"/>
          <w:szCs w:val="21"/>
        </w:rPr>
        <w:t>7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算法服务将分析进度通过网络协议的方式发送给</w:t>
      </w:r>
      <w:r w:rsidR="000E4AA7" w:rsidRPr="0070348D">
        <w:rPr>
          <w:rFonts w:ascii="Arial" w:hAnsi="Arial" w:cs="Arial"/>
          <w:kern w:val="0"/>
          <w:sz w:val="21"/>
          <w:szCs w:val="21"/>
        </w:rPr>
        <w:t>monitor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客户端。</w:t>
      </w:r>
    </w:p>
    <w:p w14:paraId="18CB0776" w14:textId="20577DAB" w:rsidR="000E4AA7" w:rsidRPr="0070348D" w:rsidRDefault="00C62E85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 w:rsidR="00E2230B">
        <w:rPr>
          <w:rFonts w:ascii="Arial" w:hAnsi="Arial" w:cs="Arial"/>
          <w:kern w:val="0"/>
          <w:sz w:val="21"/>
          <w:szCs w:val="21"/>
        </w:rPr>
        <w:t>8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当大文件中所有图片分析完成后</w:t>
      </w:r>
      <w:r w:rsidR="000E4AA7" w:rsidRPr="0070348D">
        <w:rPr>
          <w:rFonts w:ascii="Arial" w:hAnsi="Arial" w:cs="Arial"/>
          <w:kern w:val="0"/>
          <w:sz w:val="21"/>
          <w:szCs w:val="21"/>
        </w:rPr>
        <w:t>,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算法服务调用</w:t>
      </w:r>
      <w:r w:rsidR="000E4AA7" w:rsidRPr="0070348D">
        <w:rPr>
          <w:rFonts w:ascii="Arial" w:hAnsi="Arial" w:cs="Arial"/>
          <w:kern w:val="0"/>
          <w:sz w:val="21"/>
          <w:szCs w:val="21"/>
        </w:rPr>
        <w:t>IDetect.dll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接口函数</w:t>
      </w:r>
      <w:r w:rsidR="000E4AA7" w:rsidRPr="0070348D">
        <w:rPr>
          <w:rFonts w:ascii="Arial" w:hAnsi="Arial" w:cs="Arial"/>
          <w:kern w:val="0"/>
          <w:sz w:val="21"/>
          <w:szCs w:val="21"/>
        </w:rPr>
        <w:t>“</w:t>
      </w:r>
      <w:proofErr w:type="spellStart"/>
      <w:r w:rsidR="000E4AA7" w:rsidRPr="0070348D">
        <w:rPr>
          <w:rFonts w:ascii="Arial" w:hAnsi="Arial" w:cs="Arial"/>
          <w:kern w:val="0"/>
          <w:sz w:val="21"/>
          <w:szCs w:val="21"/>
        </w:rPr>
        <w:t>TFRelease</w:t>
      </w:r>
      <w:proofErr w:type="spellEnd"/>
      <w:r w:rsidR="000E4AA7" w:rsidRPr="0070348D">
        <w:rPr>
          <w:rFonts w:ascii="Arial" w:hAnsi="Arial" w:cs="Arial"/>
          <w:kern w:val="0"/>
          <w:sz w:val="21"/>
          <w:szCs w:val="21"/>
        </w:rPr>
        <w:t>”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释放资源。算法服务整体流程如下图所示：</w:t>
      </w:r>
    </w:p>
    <w:p w14:paraId="3FEA06E5" w14:textId="77777777" w:rsidR="000E4AA7" w:rsidRPr="004F6079" w:rsidRDefault="000E4AA7" w:rsidP="004F6079">
      <w:pPr>
        <w:spacing w:line="360" w:lineRule="exact"/>
        <w:ind w:left="420"/>
        <w:jc w:val="left"/>
        <w:rPr>
          <w:rFonts w:ascii="Arial" w:hAnsi="Arial" w:cs="Arial"/>
          <w:kern w:val="0"/>
          <w:sz w:val="21"/>
          <w:szCs w:val="21"/>
        </w:rPr>
      </w:pPr>
    </w:p>
    <w:p w14:paraId="10174E8B" w14:textId="77777777" w:rsidR="000E4AA7" w:rsidRDefault="000E4AA7" w:rsidP="000E4AA7">
      <w:pPr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 w:val="21"/>
          <w:szCs w:val="22"/>
        </w:rPr>
        <w:object w:dxaOrig="5670" w:dyaOrig="12045" w14:anchorId="32F243AD">
          <v:shape id="_x0000_i1026" type="#_x0000_t75" style="width:283.5pt;height:602.25pt" o:ole="">
            <v:imagedata r:id="rId12" o:title=""/>
          </v:shape>
          <o:OLEObject Type="Embed" ProgID="Visio.Drawing.11" ShapeID="_x0000_i1026" DrawAspect="Content" ObjectID="_1686118319" r:id="rId13"/>
        </w:object>
      </w:r>
    </w:p>
    <w:p w14:paraId="692CEBAE" w14:textId="4D6F7497" w:rsidR="000E4AA7" w:rsidRPr="0070348D" w:rsidRDefault="00C62E85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lastRenderedPageBreak/>
        <w:t>（</w:t>
      </w:r>
      <w:r w:rsidRPr="0080657E">
        <w:rPr>
          <w:rFonts w:ascii="Arial" w:hAnsi="Arial" w:cs="Arial"/>
          <w:kern w:val="0"/>
          <w:sz w:val="21"/>
          <w:szCs w:val="21"/>
        </w:rPr>
        <w:t>1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验证拼图后的效果，采用直接拼图</w:t>
      </w:r>
      <w:proofErr w:type="gramStart"/>
      <w:r w:rsidR="000E4AA7" w:rsidRPr="0070348D">
        <w:rPr>
          <w:rFonts w:ascii="Arial" w:hAnsi="Arial" w:cs="Arial" w:hint="eastAsia"/>
          <w:kern w:val="0"/>
          <w:sz w:val="21"/>
          <w:szCs w:val="21"/>
        </w:rPr>
        <w:t>不</w:t>
      </w:r>
      <w:proofErr w:type="gramEnd"/>
      <w:r w:rsidR="000E4AA7" w:rsidRPr="0070348D">
        <w:rPr>
          <w:rFonts w:ascii="Arial" w:hAnsi="Arial" w:cs="Arial" w:hint="eastAsia"/>
          <w:kern w:val="0"/>
          <w:sz w:val="21"/>
          <w:szCs w:val="21"/>
        </w:rPr>
        <w:t>剪切的方式，找出扣件在上边缘的处理方法。</w:t>
      </w:r>
    </w:p>
    <w:p w14:paraId="7B5A7375" w14:textId="5A8C3FE1" w:rsidR="000E4AA7" w:rsidRPr="0070348D" w:rsidRDefault="00C62E85" w:rsidP="0070348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0657E">
        <w:rPr>
          <w:rFonts w:ascii="Arial" w:hAnsi="Arial" w:cs="Arial"/>
          <w:kern w:val="0"/>
          <w:sz w:val="21"/>
          <w:szCs w:val="21"/>
        </w:rPr>
        <w:t>（</w:t>
      </w:r>
      <w:r>
        <w:rPr>
          <w:rFonts w:ascii="Arial" w:hAnsi="Arial" w:cs="Arial"/>
          <w:kern w:val="0"/>
          <w:sz w:val="21"/>
          <w:szCs w:val="21"/>
        </w:rPr>
        <w:t>2</w:t>
      </w:r>
      <w:r w:rsidRPr="0080657E">
        <w:rPr>
          <w:rFonts w:ascii="Arial" w:hAnsi="Arial" w:cs="Arial"/>
          <w:kern w:val="0"/>
          <w:sz w:val="21"/>
          <w:szCs w:val="21"/>
        </w:rPr>
        <w:t>）</w:t>
      </w:r>
      <w:r w:rsidR="000E4AA7" w:rsidRPr="0070348D">
        <w:rPr>
          <w:rFonts w:ascii="Arial" w:hAnsi="Arial" w:cs="Arial" w:hint="eastAsia"/>
          <w:kern w:val="0"/>
          <w:sz w:val="21"/>
          <w:szCs w:val="21"/>
        </w:rPr>
        <w:t>样本库建档并不断丰富（定立样本库建立规则）。</w:t>
      </w:r>
    </w:p>
    <w:p w14:paraId="580C5C5E" w14:textId="77777777" w:rsidR="000E4AA7" w:rsidRDefault="000E4AA7" w:rsidP="000E4AA7">
      <w:pPr>
        <w:jc w:val="center"/>
        <w:rPr>
          <w:rFonts w:ascii="Arial" w:eastAsia="黑体" w:hAnsi="Arial" w:cs="Arial"/>
          <w:sz w:val="32"/>
          <w:szCs w:val="22"/>
        </w:rPr>
      </w:pPr>
    </w:p>
    <w:p w14:paraId="16686515" w14:textId="75C6DB12" w:rsidR="00F63B2B" w:rsidRPr="000E4AA7" w:rsidRDefault="00F63B2B" w:rsidP="000E4AA7"/>
    <w:sectPr w:rsidR="00F63B2B" w:rsidRPr="000E4AA7" w:rsidSect="00B214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230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9080" w14:textId="77777777" w:rsidR="002176DD" w:rsidRDefault="002176DD">
      <w:r>
        <w:separator/>
      </w:r>
    </w:p>
  </w:endnote>
  <w:endnote w:type="continuationSeparator" w:id="0">
    <w:p w14:paraId="371C15AA" w14:textId="77777777" w:rsidR="002176DD" w:rsidRDefault="0021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F1E8" w14:textId="77777777" w:rsidR="00C70BF9" w:rsidRPr="00EB2FEB" w:rsidRDefault="00C70BF9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>
      <w:rPr>
        <w:rFonts w:ascii="Arial" w:eastAsia="楷体" w:hAnsi="Arial" w:cs="Arial"/>
        <w:bCs/>
        <w:noProof/>
        <w:sz w:val="21"/>
        <w:szCs w:val="21"/>
      </w:rPr>
      <w:t>2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bCs/>
        <w:sz w:val="21"/>
        <w:szCs w:val="21"/>
      </w:rPr>
      <w:t>6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035C0B0E" w14:textId="77777777" w:rsidR="00C70BF9" w:rsidRPr="00EB2FEB" w:rsidRDefault="00C70BF9" w:rsidP="00EB2FE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F7DF" w14:textId="77EEBC08" w:rsidR="00FF2954" w:rsidRPr="00EB2FEB" w:rsidRDefault="00FF2954" w:rsidP="00FF2954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E03748">
      <w:rPr>
        <w:rFonts w:ascii="Arial" w:eastAsia="楷体" w:hAnsi="Arial" w:cs="Arial"/>
        <w:bCs/>
        <w:noProof/>
        <w:sz w:val="21"/>
        <w:szCs w:val="21"/>
      </w:rPr>
      <w:t>3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="004C02E9">
      <w:rPr>
        <w:rFonts w:ascii="Arial" w:eastAsia="楷体" w:hAnsi="Arial" w:cs="Arial"/>
        <w:sz w:val="21"/>
        <w:szCs w:val="21"/>
        <w:lang w:val="zh-CN"/>
      </w:rPr>
      <w:t>7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794214BC" w14:textId="77777777" w:rsidR="00FF2954" w:rsidRDefault="00FF295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3946" w14:textId="5C0EDAA2" w:rsidR="00EB2FEB" w:rsidRPr="00EB2FEB" w:rsidRDefault="00EB2FE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E03748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="00BE7BBE">
      <w:rPr>
        <w:rFonts w:ascii="Arial" w:eastAsia="楷体" w:hAnsi="Arial" w:cs="Arial"/>
        <w:sz w:val="21"/>
        <w:szCs w:val="21"/>
        <w:lang w:val="zh-CN"/>
      </w:rPr>
      <w:t>7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56E301B4" w14:textId="77777777" w:rsidR="00B214A4" w:rsidRPr="00EB2FEB" w:rsidRDefault="00B214A4" w:rsidP="00EB2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0301" w14:textId="77777777" w:rsidR="002176DD" w:rsidRDefault="002176DD">
      <w:r>
        <w:separator/>
      </w:r>
    </w:p>
  </w:footnote>
  <w:footnote w:type="continuationSeparator" w:id="0">
    <w:p w14:paraId="7AAB770B" w14:textId="77777777" w:rsidR="002176DD" w:rsidRDefault="0021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45B1" w14:textId="77777777" w:rsidR="00C70BF9" w:rsidRPr="00397050" w:rsidRDefault="00C70BF9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</w:pPr>
    <w:r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64896" behindDoc="0" locked="0" layoutInCell="1" allowOverlap="1" wp14:anchorId="6E704202" wp14:editId="63A1347F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1611630" cy="341630"/>
          <wp:effectExtent l="0" t="0" r="7620" b="127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eastAsia"/>
        <w:color w:val="333333"/>
        <w:sz w:val="21"/>
        <w:szCs w:val="21"/>
      </w:rPr>
      <w:t xml:space="preserve">         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>文档编写规范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E636" w14:textId="41708479" w:rsidR="00FF2954" w:rsidRDefault="00E03748" w:rsidP="00E03748">
    <w:pPr>
      <w:pStyle w:val="a7"/>
      <w:jc w:val="right"/>
    </w:pPr>
    <w:r w:rsidRPr="003110A4">
      <w:rPr>
        <w:rFonts w:ascii="楷体" w:eastAsia="楷体" w:hAnsi="楷体" w:cs="Arial" w:hint="eastAsia"/>
        <w:color w:val="333333"/>
        <w:sz w:val="21"/>
        <w:szCs w:val="21"/>
      </w:rPr>
      <w:t>算法AI</w:t>
    </w:r>
    <w:r w:rsidRPr="003110A4">
      <w:rPr>
        <w:rFonts w:ascii="楷体" w:eastAsia="楷体" w:hAnsi="楷体" w:cs="Arial" w:hint="eastAsia"/>
        <w:color w:val="333333"/>
        <w:sz w:val="21"/>
        <w:szCs w:val="21"/>
      </w:rPr>
      <w:t>服务器方案设计</w:t>
    </w:r>
    <w:r w:rsidR="00FF2954"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62848" behindDoc="0" locked="0" layoutInCell="1" allowOverlap="1" wp14:anchorId="09C79D56" wp14:editId="2BE48C82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1611630" cy="341630"/>
          <wp:effectExtent l="0" t="0" r="7620" b="127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40AE" w14:textId="36D123F9" w:rsidR="00E06DE1" w:rsidRPr="00397050" w:rsidRDefault="00E03748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 w:rsidRPr="003110A4">
      <w:rPr>
        <w:rFonts w:ascii="楷体" w:eastAsia="楷体" w:hAnsi="楷体" w:cs="Arial" w:hint="eastAsia"/>
        <w:color w:val="333333"/>
        <w:sz w:val="21"/>
        <w:szCs w:val="21"/>
      </w:rPr>
      <w:t>算法AI服务器方案设计</w:t>
    </w:r>
    <w:r w:rsidR="00260010"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59776" behindDoc="0" locked="0" layoutInCell="1" allowOverlap="1" wp14:anchorId="06270306" wp14:editId="21ABBEF8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1611630" cy="341630"/>
          <wp:effectExtent l="0" t="0" r="7620" b="127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050"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 w:rsidR="001657C1"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FE5401">
      <w:rPr>
        <w:rFonts w:ascii="楷体" w:eastAsia="楷体" w:hAnsi="楷体" w:cs="Arial" w:hint="eastAsia"/>
        <w:color w:val="333333"/>
        <w:sz w:val="21"/>
        <w:szCs w:val="21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isLgl/>
      <w:suff w:val="nothing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>
      <w:start w:val="1"/>
      <w:numFmt w:val="chineseCountingThousand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8"/>
    <w:multiLevelType w:val="multilevel"/>
    <w:tmpl w:val="69E626B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2845"/>
        </w:tabs>
        <w:ind w:left="2845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22E3B46"/>
    <w:multiLevelType w:val="hybridMultilevel"/>
    <w:tmpl w:val="22F0DA28"/>
    <w:lvl w:ilvl="0" w:tplc="C1903AB8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2BC075C"/>
    <w:multiLevelType w:val="hybridMultilevel"/>
    <w:tmpl w:val="5578533E"/>
    <w:lvl w:ilvl="0" w:tplc="4E9E92BA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8E3168B"/>
    <w:multiLevelType w:val="hybridMultilevel"/>
    <w:tmpl w:val="3272CB58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2AD437F3"/>
    <w:multiLevelType w:val="hybridMultilevel"/>
    <w:tmpl w:val="6D0E5324"/>
    <w:lvl w:ilvl="0" w:tplc="1506022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E372CDF"/>
    <w:multiLevelType w:val="hybridMultilevel"/>
    <w:tmpl w:val="6776733C"/>
    <w:lvl w:ilvl="0" w:tplc="DB444D86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0F73255"/>
    <w:multiLevelType w:val="hybridMultilevel"/>
    <w:tmpl w:val="2A0A42B8"/>
    <w:lvl w:ilvl="0" w:tplc="547EB884">
      <w:start w:val="1"/>
      <w:numFmt w:val="decimal"/>
      <w:lvlText w:val="%1、"/>
      <w:lvlJc w:val="left"/>
      <w:pPr>
        <w:ind w:left="630" w:hanging="630"/>
      </w:pPr>
      <w:rPr>
        <w:rFonts w:eastAsia="宋体" w:hint="default"/>
        <w:b w:val="0"/>
        <w:sz w:val="21"/>
      </w:rPr>
    </w:lvl>
    <w:lvl w:ilvl="1" w:tplc="F836F0A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397609F"/>
    <w:multiLevelType w:val="hybridMultilevel"/>
    <w:tmpl w:val="05BA169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6B87547"/>
    <w:multiLevelType w:val="hybridMultilevel"/>
    <w:tmpl w:val="5DAE5230"/>
    <w:lvl w:ilvl="0" w:tplc="A0988B5A">
      <w:start w:val="1"/>
      <w:numFmt w:val="decimal"/>
      <w:lvlText w:val="（%1）"/>
      <w:lvlJc w:val="left"/>
      <w:pPr>
        <w:ind w:left="1146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 w15:restartNumberingAfterBreak="0">
    <w:nsid w:val="41F045A8"/>
    <w:multiLevelType w:val="hybridMultilevel"/>
    <w:tmpl w:val="0EFAEF2E"/>
    <w:lvl w:ilvl="0" w:tplc="E7C03C5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6091B9D"/>
    <w:multiLevelType w:val="hybridMultilevel"/>
    <w:tmpl w:val="8940E1A4"/>
    <w:lvl w:ilvl="0" w:tplc="A5B47B5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618430A"/>
    <w:multiLevelType w:val="hybridMultilevel"/>
    <w:tmpl w:val="AACCBF98"/>
    <w:lvl w:ilvl="0" w:tplc="A2DE98E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175D55"/>
    <w:multiLevelType w:val="hybridMultilevel"/>
    <w:tmpl w:val="DFB23924"/>
    <w:lvl w:ilvl="0" w:tplc="903CE1DC">
      <w:start w:val="1"/>
      <w:numFmt w:val="decimal"/>
      <w:lvlText w:val="1.%1"/>
      <w:lvlJc w:val="left"/>
      <w:pPr>
        <w:ind w:left="562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6" w15:restartNumberingAfterBreak="0">
    <w:nsid w:val="5190555A"/>
    <w:multiLevelType w:val="hybridMultilevel"/>
    <w:tmpl w:val="B37E87D4"/>
    <w:lvl w:ilvl="0" w:tplc="B4AE2660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27B0CA6"/>
    <w:multiLevelType w:val="hybridMultilevel"/>
    <w:tmpl w:val="E7E8756A"/>
    <w:lvl w:ilvl="0" w:tplc="E9168604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18" w15:restartNumberingAfterBreak="0">
    <w:nsid w:val="53663283"/>
    <w:multiLevelType w:val="hybridMultilevel"/>
    <w:tmpl w:val="F45AD4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58445EB5"/>
    <w:multiLevelType w:val="hybridMultilevel"/>
    <w:tmpl w:val="A2C2880C"/>
    <w:lvl w:ilvl="0" w:tplc="BBA08D90">
      <w:start w:val="1"/>
      <w:numFmt w:val="decimal"/>
      <w:lvlText w:val="%1、"/>
      <w:lvlJc w:val="left"/>
      <w:pPr>
        <w:ind w:left="630" w:hanging="630"/>
      </w:pPr>
      <w:rPr>
        <w:rFonts w:eastAsiaTheme="minorEastAsia" w:hint="default"/>
        <w:b w:val="0"/>
        <w:sz w:val="21"/>
      </w:rPr>
    </w:lvl>
    <w:lvl w:ilvl="1" w:tplc="D4C628B4">
      <w:start w:val="1"/>
      <w:numFmt w:val="decimal"/>
      <w:lvlText w:val="（%2）"/>
      <w:lvlJc w:val="left"/>
      <w:pPr>
        <w:ind w:left="1140" w:hanging="720"/>
      </w:pPr>
      <w:rPr>
        <w:rFonts w:eastAsia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AB694F"/>
    <w:multiLevelType w:val="hybridMultilevel"/>
    <w:tmpl w:val="4E64BFCA"/>
    <w:lvl w:ilvl="0" w:tplc="755244FE">
      <w:start w:val="1"/>
      <w:numFmt w:val="decimal"/>
      <w:lvlText w:val="（%1）"/>
      <w:lvlJc w:val="left"/>
      <w:pPr>
        <w:ind w:left="1146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5D5C6C03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64E56EED"/>
    <w:multiLevelType w:val="multilevel"/>
    <w:tmpl w:val="6A6669F2"/>
    <w:lvl w:ilvl="0">
      <w:start w:val="1"/>
      <w:numFmt w:val="decimal"/>
      <w:lvlText w:val="%1)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23" w15:restartNumberingAfterBreak="0">
    <w:nsid w:val="66CF6C93"/>
    <w:multiLevelType w:val="hybridMultilevel"/>
    <w:tmpl w:val="E7E8756A"/>
    <w:lvl w:ilvl="0" w:tplc="E9168604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68E15467"/>
    <w:multiLevelType w:val="hybridMultilevel"/>
    <w:tmpl w:val="6B42345A"/>
    <w:lvl w:ilvl="0" w:tplc="3B6E6A82">
      <w:start w:val="1"/>
      <w:numFmt w:val="decimal"/>
      <w:lvlText w:val="（%1）"/>
      <w:lvlJc w:val="left"/>
      <w:pPr>
        <w:ind w:left="1146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6EA04084"/>
    <w:multiLevelType w:val="hybridMultilevel"/>
    <w:tmpl w:val="643EF452"/>
    <w:lvl w:ilvl="0" w:tplc="2A72CD30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DD77EAE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6"/>
  </w:num>
  <w:num w:numId="6">
    <w:abstractNumId w:val="21"/>
  </w:num>
  <w:num w:numId="7">
    <w:abstractNumId w:val="18"/>
  </w:num>
  <w:num w:numId="8">
    <w:abstractNumId w:val="1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22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3"/>
  </w:num>
  <w:num w:numId="37">
    <w:abstractNumId w:val="12"/>
  </w:num>
  <w:num w:numId="38">
    <w:abstractNumId w:val="7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24"/>
  </w:num>
  <w:num w:numId="46">
    <w:abstractNumId w:val="11"/>
  </w:num>
  <w:num w:numId="47">
    <w:abstractNumId w:val="20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F56"/>
    <w:rsid w:val="00005A38"/>
    <w:rsid w:val="00016623"/>
    <w:rsid w:val="00017D56"/>
    <w:rsid w:val="0002354C"/>
    <w:rsid w:val="00026441"/>
    <w:rsid w:val="00026E01"/>
    <w:rsid w:val="000325B1"/>
    <w:rsid w:val="00033997"/>
    <w:rsid w:val="00037B49"/>
    <w:rsid w:val="00044F41"/>
    <w:rsid w:val="00062678"/>
    <w:rsid w:val="00070A7B"/>
    <w:rsid w:val="00071001"/>
    <w:rsid w:val="00080757"/>
    <w:rsid w:val="00081363"/>
    <w:rsid w:val="000943E3"/>
    <w:rsid w:val="000A4C98"/>
    <w:rsid w:val="000C7C56"/>
    <w:rsid w:val="000D15A6"/>
    <w:rsid w:val="000D15CC"/>
    <w:rsid w:val="000E4109"/>
    <w:rsid w:val="000E4AA7"/>
    <w:rsid w:val="000F1A44"/>
    <w:rsid w:val="001120F6"/>
    <w:rsid w:val="001276BB"/>
    <w:rsid w:val="00130FBB"/>
    <w:rsid w:val="00145C94"/>
    <w:rsid w:val="00161305"/>
    <w:rsid w:val="001657C1"/>
    <w:rsid w:val="001669E9"/>
    <w:rsid w:val="00172A27"/>
    <w:rsid w:val="00181EDB"/>
    <w:rsid w:val="00193442"/>
    <w:rsid w:val="001A04C4"/>
    <w:rsid w:val="001F2B7C"/>
    <w:rsid w:val="002176DD"/>
    <w:rsid w:val="00225B32"/>
    <w:rsid w:val="00234260"/>
    <w:rsid w:val="00241E4A"/>
    <w:rsid w:val="00242E7C"/>
    <w:rsid w:val="002451CA"/>
    <w:rsid w:val="00246951"/>
    <w:rsid w:val="00260010"/>
    <w:rsid w:val="00265006"/>
    <w:rsid w:val="00270548"/>
    <w:rsid w:val="00271309"/>
    <w:rsid w:val="002869AC"/>
    <w:rsid w:val="002A3F84"/>
    <w:rsid w:val="002B0D14"/>
    <w:rsid w:val="002C5005"/>
    <w:rsid w:val="002C5AE9"/>
    <w:rsid w:val="002D56E9"/>
    <w:rsid w:val="002D7D82"/>
    <w:rsid w:val="002E580D"/>
    <w:rsid w:val="002F0F98"/>
    <w:rsid w:val="002F65B5"/>
    <w:rsid w:val="0031544B"/>
    <w:rsid w:val="0032207D"/>
    <w:rsid w:val="00324C80"/>
    <w:rsid w:val="00325BA0"/>
    <w:rsid w:val="00331177"/>
    <w:rsid w:val="003359D9"/>
    <w:rsid w:val="00337171"/>
    <w:rsid w:val="00351A26"/>
    <w:rsid w:val="00352FDC"/>
    <w:rsid w:val="003549AB"/>
    <w:rsid w:val="003557ED"/>
    <w:rsid w:val="00360C50"/>
    <w:rsid w:val="00365A0A"/>
    <w:rsid w:val="00365E5E"/>
    <w:rsid w:val="00371F2A"/>
    <w:rsid w:val="00374103"/>
    <w:rsid w:val="00396D3F"/>
    <w:rsid w:val="00397050"/>
    <w:rsid w:val="003A192F"/>
    <w:rsid w:val="003B38C9"/>
    <w:rsid w:val="003B4DC2"/>
    <w:rsid w:val="003B6E7D"/>
    <w:rsid w:val="003C5AF4"/>
    <w:rsid w:val="00406CBA"/>
    <w:rsid w:val="00411447"/>
    <w:rsid w:val="004117AF"/>
    <w:rsid w:val="00414907"/>
    <w:rsid w:val="0042131F"/>
    <w:rsid w:val="00421ACE"/>
    <w:rsid w:val="0043181D"/>
    <w:rsid w:val="00436ACF"/>
    <w:rsid w:val="00441C80"/>
    <w:rsid w:val="00443CAC"/>
    <w:rsid w:val="00444F8E"/>
    <w:rsid w:val="00454820"/>
    <w:rsid w:val="00454A45"/>
    <w:rsid w:val="00457E09"/>
    <w:rsid w:val="00464A12"/>
    <w:rsid w:val="00464F29"/>
    <w:rsid w:val="004707A3"/>
    <w:rsid w:val="00481F9F"/>
    <w:rsid w:val="00487B8E"/>
    <w:rsid w:val="004A4D5A"/>
    <w:rsid w:val="004A6D67"/>
    <w:rsid w:val="004B192E"/>
    <w:rsid w:val="004B4174"/>
    <w:rsid w:val="004B7CE8"/>
    <w:rsid w:val="004C02E9"/>
    <w:rsid w:val="004C0BDF"/>
    <w:rsid w:val="004E28CD"/>
    <w:rsid w:val="004E36FB"/>
    <w:rsid w:val="004E500D"/>
    <w:rsid w:val="004F4705"/>
    <w:rsid w:val="004F6079"/>
    <w:rsid w:val="004F72AC"/>
    <w:rsid w:val="005039F7"/>
    <w:rsid w:val="00510025"/>
    <w:rsid w:val="00512C98"/>
    <w:rsid w:val="0053636B"/>
    <w:rsid w:val="00537279"/>
    <w:rsid w:val="0054154B"/>
    <w:rsid w:val="00552860"/>
    <w:rsid w:val="00562E3D"/>
    <w:rsid w:val="005862A8"/>
    <w:rsid w:val="005A151D"/>
    <w:rsid w:val="005B34B0"/>
    <w:rsid w:val="005C1B68"/>
    <w:rsid w:val="005D167E"/>
    <w:rsid w:val="005D5358"/>
    <w:rsid w:val="005E16F3"/>
    <w:rsid w:val="005E515F"/>
    <w:rsid w:val="005F4D3A"/>
    <w:rsid w:val="0061286C"/>
    <w:rsid w:val="006153DB"/>
    <w:rsid w:val="0062565A"/>
    <w:rsid w:val="006377E1"/>
    <w:rsid w:val="00642AE8"/>
    <w:rsid w:val="006665D4"/>
    <w:rsid w:val="00680724"/>
    <w:rsid w:val="00681AAE"/>
    <w:rsid w:val="0068256A"/>
    <w:rsid w:val="0068458B"/>
    <w:rsid w:val="006853DF"/>
    <w:rsid w:val="00695475"/>
    <w:rsid w:val="006B3542"/>
    <w:rsid w:val="006D73F5"/>
    <w:rsid w:val="006F2C65"/>
    <w:rsid w:val="006F3290"/>
    <w:rsid w:val="006F4C00"/>
    <w:rsid w:val="00701DD7"/>
    <w:rsid w:val="0070348D"/>
    <w:rsid w:val="0070568E"/>
    <w:rsid w:val="00713671"/>
    <w:rsid w:val="00743123"/>
    <w:rsid w:val="0074402B"/>
    <w:rsid w:val="007452FF"/>
    <w:rsid w:val="00745FA1"/>
    <w:rsid w:val="00757CCE"/>
    <w:rsid w:val="007800F2"/>
    <w:rsid w:val="00785DDD"/>
    <w:rsid w:val="0079183B"/>
    <w:rsid w:val="007A2C48"/>
    <w:rsid w:val="007A57B3"/>
    <w:rsid w:val="007B209E"/>
    <w:rsid w:val="007B31AA"/>
    <w:rsid w:val="007D2FB2"/>
    <w:rsid w:val="007E3A3D"/>
    <w:rsid w:val="007E6097"/>
    <w:rsid w:val="00802AAF"/>
    <w:rsid w:val="00804401"/>
    <w:rsid w:val="0080657E"/>
    <w:rsid w:val="0082782C"/>
    <w:rsid w:val="0083020B"/>
    <w:rsid w:val="00832C50"/>
    <w:rsid w:val="0086022A"/>
    <w:rsid w:val="0086776F"/>
    <w:rsid w:val="00874DED"/>
    <w:rsid w:val="00883A3C"/>
    <w:rsid w:val="0089323A"/>
    <w:rsid w:val="008A68B8"/>
    <w:rsid w:val="008B21EB"/>
    <w:rsid w:val="008B75E6"/>
    <w:rsid w:val="008C3A93"/>
    <w:rsid w:val="008E2EB7"/>
    <w:rsid w:val="008E5678"/>
    <w:rsid w:val="008E75E9"/>
    <w:rsid w:val="008F595C"/>
    <w:rsid w:val="008F6190"/>
    <w:rsid w:val="00903DD0"/>
    <w:rsid w:val="0090443E"/>
    <w:rsid w:val="00914706"/>
    <w:rsid w:val="00914853"/>
    <w:rsid w:val="00920086"/>
    <w:rsid w:val="00920C99"/>
    <w:rsid w:val="00933DF7"/>
    <w:rsid w:val="00946608"/>
    <w:rsid w:val="00946B48"/>
    <w:rsid w:val="0095363B"/>
    <w:rsid w:val="00987C96"/>
    <w:rsid w:val="00994D66"/>
    <w:rsid w:val="00997C03"/>
    <w:rsid w:val="009D0D68"/>
    <w:rsid w:val="009D37C9"/>
    <w:rsid w:val="009F06EC"/>
    <w:rsid w:val="009F356F"/>
    <w:rsid w:val="00A01CCB"/>
    <w:rsid w:val="00A17DC7"/>
    <w:rsid w:val="00A22C56"/>
    <w:rsid w:val="00A24061"/>
    <w:rsid w:val="00A327BA"/>
    <w:rsid w:val="00A40AA8"/>
    <w:rsid w:val="00A42309"/>
    <w:rsid w:val="00A42EF0"/>
    <w:rsid w:val="00A45E6D"/>
    <w:rsid w:val="00A47859"/>
    <w:rsid w:val="00A53E5E"/>
    <w:rsid w:val="00A54CE7"/>
    <w:rsid w:val="00A609CA"/>
    <w:rsid w:val="00A65143"/>
    <w:rsid w:val="00A66D8D"/>
    <w:rsid w:val="00A96AF2"/>
    <w:rsid w:val="00AA2325"/>
    <w:rsid w:val="00AA6231"/>
    <w:rsid w:val="00AC1750"/>
    <w:rsid w:val="00AC215B"/>
    <w:rsid w:val="00AD1EE5"/>
    <w:rsid w:val="00AD4847"/>
    <w:rsid w:val="00AD6CEA"/>
    <w:rsid w:val="00AE117A"/>
    <w:rsid w:val="00AF6357"/>
    <w:rsid w:val="00B15CAD"/>
    <w:rsid w:val="00B168D6"/>
    <w:rsid w:val="00B200BA"/>
    <w:rsid w:val="00B214A4"/>
    <w:rsid w:val="00B30639"/>
    <w:rsid w:val="00B348F8"/>
    <w:rsid w:val="00B35DE3"/>
    <w:rsid w:val="00B378D0"/>
    <w:rsid w:val="00B46A90"/>
    <w:rsid w:val="00B509D8"/>
    <w:rsid w:val="00B52FE5"/>
    <w:rsid w:val="00B613E3"/>
    <w:rsid w:val="00B813A7"/>
    <w:rsid w:val="00B87C09"/>
    <w:rsid w:val="00B9071C"/>
    <w:rsid w:val="00BA7BF2"/>
    <w:rsid w:val="00BB0441"/>
    <w:rsid w:val="00BC16CB"/>
    <w:rsid w:val="00BC4BDB"/>
    <w:rsid w:val="00BC4E89"/>
    <w:rsid w:val="00BE5AC0"/>
    <w:rsid w:val="00BE7BBE"/>
    <w:rsid w:val="00BF729C"/>
    <w:rsid w:val="00C27F00"/>
    <w:rsid w:val="00C3267B"/>
    <w:rsid w:val="00C335EE"/>
    <w:rsid w:val="00C51D68"/>
    <w:rsid w:val="00C55274"/>
    <w:rsid w:val="00C61F6C"/>
    <w:rsid w:val="00C62E85"/>
    <w:rsid w:val="00C65C9F"/>
    <w:rsid w:val="00C70996"/>
    <w:rsid w:val="00C70BF9"/>
    <w:rsid w:val="00C810E4"/>
    <w:rsid w:val="00C83A2A"/>
    <w:rsid w:val="00C937BF"/>
    <w:rsid w:val="00CA4978"/>
    <w:rsid w:val="00CB6E10"/>
    <w:rsid w:val="00CC51C7"/>
    <w:rsid w:val="00CC667A"/>
    <w:rsid w:val="00D03916"/>
    <w:rsid w:val="00D159F2"/>
    <w:rsid w:val="00D217A6"/>
    <w:rsid w:val="00D21AF8"/>
    <w:rsid w:val="00D234D8"/>
    <w:rsid w:val="00D33E0F"/>
    <w:rsid w:val="00D56E26"/>
    <w:rsid w:val="00D71830"/>
    <w:rsid w:val="00D842EC"/>
    <w:rsid w:val="00D87285"/>
    <w:rsid w:val="00DB5A1A"/>
    <w:rsid w:val="00DC6ACC"/>
    <w:rsid w:val="00DE1324"/>
    <w:rsid w:val="00DF7644"/>
    <w:rsid w:val="00E03748"/>
    <w:rsid w:val="00E06DE1"/>
    <w:rsid w:val="00E1744F"/>
    <w:rsid w:val="00E208A9"/>
    <w:rsid w:val="00E2230B"/>
    <w:rsid w:val="00E2386B"/>
    <w:rsid w:val="00E3126D"/>
    <w:rsid w:val="00E37FF3"/>
    <w:rsid w:val="00E52F33"/>
    <w:rsid w:val="00E57097"/>
    <w:rsid w:val="00E5732F"/>
    <w:rsid w:val="00E62C1E"/>
    <w:rsid w:val="00E63735"/>
    <w:rsid w:val="00E66858"/>
    <w:rsid w:val="00E83464"/>
    <w:rsid w:val="00E85822"/>
    <w:rsid w:val="00E85CD1"/>
    <w:rsid w:val="00E903AF"/>
    <w:rsid w:val="00EA05E7"/>
    <w:rsid w:val="00EA59EA"/>
    <w:rsid w:val="00EB2FEB"/>
    <w:rsid w:val="00EB67E2"/>
    <w:rsid w:val="00EC0633"/>
    <w:rsid w:val="00EC4A98"/>
    <w:rsid w:val="00EE3049"/>
    <w:rsid w:val="00EE6DD3"/>
    <w:rsid w:val="00EF6D5E"/>
    <w:rsid w:val="00F0079E"/>
    <w:rsid w:val="00F020E2"/>
    <w:rsid w:val="00F13EEB"/>
    <w:rsid w:val="00F1778C"/>
    <w:rsid w:val="00F22653"/>
    <w:rsid w:val="00F27574"/>
    <w:rsid w:val="00F31F6B"/>
    <w:rsid w:val="00F379AF"/>
    <w:rsid w:val="00F54FEE"/>
    <w:rsid w:val="00F63B2B"/>
    <w:rsid w:val="00F80439"/>
    <w:rsid w:val="00F818F0"/>
    <w:rsid w:val="00F85153"/>
    <w:rsid w:val="00F95C5E"/>
    <w:rsid w:val="00FA6616"/>
    <w:rsid w:val="00FD6BA8"/>
    <w:rsid w:val="00FE099F"/>
    <w:rsid w:val="00FE2787"/>
    <w:rsid w:val="00FE5401"/>
    <w:rsid w:val="00FE710C"/>
    <w:rsid w:val="00FF2954"/>
    <w:rsid w:val="00FF61B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2EF49E5"/>
  <w15:docId w15:val="{06D123A9-D30F-4750-8DF7-571492C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49AB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TOC4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TOC2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TOC9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0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TOC5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TOC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TOC3">
    <w:name w:val="toc 3"/>
    <w:basedOn w:val="a"/>
    <w:next w:val="a"/>
    <w:pPr>
      <w:ind w:left="480"/>
      <w:jc w:val="left"/>
    </w:pPr>
    <w:rPr>
      <w:rFonts w:ascii="Times New Roman"/>
      <w:i/>
      <w:iCs/>
    </w:rPr>
  </w:style>
  <w:style w:type="paragraph" w:styleId="TOC6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e">
    <w:name w:val="Body Text"/>
    <w:basedOn w:val="a"/>
    <w:link w:val="af"/>
    <w:rPr>
      <w:sz w:val="21"/>
    </w:rPr>
  </w:style>
  <w:style w:type="paragraph" w:styleId="30">
    <w:name w:val="Body Text Indent 3"/>
    <w:basedOn w:val="a"/>
    <w:pPr>
      <w:ind w:firstLineChars="225" w:firstLine="540"/>
    </w:pPr>
  </w:style>
  <w:style w:type="paragraph" w:styleId="TOC8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TOC7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f0">
    <w:name w:val="Table Grid"/>
    <w:basedOn w:val="a1"/>
    <w:uiPriority w:val="59"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B67E2"/>
    <w:rPr>
      <w:sz w:val="18"/>
      <w:szCs w:val="18"/>
    </w:rPr>
  </w:style>
  <w:style w:type="character" w:customStyle="1" w:styleId="af2">
    <w:name w:val="批注框文本 字符"/>
    <w:link w:val="af1"/>
    <w:rsid w:val="00EB67E2"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3">
    <w:name w:val="正文居中"/>
    <w:basedOn w:val="a"/>
    <w:next w:val="af4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4">
    <w:name w:val="Body Text First Indent"/>
    <w:basedOn w:val="ae"/>
    <w:link w:val="af5"/>
    <w:rsid w:val="00D03916"/>
    <w:pPr>
      <w:spacing w:after="120"/>
      <w:ind w:firstLineChars="100" w:firstLine="420"/>
    </w:pPr>
    <w:rPr>
      <w:sz w:val="24"/>
    </w:rPr>
  </w:style>
  <w:style w:type="character" w:customStyle="1" w:styleId="af">
    <w:name w:val="正文文本 字符"/>
    <w:link w:val="ae"/>
    <w:rsid w:val="00D03916"/>
    <w:rPr>
      <w:rFonts w:ascii="宋体"/>
      <w:kern w:val="2"/>
      <w:sz w:val="21"/>
      <w:szCs w:val="24"/>
    </w:rPr>
  </w:style>
  <w:style w:type="character" w:customStyle="1" w:styleId="af5">
    <w:name w:val="正文文本首行缩进 字符"/>
    <w:link w:val="af4"/>
    <w:rsid w:val="00D03916"/>
    <w:rPr>
      <w:rFonts w:ascii="宋体"/>
      <w:kern w:val="2"/>
      <w:sz w:val="24"/>
      <w:szCs w:val="24"/>
    </w:rPr>
  </w:style>
  <w:style w:type="character" w:customStyle="1" w:styleId="1Char">
    <w:name w:val="标题 1 Char"/>
    <w:rsid w:val="006377E1"/>
    <w:rPr>
      <w:rFonts w:ascii="宋体" w:hAnsi="Times New Roman"/>
      <w:b/>
      <w:bCs/>
      <w:kern w:val="44"/>
      <w:sz w:val="32"/>
      <w:szCs w:val="44"/>
    </w:rPr>
  </w:style>
  <w:style w:type="paragraph" w:styleId="af6">
    <w:name w:val="List Paragraph"/>
    <w:basedOn w:val="a"/>
    <w:uiPriority w:val="34"/>
    <w:qFormat/>
    <w:rsid w:val="008F595C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AFA9-EA8A-4B3B-8F6B-B722A4A0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606</Words>
  <Characters>3460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Forlink</Company>
  <LinksUpToDate>false</LinksUpToDate>
  <CharactersWithSpaces>4058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Devloper</cp:lastModifiedBy>
  <cp:revision>93</cp:revision>
  <cp:lastPrinted>2016-02-29T08:02:00Z</cp:lastPrinted>
  <dcterms:created xsi:type="dcterms:W3CDTF">2016-08-02T05:12:00Z</dcterms:created>
  <dcterms:modified xsi:type="dcterms:W3CDTF">2021-06-25T01:26:00Z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