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E1A2" w14:textId="77777777" w:rsidR="009134D5" w:rsidRDefault="002F7839" w:rsidP="005957FC">
      <w:r>
        <w:rPr>
          <w:rFonts w:ascii="宋体" w:hAnsi="宋体" w:cs="华文宋体" w:hint="eastAsia"/>
          <w:b/>
          <w:noProof/>
          <w:color w:val="000000"/>
          <w:spacing w:val="-5"/>
          <w:w w:val="95"/>
          <w:sz w:val="28"/>
          <w:szCs w:val="28"/>
        </w:rPr>
        <w:drawing>
          <wp:inline distT="0" distB="0" distL="114300" distR="114300" wp14:anchorId="69870D14" wp14:editId="7D0DA522">
            <wp:extent cx="1212850" cy="626745"/>
            <wp:effectExtent l="0" t="0" r="6350" b="13335"/>
            <wp:docPr id="42" name="图片 42" descr="微信图片_20190304161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微信图片_2019030416192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AB6BA" w14:textId="77777777" w:rsidR="009134D5" w:rsidRDefault="009134D5" w:rsidP="005957FC"/>
    <w:p w14:paraId="6660E438" w14:textId="77777777" w:rsidR="005957FC" w:rsidRPr="005957FC" w:rsidRDefault="005957FC" w:rsidP="005957FC"/>
    <w:p w14:paraId="2E2032B4" w14:textId="77777777" w:rsidR="009134D5" w:rsidRDefault="009134D5" w:rsidP="005957FC"/>
    <w:p w14:paraId="2445EE9F" w14:textId="77777777" w:rsidR="005957FC" w:rsidRPr="005957FC" w:rsidRDefault="005957FC" w:rsidP="005957FC"/>
    <w:p w14:paraId="29E00B53" w14:textId="77777777" w:rsidR="009134D5" w:rsidRDefault="002F7839">
      <w:pPr>
        <w:pStyle w:val="af9"/>
      </w:pPr>
      <w:r>
        <w:rPr>
          <w:rFonts w:hint="eastAsia"/>
        </w:rPr>
        <w:t>巡检图像浏览软件</w:t>
      </w:r>
    </w:p>
    <w:p w14:paraId="131F4686" w14:textId="77777777" w:rsidR="009134D5" w:rsidRDefault="002F7839">
      <w:pPr>
        <w:pStyle w:val="af9"/>
      </w:pPr>
      <w:r>
        <w:rPr>
          <w:rFonts w:hint="eastAsia"/>
        </w:rPr>
        <w:t>测试计划</w:t>
      </w:r>
    </w:p>
    <w:p w14:paraId="31E12E37" w14:textId="77777777" w:rsidR="009134D5" w:rsidRDefault="009134D5"/>
    <w:p w14:paraId="26B6BBEA" w14:textId="77777777" w:rsidR="009134D5" w:rsidRDefault="009134D5"/>
    <w:p w14:paraId="4B53C1DF" w14:textId="77777777" w:rsidR="009134D5" w:rsidRDefault="009134D5"/>
    <w:p w14:paraId="674154E3" w14:textId="77777777" w:rsidR="009134D5" w:rsidRDefault="009134D5"/>
    <w:p w14:paraId="5062703D" w14:textId="77777777" w:rsidR="009134D5" w:rsidRDefault="009134D5"/>
    <w:p w14:paraId="6B78C3F3" w14:textId="77777777" w:rsidR="009134D5" w:rsidRDefault="009134D5"/>
    <w:p w14:paraId="130241C8" w14:textId="77777777" w:rsidR="009134D5" w:rsidRDefault="009134D5"/>
    <w:p w14:paraId="58A25CE9" w14:textId="77777777" w:rsidR="009134D5" w:rsidRDefault="009134D5"/>
    <w:p w14:paraId="67D34CE1" w14:textId="77777777" w:rsidR="005957FC" w:rsidRDefault="005957FC"/>
    <w:p w14:paraId="303945B5" w14:textId="77777777" w:rsidR="005957FC" w:rsidRPr="00306476" w:rsidRDefault="005957FC" w:rsidP="005957FC">
      <w:pPr>
        <w:ind w:left="1260" w:firstLine="420"/>
        <w:rPr>
          <w:rFonts w:ascii="宋体" w:hAnsi="宋体"/>
          <w:b/>
          <w:bCs/>
          <w:spacing w:val="56"/>
          <w:sz w:val="28"/>
          <w:szCs w:val="28"/>
        </w:rPr>
      </w:pPr>
      <w:r w:rsidRPr="00306476">
        <w:rPr>
          <w:rFonts w:ascii="宋体" w:hAnsi="宋体" w:hint="eastAsia"/>
          <w:b/>
          <w:bCs/>
          <w:spacing w:val="56"/>
          <w:sz w:val="28"/>
          <w:szCs w:val="28"/>
        </w:rPr>
        <w:t>编制：</w:t>
      </w:r>
    </w:p>
    <w:p w14:paraId="2033EECC" w14:textId="77777777" w:rsidR="005957FC" w:rsidRPr="00306476" w:rsidRDefault="005957FC" w:rsidP="005957FC">
      <w:pPr>
        <w:ind w:left="1260" w:firstLine="420"/>
        <w:rPr>
          <w:rFonts w:ascii="宋体" w:hAnsi="宋体"/>
          <w:b/>
          <w:bCs/>
          <w:spacing w:val="56"/>
          <w:sz w:val="28"/>
          <w:szCs w:val="28"/>
        </w:rPr>
      </w:pPr>
      <w:r w:rsidRPr="00306476">
        <w:rPr>
          <w:rFonts w:ascii="宋体" w:hAnsi="宋体" w:hint="eastAsia"/>
          <w:b/>
          <w:bCs/>
          <w:spacing w:val="56"/>
          <w:sz w:val="28"/>
          <w:szCs w:val="28"/>
        </w:rPr>
        <w:t>审核：</w:t>
      </w:r>
    </w:p>
    <w:p w14:paraId="035CCAE0" w14:textId="77777777" w:rsidR="009134D5" w:rsidRDefault="005957FC" w:rsidP="005957FC">
      <w:pPr>
        <w:ind w:left="1260" w:firstLine="420"/>
      </w:pPr>
      <w:r w:rsidRPr="00306476">
        <w:rPr>
          <w:rFonts w:ascii="宋体" w:hAnsi="宋体" w:hint="eastAsia"/>
          <w:b/>
          <w:bCs/>
          <w:spacing w:val="56"/>
          <w:sz w:val="28"/>
          <w:szCs w:val="28"/>
        </w:rPr>
        <w:t>批准：</w:t>
      </w:r>
    </w:p>
    <w:p w14:paraId="19DFA0C9" w14:textId="77777777" w:rsidR="009134D5" w:rsidRDefault="009134D5"/>
    <w:p w14:paraId="3327F558" w14:textId="77777777" w:rsidR="009134D5" w:rsidRDefault="009134D5"/>
    <w:p w14:paraId="1EFBFEE6" w14:textId="77777777" w:rsidR="009134D5" w:rsidRDefault="009134D5"/>
    <w:p w14:paraId="446E6D6F" w14:textId="77777777" w:rsidR="009134D5" w:rsidRDefault="009134D5"/>
    <w:p w14:paraId="5B6917C9" w14:textId="77777777" w:rsidR="009134D5" w:rsidRDefault="009134D5"/>
    <w:p w14:paraId="69C25967" w14:textId="77777777" w:rsidR="009134D5" w:rsidRDefault="009134D5"/>
    <w:p w14:paraId="5FECA706" w14:textId="77777777" w:rsidR="009134D5" w:rsidRDefault="009134D5"/>
    <w:p w14:paraId="14D06C85" w14:textId="77777777" w:rsidR="009134D5" w:rsidRDefault="009134D5"/>
    <w:p w14:paraId="1ADFEDE8" w14:textId="77777777" w:rsidR="009134D5" w:rsidRDefault="009134D5"/>
    <w:p w14:paraId="1BB68A9E" w14:textId="77777777" w:rsidR="005957FC" w:rsidRDefault="005957FC"/>
    <w:p w14:paraId="44F07EC1" w14:textId="77777777" w:rsidR="009134D5" w:rsidRDefault="009134D5">
      <w:pPr>
        <w:pStyle w:val="afa"/>
      </w:pPr>
    </w:p>
    <w:p w14:paraId="593B8429" w14:textId="77777777" w:rsidR="009134D5" w:rsidRDefault="002F7839">
      <w:pPr>
        <w:pStyle w:val="afa"/>
      </w:pPr>
      <w:r>
        <w:t>北京铁科英迈技术有限公司</w:t>
      </w:r>
    </w:p>
    <w:p w14:paraId="5B49EEC3" w14:textId="77777777" w:rsidR="009134D5" w:rsidRDefault="009134D5">
      <w:pPr>
        <w:spacing w:line="295" w:lineRule="exact"/>
        <w:ind w:left="2463" w:firstLine="633"/>
        <w:jc w:val="center"/>
        <w:rPr>
          <w:rFonts w:ascii="黑体" w:eastAsia="黑体" w:hAnsi="黑体"/>
        </w:rPr>
      </w:pPr>
    </w:p>
    <w:p w14:paraId="3E598ED3" w14:textId="6D0E42CC" w:rsidR="009134D5" w:rsidRDefault="002F7839" w:rsidP="00097158">
      <w:pPr>
        <w:pStyle w:val="a"/>
        <w:numPr>
          <w:ilvl w:val="0"/>
          <w:numId w:val="0"/>
        </w:numPr>
        <w:ind w:firstLineChars="1150" w:firstLine="2944"/>
        <w:jc w:val="both"/>
      </w:pPr>
      <w:r>
        <w:t>20</w:t>
      </w:r>
      <w:r w:rsidR="0006621F">
        <w:t>21</w:t>
      </w:r>
      <w:r>
        <w:t>年</w:t>
      </w:r>
      <w:r>
        <w:rPr>
          <w:rFonts w:ascii="Calibri" w:hAnsi="Calibri" w:cs="Calibri"/>
          <w:spacing w:val="4"/>
        </w:rPr>
        <w:t> </w:t>
      </w:r>
      <w:r>
        <w:rPr>
          <w:rFonts w:ascii="Calibri" w:hAnsi="Calibri" w:cs="Calibri" w:hint="eastAsia"/>
          <w:spacing w:val="4"/>
        </w:rPr>
        <w:t>5</w:t>
      </w:r>
      <w:r>
        <w:t>月·北京</w:t>
      </w:r>
    </w:p>
    <w:p w14:paraId="0CC90248" w14:textId="77777777" w:rsidR="00D47703" w:rsidRDefault="00D47703">
      <w:pPr>
        <w:spacing w:line="295" w:lineRule="exact"/>
        <w:jc w:val="center"/>
        <w:rPr>
          <w:rFonts w:ascii="黑体" w:eastAsia="黑体" w:hAnsi="黑体" w:cs="黑体"/>
          <w:b/>
          <w:color w:val="000000"/>
          <w:spacing w:val="-6"/>
          <w:w w:val="95"/>
          <w:sz w:val="30"/>
          <w:szCs w:val="30"/>
        </w:rPr>
      </w:pPr>
      <w:r>
        <w:rPr>
          <w:rFonts w:ascii="黑体" w:eastAsia="黑体" w:hAnsi="黑体" w:cs="黑体"/>
          <w:b/>
          <w:color w:val="000000"/>
          <w:spacing w:val="-6"/>
          <w:w w:val="95"/>
          <w:sz w:val="30"/>
          <w:szCs w:val="30"/>
        </w:rPr>
        <w:br w:type="page"/>
      </w:r>
    </w:p>
    <w:p w14:paraId="16693E87" w14:textId="77777777" w:rsidR="00D47703" w:rsidRDefault="00D47703">
      <w:pPr>
        <w:spacing w:line="295" w:lineRule="exact"/>
        <w:jc w:val="center"/>
        <w:rPr>
          <w:rFonts w:ascii="黑体" w:eastAsia="黑体" w:hAnsi="黑体" w:cs="黑体"/>
          <w:b/>
          <w:color w:val="000000"/>
          <w:spacing w:val="-6"/>
          <w:w w:val="95"/>
          <w:sz w:val="30"/>
          <w:szCs w:val="30"/>
        </w:rPr>
        <w:sectPr w:rsidR="00D47703" w:rsidSect="00D47703">
          <w:headerReference w:type="default" r:id="rId10"/>
          <w:pgSz w:w="11906" w:h="16838"/>
          <w:pgMar w:top="1440" w:right="1800" w:bottom="1440" w:left="1800" w:header="851" w:footer="992" w:gutter="0"/>
          <w:pgNumType w:fmt="upperRoman"/>
          <w:cols w:space="425"/>
          <w:titlePg/>
          <w:docGrid w:type="lines" w:linePitch="312"/>
        </w:sectPr>
      </w:pPr>
    </w:p>
    <w:p w14:paraId="5E9087A0" w14:textId="77777777" w:rsidR="009134D5" w:rsidRDefault="009134D5">
      <w:pPr>
        <w:spacing w:line="295" w:lineRule="exact"/>
        <w:jc w:val="center"/>
        <w:rPr>
          <w:rFonts w:ascii="黑体" w:eastAsia="黑体" w:hAnsi="黑体" w:cs="黑体"/>
          <w:b/>
          <w:color w:val="000000"/>
          <w:spacing w:val="-6"/>
          <w:w w:val="95"/>
          <w:sz w:val="30"/>
          <w:szCs w:val="30"/>
        </w:rPr>
      </w:pPr>
    </w:p>
    <w:p w14:paraId="69AFE302" w14:textId="77777777" w:rsidR="009134D5" w:rsidRPr="005957FC" w:rsidRDefault="009134D5" w:rsidP="005957FC"/>
    <w:p w14:paraId="1BA4B46C" w14:textId="77777777" w:rsidR="009134D5" w:rsidRDefault="002F7839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变更记录</w:t>
      </w:r>
    </w:p>
    <w:tbl>
      <w:tblPr>
        <w:tblW w:w="896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8"/>
        <w:gridCol w:w="3213"/>
        <w:gridCol w:w="1046"/>
        <w:gridCol w:w="1518"/>
        <w:gridCol w:w="1080"/>
        <w:gridCol w:w="1080"/>
      </w:tblGrid>
      <w:tr w:rsidR="009134D5" w14:paraId="5A3DDED8" w14:textId="77777777">
        <w:trPr>
          <w:jc w:val="center"/>
        </w:trPr>
        <w:tc>
          <w:tcPr>
            <w:tcW w:w="1028" w:type="dxa"/>
            <w:shd w:val="clear" w:color="auto" w:fill="D9D9D9"/>
          </w:tcPr>
          <w:p w14:paraId="18AA4DE8" w14:textId="77777777" w:rsidR="009134D5" w:rsidRDefault="002F783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版本号</w:t>
            </w:r>
          </w:p>
        </w:tc>
        <w:tc>
          <w:tcPr>
            <w:tcW w:w="3213" w:type="dxa"/>
            <w:shd w:val="clear" w:color="auto" w:fill="D9D9D9"/>
          </w:tcPr>
          <w:p w14:paraId="587B795F" w14:textId="77777777" w:rsidR="009134D5" w:rsidRDefault="002F783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修改点说明</w:t>
            </w:r>
          </w:p>
        </w:tc>
        <w:tc>
          <w:tcPr>
            <w:tcW w:w="1046" w:type="dxa"/>
            <w:shd w:val="clear" w:color="auto" w:fill="D9D9D9"/>
          </w:tcPr>
          <w:p w14:paraId="13EC2547" w14:textId="77777777" w:rsidR="009134D5" w:rsidRDefault="002F783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变更人</w:t>
            </w:r>
          </w:p>
        </w:tc>
        <w:tc>
          <w:tcPr>
            <w:tcW w:w="1518" w:type="dxa"/>
            <w:shd w:val="clear" w:color="auto" w:fill="D9D9D9"/>
          </w:tcPr>
          <w:p w14:paraId="655EE09E" w14:textId="77777777" w:rsidR="009134D5" w:rsidRDefault="002F783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变更日期</w:t>
            </w:r>
          </w:p>
        </w:tc>
        <w:tc>
          <w:tcPr>
            <w:tcW w:w="1080" w:type="dxa"/>
            <w:shd w:val="clear" w:color="auto" w:fill="D9D9D9"/>
          </w:tcPr>
          <w:p w14:paraId="03DC06B6" w14:textId="77777777" w:rsidR="009134D5" w:rsidRDefault="002F783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审批人</w:t>
            </w:r>
          </w:p>
        </w:tc>
        <w:tc>
          <w:tcPr>
            <w:tcW w:w="1080" w:type="dxa"/>
            <w:shd w:val="clear" w:color="auto" w:fill="D9D9D9"/>
          </w:tcPr>
          <w:p w14:paraId="2AFA2A84" w14:textId="77777777" w:rsidR="009134D5" w:rsidRDefault="002F783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审批日期</w:t>
            </w:r>
          </w:p>
        </w:tc>
      </w:tr>
      <w:tr w:rsidR="009134D5" w14:paraId="68C4ED22" w14:textId="77777777">
        <w:trPr>
          <w:jc w:val="center"/>
        </w:trPr>
        <w:tc>
          <w:tcPr>
            <w:tcW w:w="1028" w:type="dxa"/>
          </w:tcPr>
          <w:p w14:paraId="129AFCF5" w14:textId="77777777" w:rsidR="009134D5" w:rsidRDefault="002F7839" w:rsidP="005957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V</w:t>
            </w:r>
            <w:r w:rsidR="00097158">
              <w:rPr>
                <w:rFonts w:ascii="宋体" w:hAnsi="宋体" w:hint="eastAsia"/>
              </w:rPr>
              <w:t>1.0</w:t>
            </w:r>
          </w:p>
        </w:tc>
        <w:tc>
          <w:tcPr>
            <w:tcW w:w="3213" w:type="dxa"/>
          </w:tcPr>
          <w:p w14:paraId="5EE6F97A" w14:textId="77777777" w:rsidR="009134D5" w:rsidRDefault="002F783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初稿</w:t>
            </w:r>
          </w:p>
        </w:tc>
        <w:tc>
          <w:tcPr>
            <w:tcW w:w="1046" w:type="dxa"/>
          </w:tcPr>
          <w:p w14:paraId="5DFD992E" w14:textId="729765FA" w:rsidR="009134D5" w:rsidRDefault="00B97DAF" w:rsidP="005957FC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szCs w:val="21"/>
              </w:rPr>
              <w:t>王博信</w:t>
            </w:r>
          </w:p>
        </w:tc>
        <w:tc>
          <w:tcPr>
            <w:tcW w:w="1518" w:type="dxa"/>
          </w:tcPr>
          <w:p w14:paraId="64EA6E13" w14:textId="5A983418" w:rsidR="009134D5" w:rsidRDefault="002F7839" w:rsidP="005957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B97DAF">
              <w:rPr>
                <w:rFonts w:ascii="宋体" w:hAnsi="宋体"/>
              </w:rPr>
              <w:t>21</w:t>
            </w:r>
            <w:r>
              <w:rPr>
                <w:rFonts w:ascii="宋体" w:hAnsi="宋体" w:hint="eastAsia"/>
              </w:rPr>
              <w:t>-05-16</w:t>
            </w:r>
          </w:p>
        </w:tc>
        <w:tc>
          <w:tcPr>
            <w:tcW w:w="1080" w:type="dxa"/>
          </w:tcPr>
          <w:p w14:paraId="108DAC1E" w14:textId="77777777" w:rsidR="009134D5" w:rsidRDefault="009134D5">
            <w:pPr>
              <w:rPr>
                <w:rFonts w:ascii="宋体" w:hAnsi="宋体"/>
              </w:rPr>
            </w:pPr>
          </w:p>
        </w:tc>
        <w:tc>
          <w:tcPr>
            <w:tcW w:w="1080" w:type="dxa"/>
          </w:tcPr>
          <w:p w14:paraId="2610ACE1" w14:textId="77777777" w:rsidR="009134D5" w:rsidRDefault="009134D5">
            <w:pPr>
              <w:rPr>
                <w:rFonts w:ascii="宋体" w:hAnsi="宋体"/>
              </w:rPr>
            </w:pPr>
          </w:p>
        </w:tc>
      </w:tr>
      <w:tr w:rsidR="009134D5" w14:paraId="49C77AD8" w14:textId="77777777">
        <w:trPr>
          <w:jc w:val="center"/>
        </w:trPr>
        <w:tc>
          <w:tcPr>
            <w:tcW w:w="1028" w:type="dxa"/>
          </w:tcPr>
          <w:p w14:paraId="65CA106F" w14:textId="77777777" w:rsidR="009134D5" w:rsidRDefault="009134D5" w:rsidP="005957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13" w:type="dxa"/>
          </w:tcPr>
          <w:p w14:paraId="13E55F6C" w14:textId="77777777" w:rsidR="009134D5" w:rsidRDefault="009134D5">
            <w:pPr>
              <w:rPr>
                <w:rFonts w:ascii="宋体" w:hAnsi="宋体"/>
              </w:rPr>
            </w:pPr>
          </w:p>
        </w:tc>
        <w:tc>
          <w:tcPr>
            <w:tcW w:w="1046" w:type="dxa"/>
          </w:tcPr>
          <w:p w14:paraId="618A77B1" w14:textId="77777777" w:rsidR="009134D5" w:rsidRDefault="009134D5" w:rsidP="005957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18" w:type="dxa"/>
          </w:tcPr>
          <w:p w14:paraId="181EA9C1" w14:textId="77777777" w:rsidR="009134D5" w:rsidRDefault="009134D5" w:rsidP="005957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</w:tcPr>
          <w:p w14:paraId="6B630C87" w14:textId="77777777" w:rsidR="009134D5" w:rsidRDefault="009134D5">
            <w:pPr>
              <w:rPr>
                <w:rFonts w:ascii="宋体" w:hAnsi="宋体"/>
              </w:rPr>
            </w:pPr>
          </w:p>
        </w:tc>
        <w:tc>
          <w:tcPr>
            <w:tcW w:w="1080" w:type="dxa"/>
          </w:tcPr>
          <w:p w14:paraId="51E498D1" w14:textId="77777777" w:rsidR="009134D5" w:rsidRDefault="009134D5">
            <w:pPr>
              <w:rPr>
                <w:rFonts w:ascii="宋体" w:hAnsi="宋体"/>
              </w:rPr>
            </w:pPr>
          </w:p>
        </w:tc>
      </w:tr>
      <w:tr w:rsidR="009134D5" w14:paraId="72374EB0" w14:textId="77777777">
        <w:trPr>
          <w:jc w:val="center"/>
        </w:trPr>
        <w:tc>
          <w:tcPr>
            <w:tcW w:w="1028" w:type="dxa"/>
          </w:tcPr>
          <w:p w14:paraId="04C0800C" w14:textId="77777777" w:rsidR="009134D5" w:rsidRDefault="009134D5" w:rsidP="005957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13" w:type="dxa"/>
          </w:tcPr>
          <w:p w14:paraId="67FCFC16" w14:textId="77777777" w:rsidR="009134D5" w:rsidRDefault="009134D5">
            <w:pPr>
              <w:rPr>
                <w:rFonts w:ascii="宋体" w:hAnsi="宋体"/>
              </w:rPr>
            </w:pPr>
          </w:p>
        </w:tc>
        <w:tc>
          <w:tcPr>
            <w:tcW w:w="1046" w:type="dxa"/>
          </w:tcPr>
          <w:p w14:paraId="6F5FCCE1" w14:textId="77777777" w:rsidR="009134D5" w:rsidRDefault="009134D5" w:rsidP="005957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18" w:type="dxa"/>
          </w:tcPr>
          <w:p w14:paraId="4943BB5D" w14:textId="77777777" w:rsidR="009134D5" w:rsidRDefault="009134D5" w:rsidP="005957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</w:tcPr>
          <w:p w14:paraId="4677C0B7" w14:textId="77777777" w:rsidR="009134D5" w:rsidRDefault="009134D5">
            <w:pPr>
              <w:rPr>
                <w:rFonts w:ascii="宋体" w:hAnsi="宋体"/>
              </w:rPr>
            </w:pPr>
          </w:p>
        </w:tc>
        <w:tc>
          <w:tcPr>
            <w:tcW w:w="1080" w:type="dxa"/>
          </w:tcPr>
          <w:p w14:paraId="7B2915D4" w14:textId="77777777" w:rsidR="009134D5" w:rsidRDefault="009134D5">
            <w:pPr>
              <w:rPr>
                <w:rFonts w:ascii="宋体" w:hAnsi="宋体"/>
              </w:rPr>
            </w:pPr>
          </w:p>
        </w:tc>
      </w:tr>
      <w:tr w:rsidR="009134D5" w14:paraId="55B8BDA3" w14:textId="77777777">
        <w:trPr>
          <w:jc w:val="center"/>
        </w:trPr>
        <w:tc>
          <w:tcPr>
            <w:tcW w:w="1028" w:type="dxa"/>
          </w:tcPr>
          <w:p w14:paraId="4ED2ACB3" w14:textId="77777777" w:rsidR="009134D5" w:rsidRDefault="009134D5" w:rsidP="005957FC">
            <w:pPr>
              <w:jc w:val="center"/>
              <w:rPr>
                <w:rFonts w:ascii="宋体" w:hAnsi="宋体"/>
                <w:i/>
                <w:iCs/>
              </w:rPr>
            </w:pPr>
          </w:p>
        </w:tc>
        <w:tc>
          <w:tcPr>
            <w:tcW w:w="3213" w:type="dxa"/>
          </w:tcPr>
          <w:p w14:paraId="03382520" w14:textId="77777777" w:rsidR="009134D5" w:rsidRDefault="009134D5">
            <w:pPr>
              <w:rPr>
                <w:rFonts w:ascii="宋体" w:hAnsi="宋体"/>
                <w:iCs/>
              </w:rPr>
            </w:pPr>
          </w:p>
        </w:tc>
        <w:tc>
          <w:tcPr>
            <w:tcW w:w="1046" w:type="dxa"/>
          </w:tcPr>
          <w:p w14:paraId="1BF4E4CA" w14:textId="77777777" w:rsidR="009134D5" w:rsidRDefault="009134D5" w:rsidP="005957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18" w:type="dxa"/>
          </w:tcPr>
          <w:p w14:paraId="1CF9DAA6" w14:textId="77777777" w:rsidR="009134D5" w:rsidRDefault="009134D5" w:rsidP="005957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</w:tcPr>
          <w:p w14:paraId="3845E4CD" w14:textId="77777777" w:rsidR="009134D5" w:rsidRDefault="009134D5">
            <w:pPr>
              <w:rPr>
                <w:rFonts w:ascii="宋体" w:hAnsi="宋体"/>
              </w:rPr>
            </w:pPr>
          </w:p>
        </w:tc>
        <w:tc>
          <w:tcPr>
            <w:tcW w:w="1080" w:type="dxa"/>
          </w:tcPr>
          <w:p w14:paraId="6C6765C9" w14:textId="77777777" w:rsidR="009134D5" w:rsidRDefault="009134D5">
            <w:pPr>
              <w:rPr>
                <w:rFonts w:ascii="宋体" w:hAnsi="宋体"/>
              </w:rPr>
            </w:pPr>
          </w:p>
        </w:tc>
      </w:tr>
      <w:tr w:rsidR="009134D5" w14:paraId="6BC0144E" w14:textId="77777777">
        <w:trPr>
          <w:jc w:val="center"/>
        </w:trPr>
        <w:tc>
          <w:tcPr>
            <w:tcW w:w="1028" w:type="dxa"/>
          </w:tcPr>
          <w:p w14:paraId="2B500C87" w14:textId="77777777" w:rsidR="009134D5" w:rsidRDefault="009134D5" w:rsidP="005957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13" w:type="dxa"/>
          </w:tcPr>
          <w:p w14:paraId="38FD699D" w14:textId="77777777" w:rsidR="009134D5" w:rsidRDefault="009134D5">
            <w:pPr>
              <w:rPr>
                <w:rFonts w:ascii="宋体" w:hAnsi="宋体"/>
                <w:iCs/>
              </w:rPr>
            </w:pPr>
          </w:p>
        </w:tc>
        <w:tc>
          <w:tcPr>
            <w:tcW w:w="1046" w:type="dxa"/>
          </w:tcPr>
          <w:p w14:paraId="6CC98C51" w14:textId="77777777" w:rsidR="009134D5" w:rsidRDefault="009134D5" w:rsidP="005957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18" w:type="dxa"/>
          </w:tcPr>
          <w:p w14:paraId="0B18E8EE" w14:textId="77777777" w:rsidR="009134D5" w:rsidRDefault="009134D5" w:rsidP="005957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</w:tcPr>
          <w:p w14:paraId="55AC9C58" w14:textId="77777777" w:rsidR="009134D5" w:rsidRDefault="009134D5">
            <w:pPr>
              <w:rPr>
                <w:rFonts w:ascii="宋体" w:hAnsi="宋体"/>
              </w:rPr>
            </w:pPr>
          </w:p>
        </w:tc>
        <w:tc>
          <w:tcPr>
            <w:tcW w:w="1080" w:type="dxa"/>
          </w:tcPr>
          <w:p w14:paraId="59F6CA69" w14:textId="77777777" w:rsidR="009134D5" w:rsidRDefault="009134D5">
            <w:pPr>
              <w:rPr>
                <w:rFonts w:ascii="宋体" w:hAnsi="宋体"/>
              </w:rPr>
            </w:pPr>
          </w:p>
        </w:tc>
      </w:tr>
    </w:tbl>
    <w:p w14:paraId="42D7DF55" w14:textId="77777777" w:rsidR="009134D5" w:rsidRDefault="009134D5"/>
    <w:p w14:paraId="6E9FA867" w14:textId="77777777" w:rsidR="009134D5" w:rsidRDefault="009134D5" w:rsidP="005957FC"/>
    <w:p w14:paraId="7E0C602A" w14:textId="77777777" w:rsidR="00D47703" w:rsidRDefault="00D47703" w:rsidP="005957FC"/>
    <w:p w14:paraId="3BD22910" w14:textId="77777777" w:rsidR="00D47703" w:rsidRDefault="00D47703" w:rsidP="005957FC"/>
    <w:p w14:paraId="087E23C2" w14:textId="77777777" w:rsidR="00D47703" w:rsidRDefault="00D47703" w:rsidP="005957FC"/>
    <w:p w14:paraId="6A2E6DE4" w14:textId="77777777" w:rsidR="00D47703" w:rsidRDefault="00D47703" w:rsidP="005957FC"/>
    <w:p w14:paraId="123AA84F" w14:textId="77777777" w:rsidR="00D47703" w:rsidRDefault="00D47703" w:rsidP="005957FC"/>
    <w:p w14:paraId="6F57A86D" w14:textId="77777777" w:rsidR="00D47703" w:rsidRDefault="00D47703" w:rsidP="005957FC"/>
    <w:p w14:paraId="10E5539D" w14:textId="77777777" w:rsidR="00D47703" w:rsidRDefault="00D47703" w:rsidP="005957FC"/>
    <w:p w14:paraId="48C564CF" w14:textId="77777777" w:rsidR="00D47703" w:rsidRDefault="00D47703" w:rsidP="005957FC"/>
    <w:p w14:paraId="57B92A92" w14:textId="77777777" w:rsidR="00D47703" w:rsidRDefault="00D47703" w:rsidP="005957FC"/>
    <w:p w14:paraId="75A306EA" w14:textId="77777777" w:rsidR="00D47703" w:rsidRDefault="00D47703" w:rsidP="005957FC"/>
    <w:p w14:paraId="0A4D4416" w14:textId="77777777" w:rsidR="00D47703" w:rsidRDefault="00D47703" w:rsidP="005957FC"/>
    <w:p w14:paraId="5139A3E2" w14:textId="77777777" w:rsidR="00D47703" w:rsidRDefault="00D47703" w:rsidP="005957FC"/>
    <w:p w14:paraId="2B50EF2B" w14:textId="77777777" w:rsidR="00D47703" w:rsidRDefault="00D47703" w:rsidP="005957FC"/>
    <w:p w14:paraId="5AF404D5" w14:textId="77777777" w:rsidR="00D47703" w:rsidRDefault="00D47703" w:rsidP="005957FC"/>
    <w:p w14:paraId="5E6A52C4" w14:textId="77777777" w:rsidR="00D47703" w:rsidRDefault="00D47703" w:rsidP="005957FC"/>
    <w:p w14:paraId="2FF61EEB" w14:textId="77777777" w:rsidR="00D47703" w:rsidRDefault="00D47703" w:rsidP="005957FC"/>
    <w:p w14:paraId="100CDE90" w14:textId="77777777" w:rsidR="00D47703" w:rsidRDefault="00D47703" w:rsidP="005957FC"/>
    <w:p w14:paraId="58C2EED6" w14:textId="77777777" w:rsidR="00D47703" w:rsidRDefault="00D47703" w:rsidP="005957FC"/>
    <w:p w14:paraId="49516E3E" w14:textId="77777777" w:rsidR="00D47703" w:rsidRDefault="00D47703" w:rsidP="005957FC"/>
    <w:p w14:paraId="53FF2CF2" w14:textId="77777777" w:rsidR="00D47703" w:rsidRDefault="00D47703" w:rsidP="005957FC"/>
    <w:p w14:paraId="7F6C1361" w14:textId="77777777" w:rsidR="00D47703" w:rsidRDefault="00D47703" w:rsidP="005957FC"/>
    <w:p w14:paraId="70307DC6" w14:textId="77777777" w:rsidR="00D47703" w:rsidRDefault="00D47703" w:rsidP="005957FC"/>
    <w:p w14:paraId="0F5619C8" w14:textId="77777777" w:rsidR="00D47703" w:rsidRDefault="00D47703" w:rsidP="005957FC"/>
    <w:p w14:paraId="7527C314" w14:textId="77777777" w:rsidR="00D47703" w:rsidRDefault="00D47703" w:rsidP="005957FC"/>
    <w:p w14:paraId="1173C3AA" w14:textId="77777777" w:rsidR="00D47703" w:rsidRDefault="00D47703" w:rsidP="005957FC"/>
    <w:p w14:paraId="21260BBB" w14:textId="77777777" w:rsidR="00D47703" w:rsidRDefault="00D47703" w:rsidP="005957FC"/>
    <w:p w14:paraId="4B9CB689" w14:textId="77777777" w:rsidR="00D47703" w:rsidRDefault="00D47703" w:rsidP="005957FC"/>
    <w:p w14:paraId="5613890C" w14:textId="77777777" w:rsidR="00D47703" w:rsidRDefault="00D47703" w:rsidP="005957FC"/>
    <w:p w14:paraId="467D850C" w14:textId="77777777" w:rsidR="00D47703" w:rsidRDefault="00D47703" w:rsidP="005957FC"/>
    <w:p w14:paraId="58660895" w14:textId="77777777" w:rsidR="00D47703" w:rsidRDefault="00D47703" w:rsidP="005957FC"/>
    <w:p w14:paraId="5D641332" w14:textId="77777777" w:rsidR="00D47703" w:rsidRDefault="00D47703" w:rsidP="005957FC"/>
    <w:p w14:paraId="6341418C" w14:textId="77777777" w:rsidR="00D47703" w:rsidRDefault="007B541F" w:rsidP="005957FC">
      <w:pPr>
        <w:sectPr w:rsidR="00D47703" w:rsidSect="00D47703">
          <w:headerReference w:type="first" r:id="rId11"/>
          <w:pgSz w:w="11906" w:h="16838"/>
          <w:pgMar w:top="1440" w:right="1800" w:bottom="1440" w:left="1800" w:header="851" w:footer="992" w:gutter="0"/>
          <w:pgNumType w:fmt="upperRoman"/>
          <w:cols w:space="425"/>
          <w:titlePg/>
          <w:docGrid w:type="lines" w:linePitch="312"/>
        </w:sectPr>
      </w:pPr>
      <w:r>
        <w:br w:type="page"/>
      </w:r>
    </w:p>
    <w:p w14:paraId="597C96A3" w14:textId="77777777" w:rsidR="00D47703" w:rsidRDefault="00D47703" w:rsidP="005957FC"/>
    <w:sdt>
      <w:sdtPr>
        <w:rPr>
          <w:rFonts w:ascii="Calibri" w:eastAsia="宋体" w:hAnsi="Calibri" w:cs="Times New Roman"/>
          <w:b w:val="0"/>
          <w:bCs w:val="0"/>
          <w:color w:val="auto"/>
          <w:kern w:val="2"/>
          <w:sz w:val="21"/>
          <w:szCs w:val="22"/>
          <w:lang w:val="zh-CN"/>
        </w:rPr>
        <w:id w:val="2091185956"/>
        <w:docPartObj>
          <w:docPartGallery w:val="Table of Contents"/>
          <w:docPartUnique/>
        </w:docPartObj>
      </w:sdtPr>
      <w:sdtEndPr/>
      <w:sdtContent>
        <w:p w14:paraId="1BABD1F2" w14:textId="77777777" w:rsidR="00D47703" w:rsidRPr="00D47703" w:rsidRDefault="00D47703" w:rsidP="00D47703">
          <w:pPr>
            <w:pStyle w:val="TOC"/>
            <w:jc w:val="center"/>
            <w:rPr>
              <w:rFonts w:ascii="华文中宋" w:eastAsia="华文中宋" w:hAnsi="华文中宋"/>
              <w:sz w:val="36"/>
              <w:szCs w:val="36"/>
            </w:rPr>
          </w:pPr>
          <w:r w:rsidRPr="00D47703">
            <w:rPr>
              <w:rFonts w:ascii="华文中宋" w:eastAsia="华文中宋" w:hAnsi="华文中宋"/>
              <w:b w:val="0"/>
              <w:color w:val="auto"/>
              <w:sz w:val="36"/>
              <w:szCs w:val="36"/>
              <w:lang w:val="zh-CN"/>
            </w:rPr>
            <w:t>目</w:t>
          </w:r>
          <w:r w:rsidRPr="00D47703">
            <w:rPr>
              <w:rFonts w:ascii="华文中宋" w:eastAsia="华文中宋" w:hAnsi="华文中宋" w:hint="eastAsia"/>
              <w:b w:val="0"/>
              <w:color w:val="auto"/>
              <w:sz w:val="36"/>
              <w:szCs w:val="36"/>
              <w:lang w:val="zh-CN"/>
            </w:rPr>
            <w:t xml:space="preserve"> </w:t>
          </w:r>
          <w:r w:rsidRPr="00D47703">
            <w:rPr>
              <w:rFonts w:ascii="华文中宋" w:eastAsia="华文中宋" w:hAnsi="华文中宋"/>
              <w:b w:val="0"/>
              <w:color w:val="auto"/>
              <w:sz w:val="36"/>
              <w:szCs w:val="36"/>
              <w:lang w:val="zh-CN"/>
            </w:rPr>
            <w:t>录</w:t>
          </w:r>
        </w:p>
        <w:p w14:paraId="5677A1DF" w14:textId="795AA41B" w:rsidR="0004611C" w:rsidRDefault="00D47703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2939862" w:history="1">
            <w:r w:rsidR="0004611C" w:rsidRPr="00920A36">
              <w:rPr>
                <w:rStyle w:val="af3"/>
                <w:noProof/>
              </w:rPr>
              <w:t xml:space="preserve">1 </w:t>
            </w:r>
            <w:r w:rsidR="0004611C" w:rsidRPr="00920A36">
              <w:rPr>
                <w:rStyle w:val="af3"/>
                <w:noProof/>
              </w:rPr>
              <w:t>简介</w:t>
            </w:r>
            <w:r w:rsidR="0004611C">
              <w:rPr>
                <w:noProof/>
                <w:webHidden/>
              </w:rPr>
              <w:tab/>
            </w:r>
            <w:r w:rsidR="0004611C">
              <w:rPr>
                <w:noProof/>
                <w:webHidden/>
              </w:rPr>
              <w:fldChar w:fldCharType="begin"/>
            </w:r>
            <w:r w:rsidR="0004611C">
              <w:rPr>
                <w:noProof/>
                <w:webHidden/>
              </w:rPr>
              <w:instrText xml:space="preserve"> PAGEREF _Toc72939862 \h </w:instrText>
            </w:r>
            <w:r w:rsidR="0004611C">
              <w:rPr>
                <w:noProof/>
                <w:webHidden/>
              </w:rPr>
            </w:r>
            <w:r w:rsidR="0004611C">
              <w:rPr>
                <w:noProof/>
                <w:webHidden/>
              </w:rPr>
              <w:fldChar w:fldCharType="separate"/>
            </w:r>
            <w:r w:rsidR="0004611C">
              <w:rPr>
                <w:noProof/>
                <w:webHidden/>
              </w:rPr>
              <w:t>1</w:t>
            </w:r>
            <w:r w:rsidR="0004611C">
              <w:rPr>
                <w:noProof/>
                <w:webHidden/>
              </w:rPr>
              <w:fldChar w:fldCharType="end"/>
            </w:r>
          </w:hyperlink>
        </w:p>
        <w:p w14:paraId="4689CE24" w14:textId="0C5FC264" w:rsidR="0004611C" w:rsidRDefault="0006621F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72939863" w:history="1">
            <w:r w:rsidR="0004611C" w:rsidRPr="00920A36">
              <w:rPr>
                <w:rStyle w:val="af3"/>
                <w:noProof/>
              </w:rPr>
              <w:t>1.1</w:t>
            </w:r>
            <w:r w:rsidR="0004611C" w:rsidRPr="00920A36">
              <w:rPr>
                <w:rStyle w:val="af3"/>
                <w:noProof/>
              </w:rPr>
              <w:t>编写目的</w:t>
            </w:r>
            <w:r w:rsidR="0004611C">
              <w:rPr>
                <w:noProof/>
                <w:webHidden/>
              </w:rPr>
              <w:tab/>
            </w:r>
            <w:r w:rsidR="0004611C">
              <w:rPr>
                <w:noProof/>
                <w:webHidden/>
              </w:rPr>
              <w:fldChar w:fldCharType="begin"/>
            </w:r>
            <w:r w:rsidR="0004611C">
              <w:rPr>
                <w:noProof/>
                <w:webHidden/>
              </w:rPr>
              <w:instrText xml:space="preserve"> PAGEREF _Toc72939863 \h </w:instrText>
            </w:r>
            <w:r w:rsidR="0004611C">
              <w:rPr>
                <w:noProof/>
                <w:webHidden/>
              </w:rPr>
            </w:r>
            <w:r w:rsidR="0004611C">
              <w:rPr>
                <w:noProof/>
                <w:webHidden/>
              </w:rPr>
              <w:fldChar w:fldCharType="separate"/>
            </w:r>
            <w:r w:rsidR="0004611C">
              <w:rPr>
                <w:noProof/>
                <w:webHidden/>
              </w:rPr>
              <w:t>1</w:t>
            </w:r>
            <w:r w:rsidR="0004611C">
              <w:rPr>
                <w:noProof/>
                <w:webHidden/>
              </w:rPr>
              <w:fldChar w:fldCharType="end"/>
            </w:r>
          </w:hyperlink>
        </w:p>
        <w:p w14:paraId="2FB604A9" w14:textId="404E1E44" w:rsidR="0004611C" w:rsidRDefault="0006621F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72939864" w:history="1">
            <w:r w:rsidR="0004611C" w:rsidRPr="00920A36">
              <w:rPr>
                <w:rStyle w:val="af3"/>
                <w:noProof/>
              </w:rPr>
              <w:t>1.2</w:t>
            </w:r>
            <w:r w:rsidR="0004611C" w:rsidRPr="00920A36">
              <w:rPr>
                <w:rStyle w:val="af3"/>
                <w:noProof/>
              </w:rPr>
              <w:t>背景</w:t>
            </w:r>
            <w:r w:rsidR="0004611C">
              <w:rPr>
                <w:noProof/>
                <w:webHidden/>
              </w:rPr>
              <w:tab/>
            </w:r>
            <w:r w:rsidR="0004611C">
              <w:rPr>
                <w:noProof/>
                <w:webHidden/>
              </w:rPr>
              <w:fldChar w:fldCharType="begin"/>
            </w:r>
            <w:r w:rsidR="0004611C">
              <w:rPr>
                <w:noProof/>
                <w:webHidden/>
              </w:rPr>
              <w:instrText xml:space="preserve"> PAGEREF _Toc72939864 \h </w:instrText>
            </w:r>
            <w:r w:rsidR="0004611C">
              <w:rPr>
                <w:noProof/>
                <w:webHidden/>
              </w:rPr>
            </w:r>
            <w:r w:rsidR="0004611C">
              <w:rPr>
                <w:noProof/>
                <w:webHidden/>
              </w:rPr>
              <w:fldChar w:fldCharType="separate"/>
            </w:r>
            <w:r w:rsidR="0004611C">
              <w:rPr>
                <w:noProof/>
                <w:webHidden/>
              </w:rPr>
              <w:t>1</w:t>
            </w:r>
            <w:r w:rsidR="0004611C">
              <w:rPr>
                <w:noProof/>
                <w:webHidden/>
              </w:rPr>
              <w:fldChar w:fldCharType="end"/>
            </w:r>
          </w:hyperlink>
        </w:p>
        <w:p w14:paraId="74DD891B" w14:textId="3C968102" w:rsidR="0004611C" w:rsidRDefault="0006621F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72939865" w:history="1">
            <w:r w:rsidR="0004611C" w:rsidRPr="00920A36">
              <w:rPr>
                <w:rStyle w:val="af3"/>
                <w:noProof/>
              </w:rPr>
              <w:t>1.3</w:t>
            </w:r>
            <w:r w:rsidR="0004611C" w:rsidRPr="00920A36">
              <w:rPr>
                <w:rStyle w:val="af3"/>
                <w:noProof/>
              </w:rPr>
              <w:t>范围</w:t>
            </w:r>
            <w:r w:rsidR="0004611C">
              <w:rPr>
                <w:noProof/>
                <w:webHidden/>
              </w:rPr>
              <w:tab/>
            </w:r>
            <w:r w:rsidR="0004611C">
              <w:rPr>
                <w:noProof/>
                <w:webHidden/>
              </w:rPr>
              <w:fldChar w:fldCharType="begin"/>
            </w:r>
            <w:r w:rsidR="0004611C">
              <w:rPr>
                <w:noProof/>
                <w:webHidden/>
              </w:rPr>
              <w:instrText xml:space="preserve"> PAGEREF _Toc72939865 \h </w:instrText>
            </w:r>
            <w:r w:rsidR="0004611C">
              <w:rPr>
                <w:noProof/>
                <w:webHidden/>
              </w:rPr>
            </w:r>
            <w:r w:rsidR="0004611C">
              <w:rPr>
                <w:noProof/>
                <w:webHidden/>
              </w:rPr>
              <w:fldChar w:fldCharType="separate"/>
            </w:r>
            <w:r w:rsidR="0004611C">
              <w:rPr>
                <w:noProof/>
                <w:webHidden/>
              </w:rPr>
              <w:t>1</w:t>
            </w:r>
            <w:r w:rsidR="0004611C">
              <w:rPr>
                <w:noProof/>
                <w:webHidden/>
              </w:rPr>
              <w:fldChar w:fldCharType="end"/>
            </w:r>
          </w:hyperlink>
        </w:p>
        <w:p w14:paraId="71E1B61C" w14:textId="78BEA3B7" w:rsidR="0004611C" w:rsidRDefault="0006621F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72939866" w:history="1">
            <w:r w:rsidR="0004611C" w:rsidRPr="00920A36">
              <w:rPr>
                <w:rStyle w:val="af3"/>
                <w:noProof/>
              </w:rPr>
              <w:t>1.4</w:t>
            </w:r>
            <w:r w:rsidR="0004611C" w:rsidRPr="00920A36">
              <w:rPr>
                <w:rStyle w:val="af3"/>
                <w:noProof/>
              </w:rPr>
              <w:t>参考资料</w:t>
            </w:r>
            <w:r w:rsidR="0004611C">
              <w:rPr>
                <w:noProof/>
                <w:webHidden/>
              </w:rPr>
              <w:tab/>
            </w:r>
            <w:r w:rsidR="0004611C">
              <w:rPr>
                <w:noProof/>
                <w:webHidden/>
              </w:rPr>
              <w:fldChar w:fldCharType="begin"/>
            </w:r>
            <w:r w:rsidR="0004611C">
              <w:rPr>
                <w:noProof/>
                <w:webHidden/>
              </w:rPr>
              <w:instrText xml:space="preserve"> PAGEREF _Toc72939866 \h </w:instrText>
            </w:r>
            <w:r w:rsidR="0004611C">
              <w:rPr>
                <w:noProof/>
                <w:webHidden/>
              </w:rPr>
            </w:r>
            <w:r w:rsidR="0004611C">
              <w:rPr>
                <w:noProof/>
                <w:webHidden/>
              </w:rPr>
              <w:fldChar w:fldCharType="separate"/>
            </w:r>
            <w:r w:rsidR="0004611C">
              <w:rPr>
                <w:noProof/>
                <w:webHidden/>
              </w:rPr>
              <w:t>1</w:t>
            </w:r>
            <w:r w:rsidR="0004611C">
              <w:rPr>
                <w:noProof/>
                <w:webHidden/>
              </w:rPr>
              <w:fldChar w:fldCharType="end"/>
            </w:r>
          </w:hyperlink>
        </w:p>
        <w:p w14:paraId="7B144030" w14:textId="1AB09D63" w:rsidR="0004611C" w:rsidRDefault="0006621F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72939867" w:history="1">
            <w:r w:rsidR="0004611C" w:rsidRPr="00920A36">
              <w:rPr>
                <w:rStyle w:val="af3"/>
                <w:noProof/>
              </w:rPr>
              <w:t xml:space="preserve">2 </w:t>
            </w:r>
            <w:r w:rsidR="0004611C" w:rsidRPr="00920A36">
              <w:rPr>
                <w:rStyle w:val="af3"/>
                <w:noProof/>
              </w:rPr>
              <w:t>验收任务</w:t>
            </w:r>
            <w:r w:rsidR="0004611C">
              <w:rPr>
                <w:noProof/>
                <w:webHidden/>
              </w:rPr>
              <w:tab/>
            </w:r>
            <w:r w:rsidR="0004611C">
              <w:rPr>
                <w:noProof/>
                <w:webHidden/>
              </w:rPr>
              <w:fldChar w:fldCharType="begin"/>
            </w:r>
            <w:r w:rsidR="0004611C">
              <w:rPr>
                <w:noProof/>
                <w:webHidden/>
              </w:rPr>
              <w:instrText xml:space="preserve"> PAGEREF _Toc72939867 \h </w:instrText>
            </w:r>
            <w:r w:rsidR="0004611C">
              <w:rPr>
                <w:noProof/>
                <w:webHidden/>
              </w:rPr>
            </w:r>
            <w:r w:rsidR="0004611C">
              <w:rPr>
                <w:noProof/>
                <w:webHidden/>
              </w:rPr>
              <w:fldChar w:fldCharType="separate"/>
            </w:r>
            <w:r w:rsidR="0004611C">
              <w:rPr>
                <w:noProof/>
                <w:webHidden/>
              </w:rPr>
              <w:t>2</w:t>
            </w:r>
            <w:r w:rsidR="0004611C">
              <w:rPr>
                <w:noProof/>
                <w:webHidden/>
              </w:rPr>
              <w:fldChar w:fldCharType="end"/>
            </w:r>
          </w:hyperlink>
        </w:p>
        <w:p w14:paraId="52EF608E" w14:textId="1BBF2B92" w:rsidR="0004611C" w:rsidRDefault="0006621F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72939868" w:history="1">
            <w:r w:rsidR="0004611C" w:rsidRPr="00920A36">
              <w:rPr>
                <w:rStyle w:val="af3"/>
                <w:noProof/>
              </w:rPr>
              <w:t>2.1</w:t>
            </w:r>
            <w:r w:rsidR="0004611C" w:rsidRPr="00920A36">
              <w:rPr>
                <w:rStyle w:val="af3"/>
                <w:noProof/>
              </w:rPr>
              <w:t>验收目的</w:t>
            </w:r>
            <w:r w:rsidR="0004611C">
              <w:rPr>
                <w:noProof/>
                <w:webHidden/>
              </w:rPr>
              <w:tab/>
            </w:r>
            <w:r w:rsidR="0004611C">
              <w:rPr>
                <w:noProof/>
                <w:webHidden/>
              </w:rPr>
              <w:fldChar w:fldCharType="begin"/>
            </w:r>
            <w:r w:rsidR="0004611C">
              <w:rPr>
                <w:noProof/>
                <w:webHidden/>
              </w:rPr>
              <w:instrText xml:space="preserve"> PAGEREF _Toc72939868 \h </w:instrText>
            </w:r>
            <w:r w:rsidR="0004611C">
              <w:rPr>
                <w:noProof/>
                <w:webHidden/>
              </w:rPr>
            </w:r>
            <w:r w:rsidR="0004611C">
              <w:rPr>
                <w:noProof/>
                <w:webHidden/>
              </w:rPr>
              <w:fldChar w:fldCharType="separate"/>
            </w:r>
            <w:r w:rsidR="0004611C">
              <w:rPr>
                <w:noProof/>
                <w:webHidden/>
              </w:rPr>
              <w:t>2</w:t>
            </w:r>
            <w:r w:rsidR="0004611C">
              <w:rPr>
                <w:noProof/>
                <w:webHidden/>
              </w:rPr>
              <w:fldChar w:fldCharType="end"/>
            </w:r>
          </w:hyperlink>
        </w:p>
        <w:p w14:paraId="44580FD0" w14:textId="30310C47" w:rsidR="0004611C" w:rsidRDefault="0006621F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72939869" w:history="1">
            <w:r w:rsidR="0004611C" w:rsidRPr="00920A36">
              <w:rPr>
                <w:rStyle w:val="af3"/>
                <w:noProof/>
              </w:rPr>
              <w:t>2.2</w:t>
            </w:r>
            <w:r w:rsidR="0004611C" w:rsidRPr="00920A36">
              <w:rPr>
                <w:rStyle w:val="af3"/>
                <w:noProof/>
              </w:rPr>
              <w:t>验收内容</w:t>
            </w:r>
            <w:r w:rsidR="0004611C">
              <w:rPr>
                <w:noProof/>
                <w:webHidden/>
              </w:rPr>
              <w:tab/>
            </w:r>
            <w:r w:rsidR="0004611C">
              <w:rPr>
                <w:noProof/>
                <w:webHidden/>
              </w:rPr>
              <w:fldChar w:fldCharType="begin"/>
            </w:r>
            <w:r w:rsidR="0004611C">
              <w:rPr>
                <w:noProof/>
                <w:webHidden/>
              </w:rPr>
              <w:instrText xml:space="preserve"> PAGEREF _Toc72939869 \h </w:instrText>
            </w:r>
            <w:r w:rsidR="0004611C">
              <w:rPr>
                <w:noProof/>
                <w:webHidden/>
              </w:rPr>
            </w:r>
            <w:r w:rsidR="0004611C">
              <w:rPr>
                <w:noProof/>
                <w:webHidden/>
              </w:rPr>
              <w:fldChar w:fldCharType="separate"/>
            </w:r>
            <w:r w:rsidR="0004611C">
              <w:rPr>
                <w:noProof/>
                <w:webHidden/>
              </w:rPr>
              <w:t>2</w:t>
            </w:r>
            <w:r w:rsidR="0004611C">
              <w:rPr>
                <w:noProof/>
                <w:webHidden/>
              </w:rPr>
              <w:fldChar w:fldCharType="end"/>
            </w:r>
          </w:hyperlink>
        </w:p>
        <w:p w14:paraId="01636B71" w14:textId="67009041" w:rsidR="0004611C" w:rsidRDefault="0006621F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72939870" w:history="1">
            <w:r w:rsidR="0004611C" w:rsidRPr="00920A36">
              <w:rPr>
                <w:rStyle w:val="af3"/>
                <w:noProof/>
              </w:rPr>
              <w:t xml:space="preserve">2.2.1 </w:t>
            </w:r>
            <w:r w:rsidR="0004611C" w:rsidRPr="00920A36">
              <w:rPr>
                <w:rStyle w:val="af3"/>
                <w:noProof/>
              </w:rPr>
              <w:t>功能测试</w:t>
            </w:r>
            <w:r w:rsidR="0004611C">
              <w:rPr>
                <w:noProof/>
                <w:webHidden/>
              </w:rPr>
              <w:tab/>
            </w:r>
            <w:r w:rsidR="0004611C">
              <w:rPr>
                <w:noProof/>
                <w:webHidden/>
              </w:rPr>
              <w:fldChar w:fldCharType="begin"/>
            </w:r>
            <w:r w:rsidR="0004611C">
              <w:rPr>
                <w:noProof/>
                <w:webHidden/>
              </w:rPr>
              <w:instrText xml:space="preserve"> PAGEREF _Toc72939870 \h </w:instrText>
            </w:r>
            <w:r w:rsidR="0004611C">
              <w:rPr>
                <w:noProof/>
                <w:webHidden/>
              </w:rPr>
            </w:r>
            <w:r w:rsidR="0004611C">
              <w:rPr>
                <w:noProof/>
                <w:webHidden/>
              </w:rPr>
              <w:fldChar w:fldCharType="separate"/>
            </w:r>
            <w:r w:rsidR="0004611C">
              <w:rPr>
                <w:noProof/>
                <w:webHidden/>
              </w:rPr>
              <w:t>3</w:t>
            </w:r>
            <w:r w:rsidR="0004611C">
              <w:rPr>
                <w:noProof/>
                <w:webHidden/>
              </w:rPr>
              <w:fldChar w:fldCharType="end"/>
            </w:r>
          </w:hyperlink>
        </w:p>
        <w:p w14:paraId="5E1D8F76" w14:textId="014C8338" w:rsidR="0004611C" w:rsidRDefault="0006621F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72939871" w:history="1">
            <w:r w:rsidR="0004611C" w:rsidRPr="00920A36">
              <w:rPr>
                <w:rStyle w:val="af3"/>
                <w:noProof/>
              </w:rPr>
              <w:t>2.2.2 UI</w:t>
            </w:r>
            <w:r w:rsidR="0004611C" w:rsidRPr="00920A36">
              <w:rPr>
                <w:rStyle w:val="af3"/>
                <w:rFonts w:ascii="宋体" w:hAnsi="宋体"/>
                <w:noProof/>
              </w:rPr>
              <w:t>测试</w:t>
            </w:r>
            <w:r w:rsidR="0004611C">
              <w:rPr>
                <w:noProof/>
                <w:webHidden/>
              </w:rPr>
              <w:tab/>
            </w:r>
            <w:r w:rsidR="0004611C">
              <w:rPr>
                <w:noProof/>
                <w:webHidden/>
              </w:rPr>
              <w:fldChar w:fldCharType="begin"/>
            </w:r>
            <w:r w:rsidR="0004611C">
              <w:rPr>
                <w:noProof/>
                <w:webHidden/>
              </w:rPr>
              <w:instrText xml:space="preserve"> PAGEREF _Toc72939871 \h </w:instrText>
            </w:r>
            <w:r w:rsidR="0004611C">
              <w:rPr>
                <w:noProof/>
                <w:webHidden/>
              </w:rPr>
            </w:r>
            <w:r w:rsidR="0004611C">
              <w:rPr>
                <w:noProof/>
                <w:webHidden/>
              </w:rPr>
              <w:fldChar w:fldCharType="separate"/>
            </w:r>
            <w:r w:rsidR="0004611C">
              <w:rPr>
                <w:noProof/>
                <w:webHidden/>
              </w:rPr>
              <w:t>3</w:t>
            </w:r>
            <w:r w:rsidR="0004611C">
              <w:rPr>
                <w:noProof/>
                <w:webHidden/>
              </w:rPr>
              <w:fldChar w:fldCharType="end"/>
            </w:r>
          </w:hyperlink>
        </w:p>
        <w:p w14:paraId="2F1591AA" w14:textId="463EBFA9" w:rsidR="0004611C" w:rsidRDefault="0006621F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72939872" w:history="1">
            <w:r w:rsidR="0004611C" w:rsidRPr="00920A36">
              <w:rPr>
                <w:rStyle w:val="af3"/>
                <w:noProof/>
              </w:rPr>
              <w:t xml:space="preserve">2.2.3 </w:t>
            </w:r>
            <w:r w:rsidR="0004611C" w:rsidRPr="00920A36">
              <w:rPr>
                <w:rStyle w:val="af3"/>
                <w:noProof/>
              </w:rPr>
              <w:t>可靠性测试</w:t>
            </w:r>
            <w:r w:rsidR="0004611C">
              <w:rPr>
                <w:noProof/>
                <w:webHidden/>
              </w:rPr>
              <w:tab/>
            </w:r>
            <w:r w:rsidR="0004611C">
              <w:rPr>
                <w:noProof/>
                <w:webHidden/>
              </w:rPr>
              <w:fldChar w:fldCharType="begin"/>
            </w:r>
            <w:r w:rsidR="0004611C">
              <w:rPr>
                <w:noProof/>
                <w:webHidden/>
              </w:rPr>
              <w:instrText xml:space="preserve"> PAGEREF _Toc72939872 \h </w:instrText>
            </w:r>
            <w:r w:rsidR="0004611C">
              <w:rPr>
                <w:noProof/>
                <w:webHidden/>
              </w:rPr>
            </w:r>
            <w:r w:rsidR="0004611C">
              <w:rPr>
                <w:noProof/>
                <w:webHidden/>
              </w:rPr>
              <w:fldChar w:fldCharType="separate"/>
            </w:r>
            <w:r w:rsidR="0004611C">
              <w:rPr>
                <w:noProof/>
                <w:webHidden/>
              </w:rPr>
              <w:t>3</w:t>
            </w:r>
            <w:r w:rsidR="0004611C">
              <w:rPr>
                <w:noProof/>
                <w:webHidden/>
              </w:rPr>
              <w:fldChar w:fldCharType="end"/>
            </w:r>
          </w:hyperlink>
        </w:p>
        <w:p w14:paraId="6981E5FF" w14:textId="582F88A4" w:rsidR="0004611C" w:rsidRDefault="0006621F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72939873" w:history="1">
            <w:r w:rsidR="0004611C" w:rsidRPr="00920A36">
              <w:rPr>
                <w:rStyle w:val="af3"/>
                <w:noProof/>
              </w:rPr>
              <w:t xml:space="preserve">2.2.4 </w:t>
            </w:r>
            <w:r w:rsidR="0004611C" w:rsidRPr="00920A36">
              <w:rPr>
                <w:rStyle w:val="af3"/>
                <w:noProof/>
              </w:rPr>
              <w:t>易用性测试</w:t>
            </w:r>
            <w:r w:rsidR="0004611C">
              <w:rPr>
                <w:noProof/>
                <w:webHidden/>
              </w:rPr>
              <w:tab/>
            </w:r>
            <w:r w:rsidR="0004611C">
              <w:rPr>
                <w:noProof/>
                <w:webHidden/>
              </w:rPr>
              <w:fldChar w:fldCharType="begin"/>
            </w:r>
            <w:r w:rsidR="0004611C">
              <w:rPr>
                <w:noProof/>
                <w:webHidden/>
              </w:rPr>
              <w:instrText xml:space="preserve"> PAGEREF _Toc72939873 \h </w:instrText>
            </w:r>
            <w:r w:rsidR="0004611C">
              <w:rPr>
                <w:noProof/>
                <w:webHidden/>
              </w:rPr>
            </w:r>
            <w:r w:rsidR="0004611C">
              <w:rPr>
                <w:noProof/>
                <w:webHidden/>
              </w:rPr>
              <w:fldChar w:fldCharType="separate"/>
            </w:r>
            <w:r w:rsidR="0004611C">
              <w:rPr>
                <w:noProof/>
                <w:webHidden/>
              </w:rPr>
              <w:t>3</w:t>
            </w:r>
            <w:r w:rsidR="0004611C">
              <w:rPr>
                <w:noProof/>
                <w:webHidden/>
              </w:rPr>
              <w:fldChar w:fldCharType="end"/>
            </w:r>
          </w:hyperlink>
        </w:p>
        <w:p w14:paraId="37614D2A" w14:textId="697EA841" w:rsidR="0004611C" w:rsidRDefault="0006621F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72939874" w:history="1">
            <w:r w:rsidR="0004611C" w:rsidRPr="00920A36">
              <w:rPr>
                <w:rStyle w:val="af3"/>
                <w:noProof/>
              </w:rPr>
              <w:t xml:space="preserve">2.2.5 </w:t>
            </w:r>
            <w:r w:rsidR="0004611C" w:rsidRPr="00920A36">
              <w:rPr>
                <w:rStyle w:val="af3"/>
                <w:noProof/>
              </w:rPr>
              <w:t>维护性测试</w:t>
            </w:r>
            <w:r w:rsidR="0004611C">
              <w:rPr>
                <w:noProof/>
                <w:webHidden/>
              </w:rPr>
              <w:tab/>
            </w:r>
            <w:r w:rsidR="0004611C">
              <w:rPr>
                <w:noProof/>
                <w:webHidden/>
              </w:rPr>
              <w:fldChar w:fldCharType="begin"/>
            </w:r>
            <w:r w:rsidR="0004611C">
              <w:rPr>
                <w:noProof/>
                <w:webHidden/>
              </w:rPr>
              <w:instrText xml:space="preserve"> PAGEREF _Toc72939874 \h </w:instrText>
            </w:r>
            <w:r w:rsidR="0004611C">
              <w:rPr>
                <w:noProof/>
                <w:webHidden/>
              </w:rPr>
            </w:r>
            <w:r w:rsidR="0004611C">
              <w:rPr>
                <w:noProof/>
                <w:webHidden/>
              </w:rPr>
              <w:fldChar w:fldCharType="separate"/>
            </w:r>
            <w:r w:rsidR="0004611C">
              <w:rPr>
                <w:noProof/>
                <w:webHidden/>
              </w:rPr>
              <w:t>3</w:t>
            </w:r>
            <w:r w:rsidR="0004611C">
              <w:rPr>
                <w:noProof/>
                <w:webHidden/>
              </w:rPr>
              <w:fldChar w:fldCharType="end"/>
            </w:r>
          </w:hyperlink>
        </w:p>
        <w:p w14:paraId="2ADA22D2" w14:textId="76A58F9D" w:rsidR="0004611C" w:rsidRDefault="0006621F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72939875" w:history="1">
            <w:r w:rsidR="0004611C" w:rsidRPr="00920A36">
              <w:rPr>
                <w:rStyle w:val="af3"/>
                <w:noProof/>
              </w:rPr>
              <w:t xml:space="preserve">2.3 </w:t>
            </w:r>
            <w:r w:rsidR="0004611C" w:rsidRPr="00920A36">
              <w:rPr>
                <w:rStyle w:val="af3"/>
                <w:noProof/>
              </w:rPr>
              <w:t>验收方法</w:t>
            </w:r>
            <w:r w:rsidR="0004611C">
              <w:rPr>
                <w:noProof/>
                <w:webHidden/>
              </w:rPr>
              <w:tab/>
            </w:r>
            <w:r w:rsidR="0004611C">
              <w:rPr>
                <w:noProof/>
                <w:webHidden/>
              </w:rPr>
              <w:fldChar w:fldCharType="begin"/>
            </w:r>
            <w:r w:rsidR="0004611C">
              <w:rPr>
                <w:noProof/>
                <w:webHidden/>
              </w:rPr>
              <w:instrText xml:space="preserve"> PAGEREF _Toc72939875 \h </w:instrText>
            </w:r>
            <w:r w:rsidR="0004611C">
              <w:rPr>
                <w:noProof/>
                <w:webHidden/>
              </w:rPr>
            </w:r>
            <w:r w:rsidR="0004611C">
              <w:rPr>
                <w:noProof/>
                <w:webHidden/>
              </w:rPr>
              <w:fldChar w:fldCharType="separate"/>
            </w:r>
            <w:r w:rsidR="0004611C">
              <w:rPr>
                <w:noProof/>
                <w:webHidden/>
              </w:rPr>
              <w:t>3</w:t>
            </w:r>
            <w:r w:rsidR="0004611C">
              <w:rPr>
                <w:noProof/>
                <w:webHidden/>
              </w:rPr>
              <w:fldChar w:fldCharType="end"/>
            </w:r>
          </w:hyperlink>
        </w:p>
        <w:p w14:paraId="0D768E9C" w14:textId="00663D82" w:rsidR="0004611C" w:rsidRDefault="0006621F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72939876" w:history="1">
            <w:r w:rsidR="0004611C" w:rsidRPr="00920A36">
              <w:rPr>
                <w:rStyle w:val="af3"/>
                <w:noProof/>
              </w:rPr>
              <w:t xml:space="preserve">3 </w:t>
            </w:r>
            <w:r w:rsidR="0004611C" w:rsidRPr="00920A36">
              <w:rPr>
                <w:rStyle w:val="af3"/>
                <w:noProof/>
              </w:rPr>
              <w:t>验收资源</w:t>
            </w:r>
            <w:r w:rsidR="0004611C">
              <w:rPr>
                <w:noProof/>
                <w:webHidden/>
              </w:rPr>
              <w:tab/>
            </w:r>
            <w:r w:rsidR="0004611C">
              <w:rPr>
                <w:noProof/>
                <w:webHidden/>
              </w:rPr>
              <w:fldChar w:fldCharType="begin"/>
            </w:r>
            <w:r w:rsidR="0004611C">
              <w:rPr>
                <w:noProof/>
                <w:webHidden/>
              </w:rPr>
              <w:instrText xml:space="preserve"> PAGEREF _Toc72939876 \h </w:instrText>
            </w:r>
            <w:r w:rsidR="0004611C">
              <w:rPr>
                <w:noProof/>
                <w:webHidden/>
              </w:rPr>
            </w:r>
            <w:r w:rsidR="0004611C">
              <w:rPr>
                <w:noProof/>
                <w:webHidden/>
              </w:rPr>
              <w:fldChar w:fldCharType="separate"/>
            </w:r>
            <w:r w:rsidR="0004611C">
              <w:rPr>
                <w:noProof/>
                <w:webHidden/>
              </w:rPr>
              <w:t>3</w:t>
            </w:r>
            <w:r w:rsidR="0004611C">
              <w:rPr>
                <w:noProof/>
                <w:webHidden/>
              </w:rPr>
              <w:fldChar w:fldCharType="end"/>
            </w:r>
          </w:hyperlink>
        </w:p>
        <w:p w14:paraId="1849B29E" w14:textId="0FCD62D4" w:rsidR="0004611C" w:rsidRDefault="0006621F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72939877" w:history="1">
            <w:r w:rsidR="0004611C" w:rsidRPr="00920A36">
              <w:rPr>
                <w:rStyle w:val="af3"/>
                <w:noProof/>
              </w:rPr>
              <w:t>3.1</w:t>
            </w:r>
            <w:r w:rsidR="0004611C" w:rsidRPr="00920A36">
              <w:rPr>
                <w:rStyle w:val="af3"/>
                <w:noProof/>
              </w:rPr>
              <w:t>软</w:t>
            </w:r>
            <w:r w:rsidR="0004611C" w:rsidRPr="00920A36">
              <w:rPr>
                <w:rStyle w:val="af3"/>
                <w:noProof/>
              </w:rPr>
              <w:t>\</w:t>
            </w:r>
            <w:r w:rsidR="0004611C" w:rsidRPr="00920A36">
              <w:rPr>
                <w:rStyle w:val="af3"/>
                <w:noProof/>
              </w:rPr>
              <w:t>硬环境</w:t>
            </w:r>
            <w:r w:rsidR="0004611C">
              <w:rPr>
                <w:noProof/>
                <w:webHidden/>
              </w:rPr>
              <w:tab/>
            </w:r>
            <w:r w:rsidR="0004611C">
              <w:rPr>
                <w:noProof/>
                <w:webHidden/>
              </w:rPr>
              <w:fldChar w:fldCharType="begin"/>
            </w:r>
            <w:r w:rsidR="0004611C">
              <w:rPr>
                <w:noProof/>
                <w:webHidden/>
              </w:rPr>
              <w:instrText xml:space="preserve"> PAGEREF _Toc72939877 \h </w:instrText>
            </w:r>
            <w:r w:rsidR="0004611C">
              <w:rPr>
                <w:noProof/>
                <w:webHidden/>
              </w:rPr>
            </w:r>
            <w:r w:rsidR="0004611C">
              <w:rPr>
                <w:noProof/>
                <w:webHidden/>
              </w:rPr>
              <w:fldChar w:fldCharType="separate"/>
            </w:r>
            <w:r w:rsidR="0004611C">
              <w:rPr>
                <w:noProof/>
                <w:webHidden/>
              </w:rPr>
              <w:t>3</w:t>
            </w:r>
            <w:r w:rsidR="0004611C">
              <w:rPr>
                <w:noProof/>
                <w:webHidden/>
              </w:rPr>
              <w:fldChar w:fldCharType="end"/>
            </w:r>
          </w:hyperlink>
        </w:p>
        <w:p w14:paraId="5E5616DC" w14:textId="066FB09F" w:rsidR="0004611C" w:rsidRDefault="0006621F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72939878" w:history="1">
            <w:r w:rsidR="0004611C" w:rsidRPr="00920A36">
              <w:rPr>
                <w:rStyle w:val="af3"/>
                <w:noProof/>
              </w:rPr>
              <w:t>3.2</w:t>
            </w:r>
            <w:r w:rsidR="0004611C" w:rsidRPr="00920A36">
              <w:rPr>
                <w:rStyle w:val="af3"/>
                <w:noProof/>
              </w:rPr>
              <w:t>测试工具</w:t>
            </w:r>
            <w:r w:rsidR="0004611C">
              <w:rPr>
                <w:noProof/>
                <w:webHidden/>
              </w:rPr>
              <w:tab/>
            </w:r>
            <w:r w:rsidR="0004611C">
              <w:rPr>
                <w:noProof/>
                <w:webHidden/>
              </w:rPr>
              <w:fldChar w:fldCharType="begin"/>
            </w:r>
            <w:r w:rsidR="0004611C">
              <w:rPr>
                <w:noProof/>
                <w:webHidden/>
              </w:rPr>
              <w:instrText xml:space="preserve"> PAGEREF _Toc72939878 \h </w:instrText>
            </w:r>
            <w:r w:rsidR="0004611C">
              <w:rPr>
                <w:noProof/>
                <w:webHidden/>
              </w:rPr>
            </w:r>
            <w:r w:rsidR="0004611C">
              <w:rPr>
                <w:noProof/>
                <w:webHidden/>
              </w:rPr>
              <w:fldChar w:fldCharType="separate"/>
            </w:r>
            <w:r w:rsidR="0004611C">
              <w:rPr>
                <w:noProof/>
                <w:webHidden/>
              </w:rPr>
              <w:t>3</w:t>
            </w:r>
            <w:r w:rsidR="0004611C">
              <w:rPr>
                <w:noProof/>
                <w:webHidden/>
              </w:rPr>
              <w:fldChar w:fldCharType="end"/>
            </w:r>
          </w:hyperlink>
        </w:p>
        <w:p w14:paraId="27B7F05B" w14:textId="22FEB420" w:rsidR="0004611C" w:rsidRDefault="0006621F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72939879" w:history="1">
            <w:r w:rsidR="0004611C" w:rsidRPr="00920A36">
              <w:rPr>
                <w:rStyle w:val="af3"/>
                <w:noProof/>
              </w:rPr>
              <w:t xml:space="preserve">4 </w:t>
            </w:r>
            <w:r w:rsidR="0004611C" w:rsidRPr="00920A36">
              <w:rPr>
                <w:rStyle w:val="af3"/>
                <w:noProof/>
              </w:rPr>
              <w:t>验收安排</w:t>
            </w:r>
            <w:r w:rsidR="0004611C">
              <w:rPr>
                <w:noProof/>
                <w:webHidden/>
              </w:rPr>
              <w:tab/>
            </w:r>
            <w:r w:rsidR="0004611C">
              <w:rPr>
                <w:noProof/>
                <w:webHidden/>
              </w:rPr>
              <w:fldChar w:fldCharType="begin"/>
            </w:r>
            <w:r w:rsidR="0004611C">
              <w:rPr>
                <w:noProof/>
                <w:webHidden/>
              </w:rPr>
              <w:instrText xml:space="preserve"> PAGEREF _Toc72939879 \h </w:instrText>
            </w:r>
            <w:r w:rsidR="0004611C">
              <w:rPr>
                <w:noProof/>
                <w:webHidden/>
              </w:rPr>
            </w:r>
            <w:r w:rsidR="0004611C">
              <w:rPr>
                <w:noProof/>
                <w:webHidden/>
              </w:rPr>
              <w:fldChar w:fldCharType="separate"/>
            </w:r>
            <w:r w:rsidR="0004611C">
              <w:rPr>
                <w:noProof/>
                <w:webHidden/>
              </w:rPr>
              <w:t>3</w:t>
            </w:r>
            <w:r w:rsidR="0004611C">
              <w:rPr>
                <w:noProof/>
                <w:webHidden/>
              </w:rPr>
              <w:fldChar w:fldCharType="end"/>
            </w:r>
          </w:hyperlink>
        </w:p>
        <w:p w14:paraId="568CA541" w14:textId="0833B406" w:rsidR="0004611C" w:rsidRDefault="0006621F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72939880" w:history="1">
            <w:r w:rsidR="0004611C" w:rsidRPr="00920A36">
              <w:rPr>
                <w:rStyle w:val="af3"/>
                <w:noProof/>
              </w:rPr>
              <w:t>4.1</w:t>
            </w:r>
            <w:r w:rsidR="0004611C" w:rsidRPr="00920A36">
              <w:rPr>
                <w:rStyle w:val="af3"/>
                <w:noProof/>
              </w:rPr>
              <w:t>人员需求及安排</w:t>
            </w:r>
            <w:r w:rsidR="0004611C">
              <w:rPr>
                <w:noProof/>
                <w:webHidden/>
              </w:rPr>
              <w:tab/>
            </w:r>
            <w:r w:rsidR="0004611C">
              <w:rPr>
                <w:noProof/>
                <w:webHidden/>
              </w:rPr>
              <w:fldChar w:fldCharType="begin"/>
            </w:r>
            <w:r w:rsidR="0004611C">
              <w:rPr>
                <w:noProof/>
                <w:webHidden/>
              </w:rPr>
              <w:instrText xml:space="preserve"> PAGEREF _Toc72939880 \h </w:instrText>
            </w:r>
            <w:r w:rsidR="0004611C">
              <w:rPr>
                <w:noProof/>
                <w:webHidden/>
              </w:rPr>
            </w:r>
            <w:r w:rsidR="0004611C">
              <w:rPr>
                <w:noProof/>
                <w:webHidden/>
              </w:rPr>
              <w:fldChar w:fldCharType="separate"/>
            </w:r>
            <w:r w:rsidR="0004611C">
              <w:rPr>
                <w:noProof/>
                <w:webHidden/>
              </w:rPr>
              <w:t>3</w:t>
            </w:r>
            <w:r w:rsidR="0004611C">
              <w:rPr>
                <w:noProof/>
                <w:webHidden/>
              </w:rPr>
              <w:fldChar w:fldCharType="end"/>
            </w:r>
          </w:hyperlink>
        </w:p>
        <w:p w14:paraId="6CAC926A" w14:textId="140355C1" w:rsidR="0004611C" w:rsidRDefault="0006621F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72939881" w:history="1">
            <w:r w:rsidR="0004611C" w:rsidRPr="00920A36">
              <w:rPr>
                <w:rStyle w:val="af3"/>
                <w:noProof/>
              </w:rPr>
              <w:t>4.2</w:t>
            </w:r>
            <w:r w:rsidR="0004611C" w:rsidRPr="00920A36">
              <w:rPr>
                <w:rStyle w:val="af3"/>
                <w:noProof/>
              </w:rPr>
              <w:t>进度安排</w:t>
            </w:r>
            <w:r w:rsidR="0004611C">
              <w:rPr>
                <w:noProof/>
                <w:webHidden/>
              </w:rPr>
              <w:tab/>
            </w:r>
            <w:r w:rsidR="0004611C">
              <w:rPr>
                <w:noProof/>
                <w:webHidden/>
              </w:rPr>
              <w:fldChar w:fldCharType="begin"/>
            </w:r>
            <w:r w:rsidR="0004611C">
              <w:rPr>
                <w:noProof/>
                <w:webHidden/>
              </w:rPr>
              <w:instrText xml:space="preserve"> PAGEREF _Toc72939881 \h </w:instrText>
            </w:r>
            <w:r w:rsidR="0004611C">
              <w:rPr>
                <w:noProof/>
                <w:webHidden/>
              </w:rPr>
            </w:r>
            <w:r w:rsidR="0004611C">
              <w:rPr>
                <w:noProof/>
                <w:webHidden/>
              </w:rPr>
              <w:fldChar w:fldCharType="separate"/>
            </w:r>
            <w:r w:rsidR="0004611C">
              <w:rPr>
                <w:noProof/>
                <w:webHidden/>
              </w:rPr>
              <w:t>3</w:t>
            </w:r>
            <w:r w:rsidR="0004611C">
              <w:rPr>
                <w:noProof/>
                <w:webHidden/>
              </w:rPr>
              <w:fldChar w:fldCharType="end"/>
            </w:r>
          </w:hyperlink>
        </w:p>
        <w:p w14:paraId="3379EA9D" w14:textId="588CDE9A" w:rsidR="0004611C" w:rsidRDefault="0006621F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72939882" w:history="1">
            <w:r w:rsidR="0004611C" w:rsidRPr="00920A36">
              <w:rPr>
                <w:rStyle w:val="af3"/>
                <w:noProof/>
              </w:rPr>
              <w:t xml:space="preserve">5 </w:t>
            </w:r>
            <w:r w:rsidR="0004611C" w:rsidRPr="00920A36">
              <w:rPr>
                <w:rStyle w:val="af3"/>
                <w:noProof/>
              </w:rPr>
              <w:t>验收交付文件</w:t>
            </w:r>
            <w:r w:rsidR="0004611C">
              <w:rPr>
                <w:noProof/>
                <w:webHidden/>
              </w:rPr>
              <w:tab/>
            </w:r>
            <w:r w:rsidR="0004611C">
              <w:rPr>
                <w:noProof/>
                <w:webHidden/>
              </w:rPr>
              <w:fldChar w:fldCharType="begin"/>
            </w:r>
            <w:r w:rsidR="0004611C">
              <w:rPr>
                <w:noProof/>
                <w:webHidden/>
              </w:rPr>
              <w:instrText xml:space="preserve"> PAGEREF _Toc72939882 \h </w:instrText>
            </w:r>
            <w:r w:rsidR="0004611C">
              <w:rPr>
                <w:noProof/>
                <w:webHidden/>
              </w:rPr>
            </w:r>
            <w:r w:rsidR="0004611C">
              <w:rPr>
                <w:noProof/>
                <w:webHidden/>
              </w:rPr>
              <w:fldChar w:fldCharType="separate"/>
            </w:r>
            <w:r w:rsidR="0004611C">
              <w:rPr>
                <w:noProof/>
                <w:webHidden/>
              </w:rPr>
              <w:t>3</w:t>
            </w:r>
            <w:r w:rsidR="0004611C">
              <w:rPr>
                <w:noProof/>
                <w:webHidden/>
              </w:rPr>
              <w:fldChar w:fldCharType="end"/>
            </w:r>
          </w:hyperlink>
        </w:p>
        <w:p w14:paraId="672A577C" w14:textId="4B42F1BC" w:rsidR="0004611C" w:rsidRDefault="0006621F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72939883" w:history="1">
            <w:r w:rsidR="0004611C" w:rsidRPr="00920A36">
              <w:rPr>
                <w:rStyle w:val="af3"/>
                <w:noProof/>
              </w:rPr>
              <w:t xml:space="preserve">6 </w:t>
            </w:r>
            <w:r w:rsidR="0004611C" w:rsidRPr="00920A36">
              <w:rPr>
                <w:rStyle w:val="af3"/>
                <w:noProof/>
              </w:rPr>
              <w:t>验收风险分析</w:t>
            </w:r>
            <w:r w:rsidR="0004611C">
              <w:rPr>
                <w:noProof/>
                <w:webHidden/>
              </w:rPr>
              <w:tab/>
            </w:r>
            <w:r w:rsidR="0004611C">
              <w:rPr>
                <w:noProof/>
                <w:webHidden/>
              </w:rPr>
              <w:fldChar w:fldCharType="begin"/>
            </w:r>
            <w:r w:rsidR="0004611C">
              <w:rPr>
                <w:noProof/>
                <w:webHidden/>
              </w:rPr>
              <w:instrText xml:space="preserve"> PAGEREF _Toc72939883 \h </w:instrText>
            </w:r>
            <w:r w:rsidR="0004611C">
              <w:rPr>
                <w:noProof/>
                <w:webHidden/>
              </w:rPr>
            </w:r>
            <w:r w:rsidR="0004611C">
              <w:rPr>
                <w:noProof/>
                <w:webHidden/>
              </w:rPr>
              <w:fldChar w:fldCharType="separate"/>
            </w:r>
            <w:r w:rsidR="0004611C">
              <w:rPr>
                <w:noProof/>
                <w:webHidden/>
              </w:rPr>
              <w:t>3</w:t>
            </w:r>
            <w:r w:rsidR="0004611C">
              <w:rPr>
                <w:noProof/>
                <w:webHidden/>
              </w:rPr>
              <w:fldChar w:fldCharType="end"/>
            </w:r>
          </w:hyperlink>
        </w:p>
        <w:p w14:paraId="3472422E" w14:textId="5E6B10B4" w:rsidR="00D47703" w:rsidRDefault="00D47703">
          <w:r>
            <w:rPr>
              <w:b/>
              <w:bCs/>
              <w:lang w:val="zh-CN"/>
            </w:rPr>
            <w:fldChar w:fldCharType="end"/>
          </w:r>
        </w:p>
      </w:sdtContent>
    </w:sdt>
    <w:p w14:paraId="1E61AB5D" w14:textId="77777777" w:rsidR="00D47703" w:rsidRDefault="00D47703" w:rsidP="005957FC">
      <w:r>
        <w:br w:type="page"/>
      </w:r>
    </w:p>
    <w:p w14:paraId="23F7E1A8" w14:textId="77777777" w:rsidR="00D47703" w:rsidRDefault="00D47703" w:rsidP="005957FC">
      <w:pPr>
        <w:sectPr w:rsidR="00D47703" w:rsidSect="00D47703"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pgNumType w:fmt="upperRoman"/>
          <w:cols w:space="425"/>
          <w:titlePg/>
          <w:docGrid w:type="lines" w:linePitch="312"/>
        </w:sectPr>
      </w:pPr>
    </w:p>
    <w:p w14:paraId="7798BFD2" w14:textId="77777777" w:rsidR="009134D5" w:rsidRDefault="002F7839">
      <w:pPr>
        <w:pStyle w:val="af7"/>
      </w:pPr>
      <w:bookmarkStart w:id="0" w:name="_Toc520360296"/>
      <w:bookmarkStart w:id="1" w:name="_Toc72939862"/>
      <w:r>
        <w:rPr>
          <w:rFonts w:hint="eastAsia"/>
        </w:rPr>
        <w:lastRenderedPageBreak/>
        <w:t>1</w:t>
      </w:r>
      <w:r>
        <w:t xml:space="preserve"> </w:t>
      </w:r>
      <w:r>
        <w:rPr>
          <w:rFonts w:hint="eastAsia"/>
        </w:rPr>
        <w:t>简介</w:t>
      </w:r>
      <w:bookmarkEnd w:id="0"/>
      <w:bookmarkEnd w:id="1"/>
    </w:p>
    <w:p w14:paraId="3A03DAAB" w14:textId="77777777" w:rsidR="009134D5" w:rsidRDefault="002F7839">
      <w:pPr>
        <w:pStyle w:val="21"/>
      </w:pPr>
      <w:bookmarkStart w:id="2" w:name="_Toc520360297"/>
      <w:bookmarkStart w:id="3" w:name="_Toc72939863"/>
      <w:r>
        <w:rPr>
          <w:rFonts w:hint="eastAsia"/>
        </w:rPr>
        <w:t>1.1编写目的</w:t>
      </w:r>
      <w:bookmarkEnd w:id="2"/>
      <w:bookmarkEnd w:id="3"/>
    </w:p>
    <w:p w14:paraId="40E8A3DE" w14:textId="63579942" w:rsidR="009134D5" w:rsidRDefault="002F7839">
      <w:pPr>
        <w:pStyle w:val="af8"/>
        <w:ind w:firstLineChars="200" w:firstLine="480"/>
      </w:pPr>
      <w:r>
        <w:rPr>
          <w:rFonts w:hint="eastAsia"/>
        </w:rPr>
        <w:t>本文档的编写目的在于为</w:t>
      </w:r>
      <w:r w:rsidR="00AE29E4">
        <w:rPr>
          <w:rFonts w:hint="eastAsia"/>
          <w:kern w:val="0"/>
        </w:rPr>
        <w:t>巡检软件功能测试</w:t>
      </w:r>
      <w:r>
        <w:t>项目</w:t>
      </w:r>
      <w:r>
        <w:rPr>
          <w:rFonts w:hint="eastAsia"/>
        </w:rPr>
        <w:t>整个</w:t>
      </w:r>
      <w:r w:rsidR="0004611C">
        <w:rPr>
          <w:rFonts w:hint="eastAsia"/>
        </w:rPr>
        <w:t>验收</w:t>
      </w:r>
      <w:r>
        <w:rPr>
          <w:rFonts w:hint="eastAsia"/>
        </w:rPr>
        <w:t>阶段的管理工作和技术工作提供指南；确定</w:t>
      </w:r>
      <w:r w:rsidR="0004611C">
        <w:rPr>
          <w:rFonts w:hint="eastAsia"/>
        </w:rPr>
        <w:t>验收</w:t>
      </w:r>
      <w:r>
        <w:rPr>
          <w:rFonts w:hint="eastAsia"/>
        </w:rPr>
        <w:t>的内容和范围，为评价系统提供依据。</w:t>
      </w:r>
    </w:p>
    <w:p w14:paraId="37E35C02" w14:textId="404A7B3D" w:rsidR="009134D5" w:rsidRDefault="005957FC" w:rsidP="005957FC">
      <w:pPr>
        <w:pStyle w:val="af8"/>
        <w:ind w:firstLineChars="200" w:firstLine="480"/>
      </w:pPr>
      <w:r>
        <w:rPr>
          <w:rFonts w:hint="eastAsia"/>
        </w:rPr>
        <w:t>（1）</w:t>
      </w:r>
      <w:r w:rsidR="002F7839">
        <w:rPr>
          <w:rFonts w:hint="eastAsia"/>
        </w:rPr>
        <w:t>明确</w:t>
      </w:r>
      <w:r w:rsidR="0004611C">
        <w:rPr>
          <w:rFonts w:hint="eastAsia"/>
        </w:rPr>
        <w:t>验收</w:t>
      </w:r>
      <w:r w:rsidR="002F7839">
        <w:rPr>
          <w:rFonts w:hint="eastAsia"/>
        </w:rPr>
        <w:t>任务的目标与内容</w:t>
      </w:r>
    </w:p>
    <w:p w14:paraId="284D82D5" w14:textId="3E8353F7" w:rsidR="009134D5" w:rsidRDefault="005957FC" w:rsidP="005957FC">
      <w:pPr>
        <w:pStyle w:val="af8"/>
        <w:ind w:firstLineChars="200" w:firstLine="480"/>
      </w:pPr>
      <w:r>
        <w:rPr>
          <w:rFonts w:hint="eastAsia"/>
        </w:rPr>
        <w:t>（2）</w:t>
      </w:r>
      <w:r w:rsidR="002F7839">
        <w:rPr>
          <w:rFonts w:hint="eastAsia"/>
        </w:rPr>
        <w:t>描述</w:t>
      </w:r>
      <w:r w:rsidR="0004611C">
        <w:rPr>
          <w:rFonts w:hint="eastAsia"/>
        </w:rPr>
        <w:t>验收</w:t>
      </w:r>
      <w:r w:rsidR="002F7839">
        <w:rPr>
          <w:rFonts w:hint="eastAsia"/>
        </w:rPr>
        <w:t>方法与实施流程</w:t>
      </w:r>
    </w:p>
    <w:p w14:paraId="40A0F182" w14:textId="4E4CC336" w:rsidR="009134D5" w:rsidRDefault="005957FC" w:rsidP="005957FC">
      <w:pPr>
        <w:pStyle w:val="af8"/>
        <w:ind w:firstLineChars="200" w:firstLine="480"/>
      </w:pPr>
      <w:r>
        <w:rPr>
          <w:rFonts w:hint="eastAsia"/>
        </w:rPr>
        <w:t>（3）</w:t>
      </w:r>
      <w:r w:rsidR="002F7839">
        <w:rPr>
          <w:rFonts w:hint="eastAsia"/>
        </w:rPr>
        <w:t>计划</w:t>
      </w:r>
      <w:r w:rsidR="0004611C">
        <w:rPr>
          <w:rFonts w:hint="eastAsia"/>
        </w:rPr>
        <w:t>验收</w:t>
      </w:r>
      <w:r w:rsidR="002F7839">
        <w:rPr>
          <w:rFonts w:hint="eastAsia"/>
        </w:rPr>
        <w:t>进度</w:t>
      </w:r>
    </w:p>
    <w:p w14:paraId="795DD0AE" w14:textId="080217D0" w:rsidR="009134D5" w:rsidRDefault="005957FC" w:rsidP="005957FC">
      <w:pPr>
        <w:pStyle w:val="af8"/>
        <w:ind w:firstLineChars="200" w:firstLine="480"/>
      </w:pPr>
      <w:r>
        <w:rPr>
          <w:rFonts w:hint="eastAsia"/>
        </w:rPr>
        <w:t>（4）</w:t>
      </w:r>
      <w:r w:rsidR="002F7839">
        <w:rPr>
          <w:rFonts w:hint="eastAsia"/>
        </w:rPr>
        <w:t>确定工作量与</w:t>
      </w:r>
      <w:r w:rsidR="0004611C">
        <w:rPr>
          <w:rFonts w:hint="eastAsia"/>
        </w:rPr>
        <w:t>验收</w:t>
      </w:r>
      <w:r w:rsidR="002F7839">
        <w:rPr>
          <w:rFonts w:hint="eastAsia"/>
        </w:rPr>
        <w:t>所需资源</w:t>
      </w:r>
    </w:p>
    <w:p w14:paraId="1F1B95DB" w14:textId="79008DCE" w:rsidR="009134D5" w:rsidRDefault="005957FC" w:rsidP="005957FC">
      <w:pPr>
        <w:pStyle w:val="af8"/>
        <w:ind w:firstLineChars="200" w:firstLine="480"/>
      </w:pPr>
      <w:r>
        <w:rPr>
          <w:rFonts w:hint="eastAsia"/>
        </w:rPr>
        <w:t>（5）</w:t>
      </w:r>
      <w:r w:rsidR="002F7839">
        <w:rPr>
          <w:rFonts w:hint="eastAsia"/>
        </w:rPr>
        <w:t>确定</w:t>
      </w:r>
      <w:r w:rsidR="0004611C">
        <w:rPr>
          <w:rFonts w:hint="eastAsia"/>
        </w:rPr>
        <w:t>验收</w:t>
      </w:r>
      <w:r w:rsidR="002F7839">
        <w:rPr>
          <w:rFonts w:hint="eastAsia"/>
        </w:rPr>
        <w:t>提交物</w:t>
      </w:r>
    </w:p>
    <w:p w14:paraId="0050A2BE" w14:textId="77777777" w:rsidR="009134D5" w:rsidRDefault="002F7839">
      <w:pPr>
        <w:pStyle w:val="21"/>
      </w:pPr>
      <w:bookmarkStart w:id="4" w:name="_Toc520360298"/>
      <w:bookmarkStart w:id="5" w:name="_Toc520302963"/>
      <w:bookmarkStart w:id="6" w:name="_Toc72939864"/>
      <w:r>
        <w:rPr>
          <w:rFonts w:hint="eastAsia"/>
        </w:rPr>
        <w:t>1.2背景</w:t>
      </w:r>
      <w:bookmarkEnd w:id="4"/>
      <w:bookmarkEnd w:id="5"/>
      <w:bookmarkEnd w:id="6"/>
    </w:p>
    <w:p w14:paraId="307FFEA2" w14:textId="77777777" w:rsidR="009134D5" w:rsidRDefault="002F7839">
      <w:pPr>
        <w:pStyle w:val="21"/>
      </w:pPr>
      <w:bookmarkStart w:id="7" w:name="_Toc520360299"/>
      <w:bookmarkStart w:id="8" w:name="_Toc520302964"/>
      <w:bookmarkStart w:id="9" w:name="_Toc72939865"/>
      <w:r>
        <w:rPr>
          <w:rFonts w:hint="eastAsia"/>
        </w:rPr>
        <w:t>1.3范围</w:t>
      </w:r>
      <w:bookmarkEnd w:id="7"/>
      <w:bookmarkEnd w:id="8"/>
      <w:bookmarkEnd w:id="9"/>
    </w:p>
    <w:p w14:paraId="39585BC1" w14:textId="46CB78B7" w:rsidR="009134D5" w:rsidRDefault="002F7839">
      <w:pPr>
        <w:pStyle w:val="af8"/>
        <w:ind w:firstLineChars="200" w:firstLine="480"/>
      </w:pPr>
      <w:r>
        <w:rPr>
          <w:rFonts w:hint="eastAsia"/>
        </w:rPr>
        <w:t>由于各种活动的相互影响和制约，系统的设计完成中可能存在某些错误，软件</w:t>
      </w:r>
      <w:r w:rsidR="0004611C">
        <w:rPr>
          <w:rFonts w:hint="eastAsia"/>
        </w:rPr>
        <w:t>验收</w:t>
      </w:r>
      <w:r>
        <w:rPr>
          <w:rFonts w:hint="eastAsia"/>
        </w:rPr>
        <w:t>主要是对巡检软件</w:t>
      </w:r>
      <w:r w:rsidR="0004611C">
        <w:rPr>
          <w:rFonts w:hint="eastAsia"/>
        </w:rPr>
        <w:t>的各项功能</w:t>
      </w:r>
      <w:r>
        <w:rPr>
          <w:rFonts w:hint="eastAsia"/>
        </w:rPr>
        <w:t>进行全面</w:t>
      </w:r>
      <w:r w:rsidR="0004611C">
        <w:rPr>
          <w:rFonts w:hint="eastAsia"/>
        </w:rPr>
        <w:t>调试与</w:t>
      </w:r>
      <w:r>
        <w:rPr>
          <w:rFonts w:hint="eastAsia"/>
        </w:rPr>
        <w:t>检查，及时发现程序中的逻辑错误，以保证产品的正确性和可靠性。</w:t>
      </w:r>
    </w:p>
    <w:p w14:paraId="0DC4C73E" w14:textId="423FCC17" w:rsidR="009134D5" w:rsidRDefault="002F7839" w:rsidP="005957FC">
      <w:pPr>
        <w:pStyle w:val="af8"/>
        <w:ind w:firstLineChars="200" w:firstLine="480"/>
      </w:pPr>
      <w:r>
        <w:rPr>
          <w:rFonts w:hint="eastAsia"/>
        </w:rPr>
        <w:t>具体结合到巡检软件，基本</w:t>
      </w:r>
      <w:r w:rsidR="0004611C">
        <w:rPr>
          <w:rFonts w:hint="eastAsia"/>
        </w:rPr>
        <w:t>验收</w:t>
      </w:r>
      <w:r>
        <w:rPr>
          <w:rFonts w:hint="eastAsia"/>
        </w:rPr>
        <w:t>应覆盖以下</w:t>
      </w:r>
      <w:r w:rsidR="0004611C">
        <w:rPr>
          <w:rFonts w:hint="eastAsia"/>
        </w:rPr>
        <w:t>功能</w:t>
      </w:r>
      <w:r>
        <w:rPr>
          <w:rFonts w:hint="eastAsia"/>
        </w:rPr>
        <w:t>模块：</w:t>
      </w:r>
    </w:p>
    <w:p w14:paraId="511C5DFA" w14:textId="5AD65B3A" w:rsidR="009134D5" w:rsidRDefault="002F7839" w:rsidP="005957FC">
      <w:pPr>
        <w:pStyle w:val="af8"/>
        <w:ind w:firstLineChars="200" w:firstLine="480"/>
      </w:pPr>
      <w:r>
        <w:rPr>
          <w:rFonts w:hint="eastAsia"/>
        </w:rPr>
        <w:t>（1）</w:t>
      </w:r>
      <w:r w:rsidR="0004611C">
        <w:rPr>
          <w:rFonts w:hint="eastAsia"/>
        </w:rPr>
        <w:t>初始化模块：功能包括系统测试与子系统切换等</w:t>
      </w:r>
    </w:p>
    <w:p w14:paraId="7AF2AF42" w14:textId="1D4A77B6" w:rsidR="009134D5" w:rsidRDefault="002F7839" w:rsidP="000C3796">
      <w:pPr>
        <w:pStyle w:val="af8"/>
        <w:ind w:firstLineChars="200" w:firstLine="480"/>
      </w:pPr>
      <w:r>
        <w:rPr>
          <w:rFonts w:hint="eastAsia"/>
        </w:rPr>
        <w:t>（2）图像</w:t>
      </w:r>
      <w:r w:rsidR="0004611C">
        <w:rPr>
          <w:rFonts w:hint="eastAsia"/>
        </w:rPr>
        <w:t>浏览模块：功能包括图像横向显示与项目拼图等</w:t>
      </w:r>
    </w:p>
    <w:p w14:paraId="4CDF418E" w14:textId="1BC72ED6" w:rsidR="00744401" w:rsidRPr="00744401" w:rsidRDefault="00744401" w:rsidP="00744401">
      <w:pPr>
        <w:pStyle w:val="af8"/>
        <w:ind w:firstLineChars="200" w:firstLine="480"/>
      </w:pPr>
      <w:r>
        <w:rPr>
          <w:rFonts w:hint="eastAsia"/>
        </w:rPr>
        <w:t>（3）缺陷</w:t>
      </w:r>
      <w:r w:rsidR="00593D3F">
        <w:rPr>
          <w:rFonts w:hint="eastAsia"/>
        </w:rPr>
        <w:t>信息</w:t>
      </w:r>
      <w:r>
        <w:rPr>
          <w:rFonts w:hint="eastAsia"/>
        </w:rPr>
        <w:t>：</w:t>
      </w:r>
      <w:r w:rsidR="00593D3F">
        <w:rPr>
          <w:rFonts w:hint="eastAsia"/>
        </w:rPr>
        <w:t>缺陷快捷键编辑、缺陷修改和缺陷浏览</w:t>
      </w:r>
      <w:r>
        <w:rPr>
          <w:rFonts w:hint="eastAsia"/>
        </w:rPr>
        <w:t>等</w:t>
      </w:r>
    </w:p>
    <w:p w14:paraId="2FAD9ECB" w14:textId="71530FC2" w:rsidR="009134D5" w:rsidRDefault="0004611C" w:rsidP="00AE29E4">
      <w:pPr>
        <w:pStyle w:val="af8"/>
        <w:ind w:firstLineChars="200" w:firstLine="480"/>
      </w:pPr>
      <w:r>
        <w:rPr>
          <w:rFonts w:hint="eastAsia"/>
        </w:rPr>
        <w:t>（</w:t>
      </w:r>
      <w:r w:rsidR="00744401">
        <w:t>4</w:t>
      </w:r>
      <w:r>
        <w:rPr>
          <w:rFonts w:hint="eastAsia"/>
        </w:rPr>
        <w:t>）报表模块：功能包括报表存储与分析等</w:t>
      </w:r>
    </w:p>
    <w:p w14:paraId="61C3512F" w14:textId="77777777" w:rsidR="009134D5" w:rsidRDefault="002F7839">
      <w:pPr>
        <w:pStyle w:val="21"/>
      </w:pPr>
      <w:bookmarkStart w:id="10" w:name="_Toc520360300"/>
      <w:bookmarkStart w:id="11" w:name="_Toc72939866"/>
      <w:r>
        <w:rPr>
          <w:rFonts w:hint="eastAsia"/>
        </w:rPr>
        <w:t>1.4参考资料</w:t>
      </w:r>
      <w:bookmarkEnd w:id="10"/>
      <w:bookmarkEnd w:id="11"/>
    </w:p>
    <w:p w14:paraId="1D0E67CB" w14:textId="2759B9C5" w:rsidR="009134D5" w:rsidRDefault="002F7839" w:rsidP="005957FC">
      <w:pPr>
        <w:pStyle w:val="af8"/>
        <w:ind w:firstLineChars="200" w:firstLine="480"/>
      </w:pPr>
      <w:r>
        <w:rPr>
          <w:rFonts w:hint="eastAsia"/>
        </w:rPr>
        <w:t>《巡检软件使用说明书》</w:t>
      </w:r>
    </w:p>
    <w:p w14:paraId="4CB0A9EB" w14:textId="346599FE" w:rsidR="009134D5" w:rsidRDefault="002F7839">
      <w:pPr>
        <w:pStyle w:val="af7"/>
      </w:pPr>
      <w:bookmarkStart w:id="12" w:name="_Toc520360301"/>
      <w:bookmarkStart w:id="13" w:name="_Toc72939867"/>
      <w:r>
        <w:rPr>
          <w:rFonts w:hint="eastAsia"/>
        </w:rPr>
        <w:t xml:space="preserve">2 </w:t>
      </w:r>
      <w:r w:rsidR="0004611C">
        <w:rPr>
          <w:rFonts w:hint="eastAsia"/>
        </w:rPr>
        <w:t>验收</w:t>
      </w:r>
      <w:r>
        <w:rPr>
          <w:rFonts w:hint="eastAsia"/>
        </w:rPr>
        <w:t>任务</w:t>
      </w:r>
      <w:bookmarkEnd w:id="12"/>
      <w:bookmarkEnd w:id="13"/>
    </w:p>
    <w:p w14:paraId="307367AD" w14:textId="05336C27" w:rsidR="009134D5" w:rsidRDefault="002F7839">
      <w:pPr>
        <w:pStyle w:val="21"/>
      </w:pPr>
      <w:bookmarkStart w:id="14" w:name="_Toc520360302"/>
      <w:bookmarkStart w:id="15" w:name="_Toc72939868"/>
      <w:r>
        <w:rPr>
          <w:rFonts w:hint="eastAsia"/>
        </w:rPr>
        <w:t>2.1</w:t>
      </w:r>
      <w:r w:rsidR="0004611C">
        <w:rPr>
          <w:rFonts w:hint="eastAsia"/>
        </w:rPr>
        <w:t>验收</w:t>
      </w:r>
      <w:r>
        <w:rPr>
          <w:rFonts w:hint="eastAsia"/>
        </w:rPr>
        <w:t>目的</w:t>
      </w:r>
      <w:bookmarkEnd w:id="14"/>
      <w:bookmarkEnd w:id="15"/>
    </w:p>
    <w:p w14:paraId="565D2061" w14:textId="5D34A53B" w:rsidR="009134D5" w:rsidRDefault="002F7839">
      <w:pPr>
        <w:pStyle w:val="af8"/>
        <w:ind w:firstLineChars="200" w:firstLine="480"/>
      </w:pPr>
      <w:r>
        <w:rPr>
          <w:rFonts w:hint="eastAsia"/>
        </w:rPr>
        <w:t>对巡检软件进行功能确定，验证其功能是否完成需求，功能是否正确，数</w:t>
      </w:r>
      <w:r>
        <w:rPr>
          <w:rFonts w:hint="eastAsia"/>
        </w:rPr>
        <w:lastRenderedPageBreak/>
        <w:t>据计算是否正确等，同时关注系统运行是否稳定。</w:t>
      </w:r>
    </w:p>
    <w:p w14:paraId="4DAFFC7C" w14:textId="5504E1EB" w:rsidR="009134D5" w:rsidRDefault="002F7839">
      <w:pPr>
        <w:pStyle w:val="21"/>
      </w:pPr>
      <w:bookmarkStart w:id="16" w:name="_Toc520360303"/>
      <w:bookmarkStart w:id="17" w:name="_Toc72939869"/>
      <w:r>
        <w:rPr>
          <w:rFonts w:hint="eastAsia"/>
        </w:rPr>
        <w:t>2.2</w:t>
      </w:r>
      <w:r w:rsidR="0004611C">
        <w:rPr>
          <w:rFonts w:hint="eastAsia"/>
        </w:rPr>
        <w:t>验收</w:t>
      </w:r>
      <w:r>
        <w:rPr>
          <w:rFonts w:hint="eastAsia"/>
        </w:rPr>
        <w:t>内容</w:t>
      </w:r>
      <w:bookmarkEnd w:id="16"/>
      <w:bookmarkEnd w:id="17"/>
      <w:r>
        <w:rPr>
          <w:rFonts w:hint="eastAsia"/>
        </w:rPr>
        <w:t xml:space="preserve">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206"/>
        <w:gridCol w:w="1559"/>
        <w:gridCol w:w="3849"/>
      </w:tblGrid>
      <w:tr w:rsidR="009134D5" w14:paraId="4248E8A5" w14:textId="77777777">
        <w:tc>
          <w:tcPr>
            <w:tcW w:w="1908" w:type="dxa"/>
            <w:shd w:val="clear" w:color="auto" w:fill="E0E0E0"/>
          </w:tcPr>
          <w:p w14:paraId="7375F351" w14:textId="77777777" w:rsidR="009134D5" w:rsidRDefault="002F7839">
            <w:pPr>
              <w:pStyle w:val="af8"/>
              <w:rPr>
                <w:b/>
              </w:rPr>
            </w:pPr>
            <w:r>
              <w:rPr>
                <w:rFonts w:hint="eastAsia"/>
                <w:b/>
              </w:rPr>
              <w:t>测试类型</w:t>
            </w:r>
          </w:p>
        </w:tc>
        <w:tc>
          <w:tcPr>
            <w:tcW w:w="1206" w:type="dxa"/>
            <w:shd w:val="clear" w:color="auto" w:fill="E0E0E0"/>
          </w:tcPr>
          <w:p w14:paraId="0F045534" w14:textId="77777777" w:rsidR="009134D5" w:rsidRDefault="002F7839">
            <w:pPr>
              <w:pStyle w:val="af8"/>
              <w:rPr>
                <w:b/>
              </w:rPr>
            </w:pPr>
            <w:r>
              <w:rPr>
                <w:rFonts w:hint="eastAsia"/>
                <w:b/>
              </w:rPr>
              <w:t>是否进行测试</w:t>
            </w:r>
          </w:p>
        </w:tc>
        <w:tc>
          <w:tcPr>
            <w:tcW w:w="1559" w:type="dxa"/>
            <w:shd w:val="clear" w:color="auto" w:fill="E0E0E0"/>
          </w:tcPr>
          <w:p w14:paraId="34455939" w14:textId="77777777" w:rsidR="009134D5" w:rsidRDefault="002F7839">
            <w:pPr>
              <w:pStyle w:val="af8"/>
              <w:rPr>
                <w:b/>
              </w:rPr>
            </w:pPr>
            <w:r>
              <w:rPr>
                <w:rFonts w:hint="eastAsia"/>
                <w:b/>
              </w:rPr>
              <w:t>测试优先级</w:t>
            </w:r>
          </w:p>
        </w:tc>
        <w:tc>
          <w:tcPr>
            <w:tcW w:w="3849" w:type="dxa"/>
            <w:shd w:val="clear" w:color="auto" w:fill="E0E0E0"/>
          </w:tcPr>
          <w:p w14:paraId="637CB56C" w14:textId="77777777" w:rsidR="009134D5" w:rsidRDefault="002F7839">
            <w:pPr>
              <w:pStyle w:val="af8"/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:rsidR="009134D5" w14:paraId="417BDD36" w14:textId="77777777">
        <w:tc>
          <w:tcPr>
            <w:tcW w:w="1908" w:type="dxa"/>
          </w:tcPr>
          <w:p w14:paraId="0211D7D0" w14:textId="77777777" w:rsidR="009134D5" w:rsidRDefault="002F7839">
            <w:pPr>
              <w:pStyle w:val="af8"/>
            </w:pPr>
            <w:r>
              <w:rPr>
                <w:rFonts w:hint="eastAsia"/>
              </w:rPr>
              <w:t>功能测试</w:t>
            </w:r>
          </w:p>
        </w:tc>
        <w:tc>
          <w:tcPr>
            <w:tcW w:w="1206" w:type="dxa"/>
          </w:tcPr>
          <w:p w14:paraId="01910030" w14:textId="77777777" w:rsidR="009134D5" w:rsidRDefault="002F7839">
            <w:pPr>
              <w:pStyle w:val="af8"/>
            </w:pPr>
            <w:r>
              <w:rPr>
                <w:rFonts w:hint="eastAsia"/>
              </w:rPr>
              <w:t>是</w:t>
            </w:r>
          </w:p>
        </w:tc>
        <w:tc>
          <w:tcPr>
            <w:tcW w:w="1559" w:type="dxa"/>
          </w:tcPr>
          <w:p w14:paraId="32C0D8B4" w14:textId="77777777" w:rsidR="009134D5" w:rsidRDefault="002F7839">
            <w:pPr>
              <w:pStyle w:val="af8"/>
            </w:pPr>
            <w:r>
              <w:rPr>
                <w:rFonts w:hint="eastAsia"/>
              </w:rPr>
              <w:t>高</w:t>
            </w:r>
          </w:p>
        </w:tc>
        <w:tc>
          <w:tcPr>
            <w:tcW w:w="3849" w:type="dxa"/>
          </w:tcPr>
          <w:p w14:paraId="2B4642C2" w14:textId="77777777" w:rsidR="009134D5" w:rsidRDefault="002F7839">
            <w:pPr>
              <w:pStyle w:val="af8"/>
            </w:pPr>
            <w:r>
              <w:rPr>
                <w:rFonts w:hint="eastAsia"/>
              </w:rPr>
              <w:t>功能能正确实现</w:t>
            </w:r>
          </w:p>
        </w:tc>
      </w:tr>
      <w:tr w:rsidR="009134D5" w14:paraId="7B5F10F5" w14:textId="77777777">
        <w:tc>
          <w:tcPr>
            <w:tcW w:w="1908" w:type="dxa"/>
          </w:tcPr>
          <w:p w14:paraId="47E242D0" w14:textId="77777777" w:rsidR="009134D5" w:rsidRDefault="002F7839">
            <w:pPr>
              <w:pStyle w:val="af8"/>
            </w:pPr>
            <w:r>
              <w:rPr>
                <w:rFonts w:hint="eastAsia"/>
              </w:rPr>
              <w:t>界面测试</w:t>
            </w:r>
          </w:p>
        </w:tc>
        <w:tc>
          <w:tcPr>
            <w:tcW w:w="1206" w:type="dxa"/>
          </w:tcPr>
          <w:p w14:paraId="4E29EDCB" w14:textId="77777777" w:rsidR="009134D5" w:rsidRDefault="002F7839">
            <w:pPr>
              <w:pStyle w:val="af8"/>
            </w:pPr>
            <w:r>
              <w:rPr>
                <w:rFonts w:hint="eastAsia"/>
              </w:rPr>
              <w:t>是</w:t>
            </w:r>
          </w:p>
        </w:tc>
        <w:tc>
          <w:tcPr>
            <w:tcW w:w="1559" w:type="dxa"/>
          </w:tcPr>
          <w:p w14:paraId="3994627B" w14:textId="77777777" w:rsidR="009134D5" w:rsidRDefault="002F7839">
            <w:pPr>
              <w:pStyle w:val="af8"/>
            </w:pPr>
            <w:r>
              <w:rPr>
                <w:rFonts w:hint="eastAsia"/>
              </w:rPr>
              <w:t>高</w:t>
            </w:r>
          </w:p>
        </w:tc>
        <w:tc>
          <w:tcPr>
            <w:tcW w:w="3849" w:type="dxa"/>
          </w:tcPr>
          <w:p w14:paraId="0C92EB71" w14:textId="77777777" w:rsidR="009134D5" w:rsidRDefault="002F7839">
            <w:pPr>
              <w:pStyle w:val="af8"/>
            </w:pPr>
            <w:r>
              <w:rPr>
                <w:rFonts w:hint="eastAsia"/>
              </w:rPr>
              <w:t>界面简洁、易用、无错误之处</w:t>
            </w:r>
          </w:p>
        </w:tc>
      </w:tr>
      <w:tr w:rsidR="009134D5" w14:paraId="6C7B59B6" w14:textId="77777777">
        <w:tc>
          <w:tcPr>
            <w:tcW w:w="1908" w:type="dxa"/>
          </w:tcPr>
          <w:p w14:paraId="091A8F14" w14:textId="77777777" w:rsidR="009134D5" w:rsidRDefault="002F7839">
            <w:pPr>
              <w:pStyle w:val="af8"/>
            </w:pPr>
            <w:r>
              <w:rPr>
                <w:rFonts w:hint="eastAsia"/>
              </w:rPr>
              <w:t>易用性测试</w:t>
            </w:r>
          </w:p>
        </w:tc>
        <w:tc>
          <w:tcPr>
            <w:tcW w:w="1206" w:type="dxa"/>
          </w:tcPr>
          <w:p w14:paraId="5AEFA058" w14:textId="77777777" w:rsidR="009134D5" w:rsidRDefault="002F7839">
            <w:pPr>
              <w:pStyle w:val="af8"/>
            </w:pPr>
            <w:r>
              <w:rPr>
                <w:rFonts w:hint="eastAsia"/>
              </w:rPr>
              <w:t>是</w:t>
            </w:r>
          </w:p>
        </w:tc>
        <w:tc>
          <w:tcPr>
            <w:tcW w:w="1559" w:type="dxa"/>
          </w:tcPr>
          <w:p w14:paraId="35E74502" w14:textId="77777777" w:rsidR="009134D5" w:rsidRDefault="002F7839">
            <w:pPr>
              <w:pStyle w:val="af8"/>
            </w:pPr>
            <w:r>
              <w:rPr>
                <w:rFonts w:hint="eastAsia"/>
              </w:rPr>
              <w:t>中</w:t>
            </w:r>
          </w:p>
        </w:tc>
        <w:tc>
          <w:tcPr>
            <w:tcW w:w="3849" w:type="dxa"/>
          </w:tcPr>
          <w:p w14:paraId="044F2CEE" w14:textId="77777777" w:rsidR="009134D5" w:rsidRDefault="002F7839">
            <w:pPr>
              <w:pStyle w:val="af8"/>
            </w:pPr>
            <w:r>
              <w:rPr>
                <w:rFonts w:hint="eastAsia"/>
              </w:rPr>
              <w:t>操作步骤清晰简洁</w:t>
            </w:r>
          </w:p>
        </w:tc>
      </w:tr>
      <w:tr w:rsidR="009134D5" w14:paraId="1CD3FFAE" w14:textId="77777777">
        <w:tc>
          <w:tcPr>
            <w:tcW w:w="1908" w:type="dxa"/>
          </w:tcPr>
          <w:p w14:paraId="532D7E3F" w14:textId="77777777" w:rsidR="009134D5" w:rsidRDefault="002F7839">
            <w:pPr>
              <w:pStyle w:val="af8"/>
            </w:pPr>
            <w:r>
              <w:rPr>
                <w:rFonts w:hint="eastAsia"/>
              </w:rPr>
              <w:t>配置测试</w:t>
            </w:r>
          </w:p>
        </w:tc>
        <w:tc>
          <w:tcPr>
            <w:tcW w:w="1206" w:type="dxa"/>
          </w:tcPr>
          <w:p w14:paraId="13511CB8" w14:textId="77777777" w:rsidR="009134D5" w:rsidRDefault="002F7839">
            <w:pPr>
              <w:pStyle w:val="af8"/>
            </w:pPr>
            <w:r>
              <w:rPr>
                <w:rFonts w:hint="eastAsia"/>
              </w:rPr>
              <w:t>是</w:t>
            </w:r>
          </w:p>
        </w:tc>
        <w:tc>
          <w:tcPr>
            <w:tcW w:w="1559" w:type="dxa"/>
          </w:tcPr>
          <w:p w14:paraId="29C76C8D" w14:textId="77777777" w:rsidR="009134D5" w:rsidRDefault="002F7839">
            <w:pPr>
              <w:pStyle w:val="af8"/>
            </w:pPr>
            <w:r>
              <w:rPr>
                <w:rFonts w:hint="eastAsia"/>
              </w:rPr>
              <w:t>中</w:t>
            </w:r>
          </w:p>
        </w:tc>
        <w:tc>
          <w:tcPr>
            <w:tcW w:w="3849" w:type="dxa"/>
          </w:tcPr>
          <w:p w14:paraId="629C2F6B" w14:textId="77777777" w:rsidR="009134D5" w:rsidRDefault="002F7839">
            <w:pPr>
              <w:pStyle w:val="af8"/>
            </w:pPr>
            <w:r>
              <w:rPr>
                <w:rFonts w:hint="eastAsia"/>
              </w:rPr>
              <w:t>测试软件是否和系统的其它与之交互的元素之间兼容，如：浏览器、操作系统、硬件等。验证被测软件在不同的软件和硬件配置中的运行情况。</w:t>
            </w:r>
          </w:p>
        </w:tc>
      </w:tr>
      <w:tr w:rsidR="009134D5" w14:paraId="0ADCD90F" w14:textId="77777777">
        <w:tc>
          <w:tcPr>
            <w:tcW w:w="1908" w:type="dxa"/>
          </w:tcPr>
          <w:p w14:paraId="0C046798" w14:textId="77777777" w:rsidR="009134D5" w:rsidRDefault="002F7839">
            <w:pPr>
              <w:pStyle w:val="af8"/>
            </w:pPr>
            <w:r>
              <w:rPr>
                <w:rFonts w:hint="eastAsia"/>
              </w:rPr>
              <w:t>安装和反安装测试</w:t>
            </w:r>
          </w:p>
        </w:tc>
        <w:tc>
          <w:tcPr>
            <w:tcW w:w="1206" w:type="dxa"/>
          </w:tcPr>
          <w:p w14:paraId="2006DA3C" w14:textId="77777777" w:rsidR="009134D5" w:rsidRDefault="002F7839">
            <w:pPr>
              <w:pStyle w:val="af8"/>
            </w:pPr>
            <w:r>
              <w:rPr>
                <w:rFonts w:hint="eastAsia"/>
              </w:rPr>
              <w:t>是</w:t>
            </w:r>
          </w:p>
        </w:tc>
        <w:tc>
          <w:tcPr>
            <w:tcW w:w="1559" w:type="dxa"/>
          </w:tcPr>
          <w:p w14:paraId="41EEE31F" w14:textId="77777777" w:rsidR="009134D5" w:rsidRDefault="002F7839">
            <w:pPr>
              <w:pStyle w:val="af8"/>
            </w:pPr>
            <w:r>
              <w:rPr>
                <w:rFonts w:hint="eastAsia"/>
              </w:rPr>
              <w:t>高</w:t>
            </w:r>
          </w:p>
        </w:tc>
        <w:tc>
          <w:tcPr>
            <w:tcW w:w="3849" w:type="dxa"/>
          </w:tcPr>
          <w:p w14:paraId="048C065D" w14:textId="77777777" w:rsidR="009134D5" w:rsidRDefault="002F7839">
            <w:pPr>
              <w:pStyle w:val="af8"/>
            </w:pPr>
            <w:r>
              <w:t>在不同的操作系统上安装和</w:t>
            </w:r>
            <w:r>
              <w:rPr>
                <w:rFonts w:hint="eastAsia"/>
              </w:rPr>
              <w:t>反安装</w:t>
            </w:r>
            <w:r>
              <w:t>是否会有问题，安装后是否可以</w:t>
            </w:r>
            <w:r>
              <w:rPr>
                <w:rFonts w:hint="eastAsia"/>
              </w:rPr>
              <w:t>反安装</w:t>
            </w:r>
            <w:r>
              <w:t>，</w:t>
            </w:r>
            <w:r>
              <w:rPr>
                <w:rFonts w:hint="eastAsia"/>
              </w:rPr>
              <w:t>反安装</w:t>
            </w:r>
            <w:r>
              <w:t>后是否可以再次安装。</w:t>
            </w:r>
          </w:p>
        </w:tc>
      </w:tr>
      <w:tr w:rsidR="009134D5" w14:paraId="3D8C124D" w14:textId="77777777">
        <w:tc>
          <w:tcPr>
            <w:tcW w:w="1908" w:type="dxa"/>
          </w:tcPr>
          <w:p w14:paraId="557FBB90" w14:textId="77777777" w:rsidR="009134D5" w:rsidRDefault="002F7839">
            <w:pPr>
              <w:pStyle w:val="af8"/>
            </w:pPr>
            <w:r>
              <w:rPr>
                <w:rFonts w:hint="eastAsia"/>
              </w:rPr>
              <w:t>回归测试</w:t>
            </w:r>
          </w:p>
        </w:tc>
        <w:tc>
          <w:tcPr>
            <w:tcW w:w="1206" w:type="dxa"/>
          </w:tcPr>
          <w:p w14:paraId="204B561C" w14:textId="77777777" w:rsidR="009134D5" w:rsidRDefault="002F7839">
            <w:pPr>
              <w:pStyle w:val="af8"/>
            </w:pPr>
            <w:r>
              <w:rPr>
                <w:rFonts w:hint="eastAsia"/>
              </w:rPr>
              <w:t>是</w:t>
            </w:r>
          </w:p>
        </w:tc>
        <w:tc>
          <w:tcPr>
            <w:tcW w:w="1559" w:type="dxa"/>
          </w:tcPr>
          <w:p w14:paraId="05333F00" w14:textId="77777777" w:rsidR="009134D5" w:rsidRDefault="002F7839">
            <w:pPr>
              <w:pStyle w:val="af8"/>
            </w:pPr>
            <w:r>
              <w:rPr>
                <w:rFonts w:hint="eastAsia"/>
              </w:rPr>
              <w:t>中</w:t>
            </w:r>
          </w:p>
        </w:tc>
        <w:tc>
          <w:tcPr>
            <w:tcW w:w="3849" w:type="dxa"/>
          </w:tcPr>
          <w:p w14:paraId="1A0499C6" w14:textId="77777777" w:rsidR="009134D5" w:rsidRDefault="002F7839">
            <w:pPr>
              <w:pStyle w:val="af8"/>
            </w:pPr>
            <w:r>
              <w:t>软件发生</w:t>
            </w:r>
            <w:r>
              <w:rPr>
                <w:rFonts w:hint="eastAsia"/>
              </w:rPr>
              <w:t>改动</w:t>
            </w:r>
            <w:r>
              <w:t>，就可能给该软件带来</w:t>
            </w:r>
            <w:r>
              <w:rPr>
                <w:rFonts w:hint="eastAsia"/>
              </w:rPr>
              <w:t>诸多的</w:t>
            </w:r>
            <w:r>
              <w:t>问题</w:t>
            </w:r>
            <w:r>
              <w:rPr>
                <w:rFonts w:hint="eastAsia"/>
              </w:rPr>
              <w:t>，</w:t>
            </w:r>
            <w:r>
              <w:t>必须重新测试现有的功能</w:t>
            </w:r>
            <w:r>
              <w:rPr>
                <w:rFonts w:hint="eastAsia"/>
              </w:rPr>
              <w:t>模块。</w:t>
            </w:r>
          </w:p>
        </w:tc>
      </w:tr>
    </w:tbl>
    <w:p w14:paraId="41A6F7DA" w14:textId="77777777" w:rsidR="009134D5" w:rsidRDefault="002F7839">
      <w:pPr>
        <w:pStyle w:val="31"/>
        <w:numPr>
          <w:ilvl w:val="2"/>
          <w:numId w:val="0"/>
        </w:numPr>
        <w:rPr>
          <w:rFonts w:ascii="Calibri" w:eastAsia="宋体" w:hAnsi="Calibri"/>
        </w:rPr>
      </w:pPr>
      <w:bookmarkStart w:id="18" w:name="_Toc520360304"/>
      <w:bookmarkStart w:id="19" w:name="_Toc72939870"/>
      <w:r>
        <w:rPr>
          <w:rFonts w:ascii="Calibri" w:eastAsia="宋体" w:hAnsi="Calibri" w:hint="eastAsia"/>
        </w:rPr>
        <w:t>2.2.1</w:t>
      </w:r>
      <w:r>
        <w:rPr>
          <w:rFonts w:ascii="Calibri" w:eastAsia="宋体" w:hAnsi="Calibri"/>
        </w:rPr>
        <w:t xml:space="preserve"> </w:t>
      </w:r>
      <w:r>
        <w:rPr>
          <w:rFonts w:ascii="Calibri" w:eastAsia="宋体" w:hAnsi="Calibri" w:hint="eastAsia"/>
        </w:rPr>
        <w:t>功能测试</w:t>
      </w:r>
      <w:bookmarkEnd w:id="18"/>
      <w:bookmarkEnd w:id="19"/>
    </w:p>
    <w:tbl>
      <w:tblPr>
        <w:tblStyle w:val="af2"/>
        <w:tblW w:w="8522" w:type="dxa"/>
        <w:tblLayout w:type="fixed"/>
        <w:tblLook w:val="04A0" w:firstRow="1" w:lastRow="0" w:firstColumn="1" w:lastColumn="0" w:noHBand="0" w:noVBand="1"/>
      </w:tblPr>
      <w:tblGrid>
        <w:gridCol w:w="1375"/>
        <w:gridCol w:w="1802"/>
        <w:gridCol w:w="5345"/>
      </w:tblGrid>
      <w:tr w:rsidR="009134D5" w14:paraId="7D7BE0F4" w14:textId="77777777">
        <w:trPr>
          <w:trHeight w:val="454"/>
        </w:trPr>
        <w:tc>
          <w:tcPr>
            <w:tcW w:w="1375" w:type="dxa"/>
            <w:shd w:val="clear" w:color="auto" w:fill="BFBFBF" w:themeFill="background1" w:themeFillShade="BF"/>
          </w:tcPr>
          <w:p w14:paraId="3D7F44E8" w14:textId="77777777" w:rsidR="009134D5" w:rsidRDefault="002F7839">
            <w:pPr>
              <w:pStyle w:val="af8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功能编号</w:t>
            </w:r>
          </w:p>
        </w:tc>
        <w:tc>
          <w:tcPr>
            <w:tcW w:w="1802" w:type="dxa"/>
            <w:shd w:val="clear" w:color="auto" w:fill="BFBFBF" w:themeFill="background1" w:themeFillShade="BF"/>
          </w:tcPr>
          <w:p w14:paraId="56834289" w14:textId="77777777" w:rsidR="009134D5" w:rsidRDefault="002F7839">
            <w:pPr>
              <w:pStyle w:val="af8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功能名称</w:t>
            </w:r>
          </w:p>
        </w:tc>
        <w:tc>
          <w:tcPr>
            <w:tcW w:w="5345" w:type="dxa"/>
            <w:shd w:val="clear" w:color="auto" w:fill="BFBFBF" w:themeFill="background1" w:themeFillShade="BF"/>
          </w:tcPr>
          <w:p w14:paraId="049C5BD6" w14:textId="77777777" w:rsidR="009134D5" w:rsidRDefault="002F7839">
            <w:pPr>
              <w:pStyle w:val="af8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功能说明</w:t>
            </w:r>
          </w:p>
        </w:tc>
      </w:tr>
      <w:tr w:rsidR="0008556C" w14:paraId="2E9E1D4C" w14:textId="77777777" w:rsidTr="00F86189">
        <w:tc>
          <w:tcPr>
            <w:tcW w:w="1375" w:type="dxa"/>
            <w:vAlign w:val="center"/>
          </w:tcPr>
          <w:p w14:paraId="1471E408" w14:textId="508841DD" w:rsidR="0008556C" w:rsidRDefault="0008556C" w:rsidP="0008556C">
            <w:pPr>
              <w:pStyle w:val="af8"/>
              <w:jc w:val="center"/>
              <w:rPr>
                <w:bCs/>
                <w:kern w:val="0"/>
              </w:rPr>
            </w:pPr>
            <w:r>
              <w:rPr>
                <w:rFonts w:ascii="等线" w:hAnsi="等线" w:hint="eastAsia"/>
              </w:rPr>
              <w:t>1</w:t>
            </w:r>
          </w:p>
        </w:tc>
        <w:tc>
          <w:tcPr>
            <w:tcW w:w="1802" w:type="dxa"/>
            <w:vAlign w:val="center"/>
          </w:tcPr>
          <w:p w14:paraId="7045D641" w14:textId="1E5C1779" w:rsidR="0008556C" w:rsidRDefault="0008556C" w:rsidP="0008556C">
            <w:pPr>
              <w:pStyle w:val="af8"/>
              <w:rPr>
                <w:bCs/>
                <w:kern w:val="0"/>
              </w:rPr>
            </w:pPr>
            <w:r>
              <w:rPr>
                <w:rFonts w:ascii="等线" w:hAnsi="等线" w:hint="eastAsia"/>
              </w:rPr>
              <w:t>专业切换</w:t>
            </w:r>
          </w:p>
        </w:tc>
        <w:tc>
          <w:tcPr>
            <w:tcW w:w="5345" w:type="dxa"/>
          </w:tcPr>
          <w:p w14:paraId="4239632A" w14:textId="062C3902" w:rsidR="0008556C" w:rsidRDefault="0008556C" w:rsidP="0008556C">
            <w:pPr>
              <w:pStyle w:val="af8"/>
              <w:rPr>
                <w:bCs/>
                <w:kern w:val="0"/>
              </w:rPr>
            </w:pPr>
            <w:r>
              <w:rPr>
                <w:rFonts w:ascii="等线" w:hAnsi="等线" w:hint="eastAsia"/>
              </w:rPr>
              <w:t>能够在软件中切换各专业系统，实现检测数据分专业呈现，互不影响</w:t>
            </w:r>
          </w:p>
        </w:tc>
      </w:tr>
      <w:tr w:rsidR="0008556C" w14:paraId="7A2E099A" w14:textId="77777777" w:rsidTr="00F86189">
        <w:tc>
          <w:tcPr>
            <w:tcW w:w="1375" w:type="dxa"/>
            <w:vAlign w:val="center"/>
          </w:tcPr>
          <w:p w14:paraId="556E5C34" w14:textId="00DA22A8" w:rsidR="0008556C" w:rsidRDefault="00F15E33" w:rsidP="0008556C">
            <w:pPr>
              <w:pStyle w:val="af8"/>
              <w:jc w:val="center"/>
              <w:rPr>
                <w:bCs/>
                <w:kern w:val="0"/>
              </w:rPr>
            </w:pPr>
            <w:r>
              <w:rPr>
                <w:rFonts w:ascii="等线" w:hAnsi="等线"/>
              </w:rPr>
              <w:t>2</w:t>
            </w:r>
          </w:p>
        </w:tc>
        <w:tc>
          <w:tcPr>
            <w:tcW w:w="1802" w:type="dxa"/>
            <w:vAlign w:val="center"/>
          </w:tcPr>
          <w:p w14:paraId="05D4130F" w14:textId="5D26E2B5" w:rsidR="0008556C" w:rsidRDefault="0008556C" w:rsidP="0008556C">
            <w:pPr>
              <w:pStyle w:val="af8"/>
              <w:rPr>
                <w:bCs/>
                <w:kern w:val="0"/>
              </w:rPr>
            </w:pPr>
            <w:r>
              <w:rPr>
                <w:rFonts w:ascii="等线" w:hAnsi="等线" w:hint="eastAsia"/>
              </w:rPr>
              <w:t>报表存储路径</w:t>
            </w:r>
          </w:p>
        </w:tc>
        <w:tc>
          <w:tcPr>
            <w:tcW w:w="5345" w:type="dxa"/>
          </w:tcPr>
          <w:p w14:paraId="33EBDA9A" w14:textId="5DCCCDAE" w:rsidR="0008556C" w:rsidRDefault="0008556C" w:rsidP="0008556C">
            <w:pPr>
              <w:pStyle w:val="af8"/>
              <w:rPr>
                <w:bCs/>
                <w:kern w:val="0"/>
              </w:rPr>
            </w:pPr>
            <w:r>
              <w:rPr>
                <w:rFonts w:ascii="等线" w:hAnsi="等线" w:hint="eastAsia"/>
              </w:rPr>
              <w:t>生成报表时，存储路径分为【默认路径】和【自定义路径】，默认路径为当前任务目录下，只能导出有效缺陷</w:t>
            </w:r>
          </w:p>
        </w:tc>
      </w:tr>
      <w:tr w:rsidR="0008556C" w14:paraId="56F9EF81" w14:textId="77777777" w:rsidTr="00F86189">
        <w:tc>
          <w:tcPr>
            <w:tcW w:w="1375" w:type="dxa"/>
            <w:vAlign w:val="center"/>
          </w:tcPr>
          <w:p w14:paraId="533359F9" w14:textId="2BB51C93" w:rsidR="0008556C" w:rsidRDefault="00F15E33" w:rsidP="0008556C">
            <w:pPr>
              <w:pStyle w:val="af8"/>
              <w:jc w:val="center"/>
              <w:rPr>
                <w:bCs/>
                <w:kern w:val="0"/>
              </w:rPr>
            </w:pPr>
            <w:r>
              <w:rPr>
                <w:rFonts w:ascii="等线" w:hAnsi="等线"/>
              </w:rPr>
              <w:t>3</w:t>
            </w:r>
          </w:p>
        </w:tc>
        <w:tc>
          <w:tcPr>
            <w:tcW w:w="1802" w:type="dxa"/>
            <w:vAlign w:val="center"/>
          </w:tcPr>
          <w:p w14:paraId="740F7733" w14:textId="1355BBDE" w:rsidR="0008556C" w:rsidRDefault="0008556C" w:rsidP="0008556C">
            <w:pPr>
              <w:pStyle w:val="af8"/>
              <w:rPr>
                <w:bCs/>
                <w:kern w:val="0"/>
              </w:rPr>
            </w:pPr>
            <w:r>
              <w:rPr>
                <w:rFonts w:ascii="等线" w:hAnsi="等线" w:hint="eastAsia"/>
              </w:rPr>
              <w:t>缺陷编辑</w:t>
            </w:r>
          </w:p>
        </w:tc>
        <w:tc>
          <w:tcPr>
            <w:tcW w:w="5345" w:type="dxa"/>
          </w:tcPr>
          <w:p w14:paraId="105CE640" w14:textId="4CAE5FE4" w:rsidR="0008556C" w:rsidRDefault="0008556C" w:rsidP="0008556C">
            <w:pPr>
              <w:pStyle w:val="af8"/>
              <w:rPr>
                <w:bCs/>
                <w:kern w:val="0"/>
              </w:rPr>
            </w:pPr>
            <w:r>
              <w:rPr>
                <w:rFonts w:ascii="等线" w:hAnsi="等线" w:hint="eastAsia"/>
              </w:rPr>
              <w:t>能够设置快捷键，使用快捷键对缺陷类型进行编辑，修改缺陷类型的同时，缺陷状态变为有效</w:t>
            </w:r>
          </w:p>
        </w:tc>
      </w:tr>
      <w:tr w:rsidR="0008556C" w14:paraId="6BC0D4B9" w14:textId="77777777" w:rsidTr="00F86189">
        <w:tc>
          <w:tcPr>
            <w:tcW w:w="1375" w:type="dxa"/>
            <w:vAlign w:val="center"/>
          </w:tcPr>
          <w:p w14:paraId="4D6601ED" w14:textId="0B4F6001" w:rsidR="0008556C" w:rsidRDefault="00F15E33" w:rsidP="0008556C">
            <w:pPr>
              <w:pStyle w:val="af8"/>
              <w:jc w:val="center"/>
              <w:rPr>
                <w:bCs/>
                <w:kern w:val="0"/>
              </w:rPr>
            </w:pPr>
            <w:r>
              <w:rPr>
                <w:rFonts w:ascii="等线" w:hAnsi="等线"/>
              </w:rPr>
              <w:lastRenderedPageBreak/>
              <w:t>4</w:t>
            </w:r>
          </w:p>
        </w:tc>
        <w:tc>
          <w:tcPr>
            <w:tcW w:w="1802" w:type="dxa"/>
            <w:vAlign w:val="center"/>
          </w:tcPr>
          <w:p w14:paraId="5D64C7AC" w14:textId="23286A8D" w:rsidR="0008556C" w:rsidRDefault="0008556C" w:rsidP="0008556C">
            <w:pPr>
              <w:pStyle w:val="af8"/>
              <w:rPr>
                <w:bCs/>
                <w:kern w:val="0"/>
              </w:rPr>
            </w:pPr>
            <w:r>
              <w:rPr>
                <w:rFonts w:ascii="等线" w:hAnsi="等线" w:hint="eastAsia"/>
              </w:rPr>
              <w:t>搜集缺陷样本</w:t>
            </w:r>
          </w:p>
        </w:tc>
        <w:tc>
          <w:tcPr>
            <w:tcW w:w="5345" w:type="dxa"/>
          </w:tcPr>
          <w:p w14:paraId="7E4D04DF" w14:textId="04F4EB09" w:rsidR="0008556C" w:rsidRDefault="0008556C" w:rsidP="0008556C">
            <w:pPr>
              <w:pStyle w:val="af8"/>
              <w:rPr>
                <w:bCs/>
                <w:kern w:val="0"/>
              </w:rPr>
            </w:pPr>
            <w:r>
              <w:rPr>
                <w:rFonts w:ascii="等线" w:hAnsi="等线" w:hint="eastAsia"/>
              </w:rPr>
              <w:t>能够通过日期范围导出缺陷样本图片；导出样本的文件夹按照约定的规则加密；导出的缺陷文件夹包含三个部分，第一个是图上带有缺陷标记框的样本图片，第二个是图上不带标记框的样本图片，第三个是图片详细信息对照表格</w:t>
            </w:r>
          </w:p>
        </w:tc>
      </w:tr>
      <w:tr w:rsidR="0008556C" w14:paraId="2E969E09" w14:textId="77777777" w:rsidTr="00F86189">
        <w:tc>
          <w:tcPr>
            <w:tcW w:w="1375" w:type="dxa"/>
            <w:vAlign w:val="center"/>
          </w:tcPr>
          <w:p w14:paraId="5FADA4D5" w14:textId="75623AB1" w:rsidR="0008556C" w:rsidRDefault="00F15E33" w:rsidP="0008556C">
            <w:pPr>
              <w:pStyle w:val="af8"/>
              <w:jc w:val="center"/>
              <w:rPr>
                <w:bCs/>
                <w:kern w:val="0"/>
              </w:rPr>
            </w:pPr>
            <w:r>
              <w:rPr>
                <w:rFonts w:ascii="等线" w:hAnsi="等线"/>
              </w:rPr>
              <w:t>5</w:t>
            </w:r>
          </w:p>
        </w:tc>
        <w:tc>
          <w:tcPr>
            <w:tcW w:w="1802" w:type="dxa"/>
            <w:vAlign w:val="center"/>
          </w:tcPr>
          <w:p w14:paraId="23996150" w14:textId="70B78098" w:rsidR="0008556C" w:rsidRDefault="0008556C" w:rsidP="0008556C">
            <w:pPr>
              <w:pStyle w:val="af8"/>
              <w:rPr>
                <w:bCs/>
                <w:kern w:val="0"/>
              </w:rPr>
            </w:pPr>
            <w:r>
              <w:rPr>
                <w:rFonts w:ascii="等线" w:hAnsi="等线" w:hint="eastAsia"/>
              </w:rPr>
              <w:t>批量删除任务</w:t>
            </w:r>
          </w:p>
        </w:tc>
        <w:tc>
          <w:tcPr>
            <w:tcW w:w="5345" w:type="dxa"/>
          </w:tcPr>
          <w:p w14:paraId="4E36FD0C" w14:textId="40E92405" w:rsidR="0008556C" w:rsidRDefault="0008556C" w:rsidP="0008556C">
            <w:pPr>
              <w:pStyle w:val="af8"/>
              <w:rPr>
                <w:bCs/>
                <w:kern w:val="0"/>
              </w:rPr>
            </w:pPr>
            <w:r>
              <w:rPr>
                <w:rFonts w:ascii="等线" w:hAnsi="等线" w:hint="eastAsia"/>
              </w:rPr>
              <w:t>能够批量移除任务，并清理任务关联的缺陷</w:t>
            </w:r>
          </w:p>
        </w:tc>
      </w:tr>
      <w:tr w:rsidR="0008556C" w14:paraId="25234F66" w14:textId="77777777" w:rsidTr="00F86189">
        <w:tc>
          <w:tcPr>
            <w:tcW w:w="1375" w:type="dxa"/>
            <w:vAlign w:val="center"/>
          </w:tcPr>
          <w:p w14:paraId="63398F97" w14:textId="4B6E1D51" w:rsidR="0008556C" w:rsidRDefault="00F15E33" w:rsidP="0008556C">
            <w:pPr>
              <w:pStyle w:val="af8"/>
              <w:jc w:val="center"/>
              <w:rPr>
                <w:bCs/>
                <w:kern w:val="0"/>
              </w:rPr>
            </w:pPr>
            <w:r>
              <w:rPr>
                <w:rFonts w:ascii="等线" w:hAnsi="等线"/>
              </w:rPr>
              <w:t>6</w:t>
            </w:r>
          </w:p>
        </w:tc>
        <w:tc>
          <w:tcPr>
            <w:tcW w:w="1802" w:type="dxa"/>
            <w:vAlign w:val="center"/>
          </w:tcPr>
          <w:p w14:paraId="32468945" w14:textId="15A05549" w:rsidR="0008556C" w:rsidRDefault="0008556C" w:rsidP="0008556C">
            <w:pPr>
              <w:pStyle w:val="af8"/>
              <w:rPr>
                <w:bCs/>
                <w:kern w:val="0"/>
              </w:rPr>
            </w:pPr>
            <w:r>
              <w:rPr>
                <w:rFonts w:ascii="等线" w:hAnsi="等线" w:hint="eastAsia"/>
              </w:rPr>
              <w:t>缺陷快捷查询</w:t>
            </w:r>
          </w:p>
        </w:tc>
        <w:tc>
          <w:tcPr>
            <w:tcW w:w="5345" w:type="dxa"/>
          </w:tcPr>
          <w:p w14:paraId="570CE7BE" w14:textId="3A8D9193" w:rsidR="0008556C" w:rsidRDefault="0008556C" w:rsidP="0008556C">
            <w:pPr>
              <w:pStyle w:val="af8"/>
              <w:rPr>
                <w:bCs/>
                <w:kern w:val="0"/>
              </w:rPr>
            </w:pPr>
            <w:r>
              <w:rPr>
                <w:rFonts w:ascii="等线" w:hAnsi="等线" w:hint="eastAsia"/>
              </w:rPr>
              <w:t>采用下拉勾选的方式多选，对缺陷数据进行过滤，统计过滤后的缺陷数据数量</w:t>
            </w:r>
          </w:p>
        </w:tc>
      </w:tr>
      <w:tr w:rsidR="0008556C" w14:paraId="11229779" w14:textId="77777777" w:rsidTr="00F86189">
        <w:tc>
          <w:tcPr>
            <w:tcW w:w="1375" w:type="dxa"/>
            <w:vAlign w:val="center"/>
          </w:tcPr>
          <w:p w14:paraId="56A9BAB2" w14:textId="51238A0A" w:rsidR="0008556C" w:rsidRDefault="00F15E33" w:rsidP="0008556C">
            <w:pPr>
              <w:pStyle w:val="af8"/>
              <w:jc w:val="center"/>
              <w:rPr>
                <w:bCs/>
                <w:kern w:val="0"/>
              </w:rPr>
            </w:pPr>
            <w:r>
              <w:rPr>
                <w:rFonts w:ascii="等线" w:hAnsi="等线"/>
              </w:rPr>
              <w:t>7</w:t>
            </w:r>
          </w:p>
        </w:tc>
        <w:tc>
          <w:tcPr>
            <w:tcW w:w="1802" w:type="dxa"/>
            <w:vAlign w:val="center"/>
          </w:tcPr>
          <w:p w14:paraId="486C12CF" w14:textId="08E00A51" w:rsidR="0008556C" w:rsidRDefault="0008556C" w:rsidP="0008556C">
            <w:pPr>
              <w:pStyle w:val="af8"/>
              <w:rPr>
                <w:bCs/>
                <w:kern w:val="0"/>
              </w:rPr>
            </w:pPr>
            <w:r>
              <w:rPr>
                <w:rFonts w:ascii="等线" w:hAnsi="等线" w:hint="eastAsia"/>
              </w:rPr>
              <w:t>图像横向显示</w:t>
            </w:r>
          </w:p>
        </w:tc>
        <w:tc>
          <w:tcPr>
            <w:tcW w:w="5345" w:type="dxa"/>
          </w:tcPr>
          <w:p w14:paraId="751A685C" w14:textId="799ED7F0" w:rsidR="0008556C" w:rsidRDefault="0008556C" w:rsidP="0008556C">
            <w:pPr>
              <w:pStyle w:val="af8"/>
              <w:rPr>
                <w:bCs/>
                <w:kern w:val="0"/>
              </w:rPr>
            </w:pPr>
            <w:r>
              <w:rPr>
                <w:rFonts w:ascii="等线" w:hAnsi="等线" w:hint="eastAsia"/>
              </w:rPr>
              <w:t>实现横向显示控制</w:t>
            </w:r>
          </w:p>
        </w:tc>
      </w:tr>
      <w:tr w:rsidR="0008556C" w14:paraId="18805B28" w14:textId="77777777" w:rsidTr="00F86189">
        <w:tc>
          <w:tcPr>
            <w:tcW w:w="1375" w:type="dxa"/>
            <w:vAlign w:val="center"/>
          </w:tcPr>
          <w:p w14:paraId="3B1E5BAF" w14:textId="76BF54DC" w:rsidR="0008556C" w:rsidRDefault="00F15E33" w:rsidP="0008556C">
            <w:pPr>
              <w:pStyle w:val="af8"/>
              <w:jc w:val="center"/>
              <w:rPr>
                <w:rFonts w:ascii="等线" w:hAnsi="等线"/>
              </w:rPr>
            </w:pPr>
            <w:r>
              <w:rPr>
                <w:rFonts w:ascii="等线" w:hAnsi="等线"/>
              </w:rPr>
              <w:t>8</w:t>
            </w:r>
          </w:p>
        </w:tc>
        <w:tc>
          <w:tcPr>
            <w:tcW w:w="1802" w:type="dxa"/>
            <w:vAlign w:val="center"/>
          </w:tcPr>
          <w:p w14:paraId="16B00D23" w14:textId="1BCD0051" w:rsidR="0008556C" w:rsidRDefault="0008556C" w:rsidP="0008556C">
            <w:pPr>
              <w:pStyle w:val="af8"/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任务列表增加备注信息</w:t>
            </w:r>
          </w:p>
        </w:tc>
        <w:tc>
          <w:tcPr>
            <w:tcW w:w="5345" w:type="dxa"/>
          </w:tcPr>
          <w:p w14:paraId="7AF4B2E8" w14:textId="2291D99A" w:rsidR="0008556C" w:rsidRDefault="0008556C" w:rsidP="0008556C">
            <w:pPr>
              <w:pStyle w:val="af8"/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在任务列表添加备注列</w:t>
            </w:r>
          </w:p>
        </w:tc>
      </w:tr>
      <w:tr w:rsidR="0008556C" w14:paraId="1A0491BB" w14:textId="77777777" w:rsidTr="00F86189">
        <w:tc>
          <w:tcPr>
            <w:tcW w:w="1375" w:type="dxa"/>
            <w:vAlign w:val="center"/>
          </w:tcPr>
          <w:p w14:paraId="6DD9FB92" w14:textId="7798005F" w:rsidR="0008556C" w:rsidRDefault="00F15E33" w:rsidP="0008556C">
            <w:pPr>
              <w:pStyle w:val="af8"/>
              <w:jc w:val="center"/>
              <w:rPr>
                <w:rFonts w:ascii="等线" w:hAnsi="等线"/>
              </w:rPr>
            </w:pPr>
            <w:r>
              <w:rPr>
                <w:rFonts w:ascii="等线" w:hAnsi="等线"/>
              </w:rPr>
              <w:t>9</w:t>
            </w:r>
          </w:p>
        </w:tc>
        <w:tc>
          <w:tcPr>
            <w:tcW w:w="1802" w:type="dxa"/>
            <w:vAlign w:val="center"/>
          </w:tcPr>
          <w:p w14:paraId="5E9500F4" w14:textId="0370343F" w:rsidR="0008556C" w:rsidRDefault="0008556C" w:rsidP="0008556C">
            <w:pPr>
              <w:pStyle w:val="af8"/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根据检测项目拼图</w:t>
            </w:r>
          </w:p>
        </w:tc>
        <w:tc>
          <w:tcPr>
            <w:tcW w:w="5345" w:type="dxa"/>
          </w:tcPr>
          <w:p w14:paraId="155286A8" w14:textId="02910CDD" w:rsidR="0008556C" w:rsidRDefault="0008556C" w:rsidP="0008556C">
            <w:pPr>
              <w:pStyle w:val="af8"/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被检测目标物体，跨帧时需要进行拼图显示</w:t>
            </w:r>
          </w:p>
        </w:tc>
      </w:tr>
      <w:tr w:rsidR="0008556C" w14:paraId="6F795DB3" w14:textId="77777777" w:rsidTr="00F86189">
        <w:tc>
          <w:tcPr>
            <w:tcW w:w="1375" w:type="dxa"/>
            <w:vAlign w:val="center"/>
          </w:tcPr>
          <w:p w14:paraId="165E8010" w14:textId="1ADD465E" w:rsidR="0008556C" w:rsidRDefault="0008556C" w:rsidP="0008556C">
            <w:pPr>
              <w:pStyle w:val="af8"/>
              <w:jc w:val="center"/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1</w:t>
            </w:r>
            <w:r w:rsidR="00F15E33">
              <w:rPr>
                <w:rFonts w:ascii="等线" w:hAnsi="等线"/>
              </w:rPr>
              <w:t>0</w:t>
            </w:r>
          </w:p>
        </w:tc>
        <w:tc>
          <w:tcPr>
            <w:tcW w:w="1802" w:type="dxa"/>
            <w:vAlign w:val="center"/>
          </w:tcPr>
          <w:p w14:paraId="4263A9EC" w14:textId="640BFE2D" w:rsidR="0008556C" w:rsidRDefault="0008556C" w:rsidP="0008556C">
            <w:pPr>
              <w:pStyle w:val="af8"/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更换软件缺陷列表中字体颜色</w:t>
            </w:r>
          </w:p>
        </w:tc>
        <w:tc>
          <w:tcPr>
            <w:tcW w:w="5345" w:type="dxa"/>
          </w:tcPr>
          <w:p w14:paraId="047AA0D9" w14:textId="3B22FB7C" w:rsidR="0008556C" w:rsidRDefault="0008556C" w:rsidP="0008556C">
            <w:pPr>
              <w:pStyle w:val="af8"/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修改缺陷列表中缺陷的显示颜色，支持用户可自定义颜色显示</w:t>
            </w:r>
          </w:p>
        </w:tc>
      </w:tr>
      <w:tr w:rsidR="0008556C" w14:paraId="63513426" w14:textId="77777777" w:rsidTr="00F86189">
        <w:tc>
          <w:tcPr>
            <w:tcW w:w="1375" w:type="dxa"/>
            <w:vAlign w:val="center"/>
          </w:tcPr>
          <w:p w14:paraId="6CD9F529" w14:textId="1FEE3AF5" w:rsidR="0008556C" w:rsidRDefault="0008556C" w:rsidP="0008556C">
            <w:pPr>
              <w:pStyle w:val="af8"/>
              <w:jc w:val="center"/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1</w:t>
            </w:r>
            <w:r w:rsidR="00F15E33">
              <w:rPr>
                <w:rFonts w:ascii="等线" w:hAnsi="等线"/>
              </w:rPr>
              <w:t>1</w:t>
            </w:r>
          </w:p>
        </w:tc>
        <w:tc>
          <w:tcPr>
            <w:tcW w:w="1802" w:type="dxa"/>
            <w:vAlign w:val="center"/>
          </w:tcPr>
          <w:p w14:paraId="009F17DD" w14:textId="6BDD9C48" w:rsidR="0008556C" w:rsidRDefault="0008556C" w:rsidP="0008556C">
            <w:pPr>
              <w:pStyle w:val="af8"/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报表</w:t>
            </w:r>
          </w:p>
        </w:tc>
        <w:tc>
          <w:tcPr>
            <w:tcW w:w="5345" w:type="dxa"/>
          </w:tcPr>
          <w:p w14:paraId="72633766" w14:textId="2FC17875" w:rsidR="0008556C" w:rsidRDefault="0008556C" w:rsidP="0008556C">
            <w:pPr>
              <w:pStyle w:val="af8"/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根据线路名、里程、工务段过滤，一次导出过滤后的所有大文件任务的缺陷图文</w:t>
            </w:r>
            <w:r>
              <w:rPr>
                <w:rFonts w:ascii="等线" w:hAnsi="等线" w:hint="eastAsia"/>
              </w:rPr>
              <w:t>/</w:t>
            </w:r>
            <w:r>
              <w:rPr>
                <w:rFonts w:ascii="等线" w:hAnsi="等线" w:hint="eastAsia"/>
              </w:rPr>
              <w:t>统计报表汇总</w:t>
            </w:r>
          </w:p>
        </w:tc>
      </w:tr>
      <w:tr w:rsidR="0008556C" w14:paraId="1320F0F5" w14:textId="77777777" w:rsidTr="00F86189">
        <w:tc>
          <w:tcPr>
            <w:tcW w:w="1375" w:type="dxa"/>
            <w:vAlign w:val="center"/>
          </w:tcPr>
          <w:p w14:paraId="4A48D257" w14:textId="0DF68677" w:rsidR="0008556C" w:rsidRDefault="0008556C" w:rsidP="0008556C">
            <w:pPr>
              <w:pStyle w:val="af8"/>
              <w:jc w:val="center"/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1</w:t>
            </w:r>
            <w:r w:rsidR="00F15E33">
              <w:rPr>
                <w:rFonts w:ascii="等线" w:hAnsi="等线"/>
              </w:rPr>
              <w:t>2</w:t>
            </w:r>
          </w:p>
        </w:tc>
        <w:tc>
          <w:tcPr>
            <w:tcW w:w="1802" w:type="dxa"/>
            <w:vAlign w:val="center"/>
          </w:tcPr>
          <w:p w14:paraId="66BA40EC" w14:textId="393702B5" w:rsidR="0008556C" w:rsidRDefault="0008556C" w:rsidP="0008556C">
            <w:pPr>
              <w:pStyle w:val="af8"/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系统测试</w:t>
            </w:r>
          </w:p>
        </w:tc>
        <w:tc>
          <w:tcPr>
            <w:tcW w:w="5345" w:type="dxa"/>
          </w:tcPr>
          <w:p w14:paraId="12599E77" w14:textId="0E6FB34C" w:rsidR="0008556C" w:rsidRDefault="0008556C" w:rsidP="0008556C">
            <w:pPr>
              <w:pStyle w:val="af8"/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对巡检软件进行系统功能整体测试</w:t>
            </w:r>
          </w:p>
        </w:tc>
      </w:tr>
    </w:tbl>
    <w:p w14:paraId="7719AEC8" w14:textId="77777777" w:rsidR="009134D5" w:rsidRDefault="002F7839">
      <w:pPr>
        <w:pStyle w:val="31"/>
        <w:rPr>
          <w:sz w:val="21"/>
          <w:szCs w:val="21"/>
        </w:rPr>
      </w:pPr>
      <w:bookmarkStart w:id="20" w:name="_Toc72939871"/>
      <w:r>
        <w:rPr>
          <w:rFonts w:hint="eastAsia"/>
        </w:rPr>
        <w:t>2.2.2 U</w:t>
      </w:r>
      <w:r>
        <w:t>I</w:t>
      </w:r>
      <w:r>
        <w:rPr>
          <w:rFonts w:ascii="宋体" w:hAnsi="宋体" w:hint="eastAsia"/>
        </w:rPr>
        <w:t>测试</w:t>
      </w:r>
      <w:bookmarkEnd w:id="20"/>
    </w:p>
    <w:tbl>
      <w:tblPr>
        <w:tblW w:w="8528" w:type="dxa"/>
        <w:tblLayout w:type="fixed"/>
        <w:tblLook w:val="04A0" w:firstRow="1" w:lastRow="0" w:firstColumn="1" w:lastColumn="0" w:noHBand="0" w:noVBand="1"/>
      </w:tblPr>
      <w:tblGrid>
        <w:gridCol w:w="1209"/>
        <w:gridCol w:w="1311"/>
        <w:gridCol w:w="6008"/>
      </w:tblGrid>
      <w:tr w:rsidR="009134D5" w14:paraId="4DD78033" w14:textId="77777777">
        <w:trPr>
          <w:trHeight w:val="390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69696"/>
          </w:tcPr>
          <w:p w14:paraId="2F5326D8" w14:textId="77777777" w:rsidR="009134D5" w:rsidRDefault="002F7839">
            <w:pPr>
              <w:pStyle w:val="af8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功能编号</w:t>
            </w:r>
          </w:p>
        </w:tc>
        <w:tc>
          <w:tcPr>
            <w:tcW w:w="13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69696"/>
          </w:tcPr>
          <w:p w14:paraId="2405ED6F" w14:textId="77777777" w:rsidR="009134D5" w:rsidRDefault="002F7839">
            <w:pPr>
              <w:pStyle w:val="af8"/>
              <w:rPr>
                <w:b/>
              </w:rPr>
            </w:pPr>
            <w:r>
              <w:rPr>
                <w:rFonts w:hint="eastAsia"/>
                <w:b/>
              </w:rPr>
              <w:t>功能名称</w:t>
            </w:r>
          </w:p>
        </w:tc>
        <w:tc>
          <w:tcPr>
            <w:tcW w:w="6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69696"/>
          </w:tcPr>
          <w:p w14:paraId="1272814F" w14:textId="77777777" w:rsidR="009134D5" w:rsidRDefault="002F7839">
            <w:pPr>
              <w:pStyle w:val="af8"/>
              <w:rPr>
                <w:b/>
              </w:rPr>
            </w:pPr>
            <w:r>
              <w:rPr>
                <w:rFonts w:hint="eastAsia"/>
                <w:b/>
              </w:rPr>
              <w:t>功能说明</w:t>
            </w:r>
          </w:p>
        </w:tc>
      </w:tr>
      <w:tr w:rsidR="009134D5" w14:paraId="31ABA2AF" w14:textId="77777777">
        <w:trPr>
          <w:trHeight w:val="390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E0FD3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11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691EFB0" w14:textId="77777777" w:rsidR="009134D5" w:rsidRDefault="002F7839">
            <w:pPr>
              <w:pStyle w:val="af8"/>
            </w:pPr>
            <w:r>
              <w:rPr>
                <w:rFonts w:hint="eastAsia"/>
              </w:rPr>
              <w:t>按钮</w:t>
            </w:r>
          </w:p>
        </w:tc>
        <w:tc>
          <w:tcPr>
            <w:tcW w:w="6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A50B35" w14:textId="77777777" w:rsidR="009134D5" w:rsidRDefault="002F7839">
            <w:pPr>
              <w:pStyle w:val="af8"/>
            </w:pPr>
            <w:r>
              <w:rPr>
                <w:rFonts w:hint="eastAsia"/>
              </w:rPr>
              <w:t>界面上的按钮样式与摆放位置是否一致</w:t>
            </w:r>
          </w:p>
        </w:tc>
      </w:tr>
      <w:tr w:rsidR="009134D5" w14:paraId="3C697033" w14:textId="77777777">
        <w:trPr>
          <w:trHeight w:val="390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D06B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1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5245F3A" w14:textId="77777777" w:rsidR="009134D5" w:rsidRDefault="009134D5">
            <w:pPr>
              <w:pStyle w:val="af8"/>
            </w:pPr>
          </w:p>
        </w:tc>
        <w:tc>
          <w:tcPr>
            <w:tcW w:w="6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662369" w14:textId="77777777" w:rsidR="009134D5" w:rsidRDefault="002F7839">
            <w:pPr>
              <w:pStyle w:val="af8"/>
            </w:pPr>
            <w:r>
              <w:rPr>
                <w:rFonts w:hint="eastAsia"/>
              </w:rPr>
              <w:t>界面上的按钮背景色要保持一致</w:t>
            </w:r>
          </w:p>
        </w:tc>
      </w:tr>
      <w:tr w:rsidR="009134D5" w14:paraId="3C5D4410" w14:textId="77777777">
        <w:trPr>
          <w:trHeight w:val="390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23483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1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3A55337" w14:textId="77777777" w:rsidR="009134D5" w:rsidRDefault="009134D5">
            <w:pPr>
              <w:pStyle w:val="af8"/>
            </w:pPr>
          </w:p>
        </w:tc>
        <w:tc>
          <w:tcPr>
            <w:tcW w:w="6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7645B7" w14:textId="77777777" w:rsidR="009134D5" w:rsidRDefault="002F7839">
            <w:pPr>
              <w:pStyle w:val="af8"/>
            </w:pPr>
            <w:r>
              <w:rPr>
                <w:rFonts w:hint="eastAsia"/>
              </w:rPr>
              <w:t>界面上按钮的大小与界面和空间的比例要一致</w:t>
            </w:r>
          </w:p>
        </w:tc>
      </w:tr>
      <w:tr w:rsidR="009134D5" w14:paraId="127260D0" w14:textId="77777777">
        <w:trPr>
          <w:trHeight w:val="390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F7B2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1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013585C" w14:textId="77777777" w:rsidR="009134D5" w:rsidRDefault="009134D5">
            <w:pPr>
              <w:pStyle w:val="af8"/>
            </w:pPr>
          </w:p>
        </w:tc>
        <w:tc>
          <w:tcPr>
            <w:tcW w:w="6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317C17" w14:textId="77777777" w:rsidR="009134D5" w:rsidRDefault="002F7839">
            <w:pPr>
              <w:pStyle w:val="af8"/>
            </w:pPr>
            <w:r>
              <w:rPr>
                <w:rFonts w:hint="eastAsia"/>
              </w:rPr>
              <w:t>界面上相邻按钮之间上下左右间的距离应保持一致</w:t>
            </w:r>
          </w:p>
        </w:tc>
      </w:tr>
      <w:tr w:rsidR="009134D5" w14:paraId="0143CD5D" w14:textId="77777777">
        <w:trPr>
          <w:trHeight w:val="390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8D91D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1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DAE074D" w14:textId="77777777" w:rsidR="009134D5" w:rsidRDefault="009134D5">
            <w:pPr>
              <w:pStyle w:val="af8"/>
            </w:pPr>
          </w:p>
        </w:tc>
        <w:tc>
          <w:tcPr>
            <w:tcW w:w="6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5ADFAD" w14:textId="77777777" w:rsidR="009134D5" w:rsidRDefault="002F7839">
            <w:pPr>
              <w:pStyle w:val="af8"/>
            </w:pPr>
            <w:r>
              <w:rPr>
                <w:rFonts w:hint="eastAsia"/>
              </w:rPr>
              <w:t>界面上相同功能的按钮的图标显示一致</w:t>
            </w:r>
          </w:p>
        </w:tc>
      </w:tr>
      <w:tr w:rsidR="009134D5" w14:paraId="43543CA7" w14:textId="77777777">
        <w:trPr>
          <w:trHeight w:val="65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2A1046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11" w:type="dxa"/>
            <w:vMerge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5BF1CB4" w14:textId="77777777" w:rsidR="009134D5" w:rsidRDefault="009134D5">
            <w:pPr>
              <w:pStyle w:val="af8"/>
            </w:pPr>
          </w:p>
        </w:tc>
        <w:tc>
          <w:tcPr>
            <w:tcW w:w="600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FBD1179" w14:textId="77777777" w:rsidR="009134D5" w:rsidRDefault="002F7839">
            <w:pPr>
              <w:pStyle w:val="af8"/>
            </w:pPr>
            <w:r>
              <w:rPr>
                <w:rFonts w:hint="eastAsia"/>
              </w:rPr>
              <w:t>界面上按钮为用户不可编辑操作时，按钮应置为灰色</w:t>
            </w:r>
          </w:p>
        </w:tc>
      </w:tr>
      <w:tr w:rsidR="009134D5" w14:paraId="7072A207" w14:textId="77777777">
        <w:trPr>
          <w:trHeight w:val="390"/>
        </w:trPr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A983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81ECE12" w14:textId="77777777" w:rsidR="009134D5" w:rsidRDefault="002F7839">
            <w:pPr>
              <w:pStyle w:val="af8"/>
            </w:pPr>
            <w:r>
              <w:rPr>
                <w:rFonts w:hint="eastAsia"/>
              </w:rPr>
              <w:t>界面</w:t>
            </w:r>
          </w:p>
        </w:tc>
        <w:tc>
          <w:tcPr>
            <w:tcW w:w="600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D46D52" w14:textId="77777777" w:rsidR="009134D5" w:rsidRDefault="002F7839">
            <w:pPr>
              <w:pStyle w:val="af8"/>
            </w:pPr>
            <w:r>
              <w:rPr>
                <w:rFonts w:hint="eastAsia"/>
              </w:rPr>
              <w:t>界面的线条是否一致，每个界面中线条是否对齐，是否一致</w:t>
            </w:r>
          </w:p>
        </w:tc>
      </w:tr>
      <w:tr w:rsidR="009134D5" w14:paraId="281F6A12" w14:textId="77777777">
        <w:trPr>
          <w:trHeight w:val="390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ECC12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lastRenderedPageBreak/>
              <w:t>8</w:t>
            </w:r>
          </w:p>
        </w:tc>
        <w:tc>
          <w:tcPr>
            <w:tcW w:w="131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AA7B8B6" w14:textId="77777777" w:rsidR="009134D5" w:rsidRDefault="009134D5">
            <w:pPr>
              <w:pStyle w:val="af8"/>
            </w:pPr>
          </w:p>
        </w:tc>
        <w:tc>
          <w:tcPr>
            <w:tcW w:w="6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6606CB" w14:textId="77777777" w:rsidR="009134D5" w:rsidRDefault="002F7839">
            <w:pPr>
              <w:pStyle w:val="af8"/>
            </w:pPr>
            <w:r>
              <w:rPr>
                <w:rFonts w:hint="eastAsia"/>
              </w:rPr>
              <w:t>整个系统的界面是否保持一致</w:t>
            </w:r>
          </w:p>
        </w:tc>
      </w:tr>
      <w:tr w:rsidR="009134D5" w14:paraId="0D782E4D" w14:textId="77777777">
        <w:trPr>
          <w:trHeight w:val="390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50396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1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4D78389" w14:textId="77777777" w:rsidR="009134D5" w:rsidRDefault="009134D5">
            <w:pPr>
              <w:pStyle w:val="af8"/>
            </w:pPr>
          </w:p>
        </w:tc>
        <w:tc>
          <w:tcPr>
            <w:tcW w:w="6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DDE3C7" w14:textId="77777777" w:rsidR="009134D5" w:rsidRDefault="002F7839">
            <w:pPr>
              <w:pStyle w:val="af8"/>
            </w:pPr>
            <w:r>
              <w:rPr>
                <w:rFonts w:hint="eastAsia"/>
              </w:rPr>
              <w:t>界面中所有字段后面是否都存在冒号，冒号，查看是否冒号为统一的中文冒号还是英文冒号</w:t>
            </w:r>
          </w:p>
        </w:tc>
      </w:tr>
      <w:tr w:rsidR="009134D5" w14:paraId="7669056F" w14:textId="77777777">
        <w:trPr>
          <w:trHeight w:val="390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4EDC1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1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A71DE48" w14:textId="77777777" w:rsidR="009134D5" w:rsidRDefault="009134D5">
            <w:pPr>
              <w:pStyle w:val="af8"/>
            </w:pPr>
          </w:p>
        </w:tc>
        <w:tc>
          <w:tcPr>
            <w:tcW w:w="6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692979" w14:textId="77777777" w:rsidR="009134D5" w:rsidRDefault="002F7839">
            <w:pPr>
              <w:pStyle w:val="af8"/>
            </w:pPr>
            <w:r>
              <w:rPr>
                <w:rFonts w:hint="eastAsia"/>
              </w:rPr>
              <w:t>界面中尽量避免使用嵌套滚动条</w:t>
            </w:r>
          </w:p>
        </w:tc>
      </w:tr>
      <w:tr w:rsidR="009134D5" w14:paraId="3567B693" w14:textId="77777777">
        <w:trPr>
          <w:trHeight w:val="390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648B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31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4D7EDA8" w14:textId="77777777" w:rsidR="009134D5" w:rsidRDefault="009134D5">
            <w:pPr>
              <w:pStyle w:val="af8"/>
            </w:pPr>
          </w:p>
        </w:tc>
        <w:tc>
          <w:tcPr>
            <w:tcW w:w="6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C5129C" w14:textId="77777777" w:rsidR="009134D5" w:rsidRDefault="002F7839">
            <w:pPr>
              <w:pStyle w:val="af8"/>
            </w:pPr>
            <w:r>
              <w:rPr>
                <w:rFonts w:hint="eastAsia"/>
              </w:rPr>
              <w:t>界面中文字超长时，尽量避免覆盖</w:t>
            </w:r>
          </w:p>
        </w:tc>
      </w:tr>
      <w:tr w:rsidR="009134D5" w14:paraId="431FF82A" w14:textId="77777777">
        <w:trPr>
          <w:trHeight w:val="390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D3FF50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311" w:type="dxa"/>
            <w:vMerge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DF69F10" w14:textId="77777777" w:rsidR="009134D5" w:rsidRDefault="009134D5">
            <w:pPr>
              <w:pStyle w:val="af8"/>
            </w:pPr>
          </w:p>
        </w:tc>
        <w:tc>
          <w:tcPr>
            <w:tcW w:w="600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9412472" w14:textId="77777777" w:rsidR="009134D5" w:rsidRDefault="002F7839">
            <w:pPr>
              <w:pStyle w:val="af8"/>
            </w:pPr>
            <w:r>
              <w:rPr>
                <w:rFonts w:hint="eastAsia"/>
              </w:rPr>
              <w:t>界面中弹出的查看信息弹出框或可编辑弹出框应在中间位置显示</w:t>
            </w:r>
          </w:p>
        </w:tc>
      </w:tr>
      <w:tr w:rsidR="009134D5" w14:paraId="1A699B28" w14:textId="77777777">
        <w:trPr>
          <w:trHeight w:val="390"/>
        </w:trPr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0396D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E27E018" w14:textId="77777777" w:rsidR="009134D5" w:rsidRDefault="002F7839">
            <w:pPr>
              <w:pStyle w:val="af8"/>
            </w:pPr>
            <w:r>
              <w:rPr>
                <w:rFonts w:hint="eastAsia"/>
              </w:rPr>
              <w:t>列表</w:t>
            </w:r>
          </w:p>
        </w:tc>
        <w:tc>
          <w:tcPr>
            <w:tcW w:w="600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CCB5DB" w14:textId="77777777" w:rsidR="009134D5" w:rsidRDefault="002F7839">
            <w:pPr>
              <w:pStyle w:val="af8"/>
            </w:pPr>
            <w:r>
              <w:rPr>
                <w:rFonts w:hint="eastAsia"/>
              </w:rPr>
              <w:t>列表中没有数据时用“无”进行显示</w:t>
            </w:r>
          </w:p>
        </w:tc>
      </w:tr>
      <w:tr w:rsidR="009134D5" w14:paraId="161C1E6E" w14:textId="77777777">
        <w:trPr>
          <w:trHeight w:val="390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2061A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31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160F29B" w14:textId="77777777" w:rsidR="009134D5" w:rsidRDefault="009134D5">
            <w:pPr>
              <w:pStyle w:val="af8"/>
            </w:pPr>
          </w:p>
        </w:tc>
        <w:tc>
          <w:tcPr>
            <w:tcW w:w="6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47F202" w14:textId="77777777" w:rsidR="009134D5" w:rsidRDefault="002F7839">
            <w:pPr>
              <w:pStyle w:val="af8"/>
            </w:pPr>
            <w:r>
              <w:rPr>
                <w:rFonts w:hint="eastAsia"/>
              </w:rPr>
              <w:t>界面中列表页的定长字段居中显示，不定长字段居左显示</w:t>
            </w:r>
          </w:p>
        </w:tc>
      </w:tr>
      <w:tr w:rsidR="009134D5" w14:paraId="34C3CF58" w14:textId="77777777">
        <w:trPr>
          <w:trHeight w:val="390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8246C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31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C2A217E" w14:textId="77777777" w:rsidR="009134D5" w:rsidRDefault="009134D5">
            <w:pPr>
              <w:pStyle w:val="af8"/>
            </w:pPr>
          </w:p>
        </w:tc>
        <w:tc>
          <w:tcPr>
            <w:tcW w:w="6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53CBF3" w14:textId="77777777" w:rsidR="009134D5" w:rsidRDefault="002F7839">
            <w:pPr>
              <w:pStyle w:val="af8"/>
            </w:pPr>
            <w:r>
              <w:rPr>
                <w:rFonts w:hint="eastAsia"/>
              </w:rPr>
              <w:t>列表表头的字体要与正文内容字体区分开</w:t>
            </w:r>
          </w:p>
        </w:tc>
      </w:tr>
      <w:tr w:rsidR="009134D5" w14:paraId="70369836" w14:textId="77777777">
        <w:trPr>
          <w:trHeight w:val="390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20EF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31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B5A52FB" w14:textId="77777777" w:rsidR="009134D5" w:rsidRDefault="009134D5">
            <w:pPr>
              <w:pStyle w:val="af8"/>
            </w:pPr>
          </w:p>
        </w:tc>
        <w:tc>
          <w:tcPr>
            <w:tcW w:w="6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E3F14" w14:textId="77777777" w:rsidR="009134D5" w:rsidRDefault="002F7839">
            <w:pPr>
              <w:pStyle w:val="af8"/>
            </w:pPr>
            <w:r>
              <w:rPr>
                <w:rFonts w:hint="eastAsia"/>
              </w:rPr>
              <w:t>每个页面列表四周的留白大小一致</w:t>
            </w:r>
          </w:p>
        </w:tc>
      </w:tr>
      <w:tr w:rsidR="009134D5" w14:paraId="62E90DC0" w14:textId="77777777">
        <w:trPr>
          <w:trHeight w:val="390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A476D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31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3130B85" w14:textId="77777777" w:rsidR="009134D5" w:rsidRDefault="009134D5">
            <w:pPr>
              <w:pStyle w:val="af8"/>
            </w:pPr>
          </w:p>
        </w:tc>
        <w:tc>
          <w:tcPr>
            <w:tcW w:w="6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ADCEF2" w14:textId="77777777" w:rsidR="009134D5" w:rsidRDefault="002F7839">
            <w:pPr>
              <w:pStyle w:val="af8"/>
            </w:pPr>
            <w:r>
              <w:rPr>
                <w:rFonts w:hint="eastAsia"/>
              </w:rPr>
              <w:t>列表页显示的默认行数一致</w:t>
            </w:r>
          </w:p>
        </w:tc>
      </w:tr>
      <w:tr w:rsidR="009134D5" w14:paraId="0DD283B7" w14:textId="77777777">
        <w:trPr>
          <w:trHeight w:val="390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7810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31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627B437" w14:textId="77777777" w:rsidR="009134D5" w:rsidRDefault="009134D5">
            <w:pPr>
              <w:pStyle w:val="af8"/>
            </w:pPr>
          </w:p>
        </w:tc>
        <w:tc>
          <w:tcPr>
            <w:tcW w:w="6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395084" w14:textId="77777777" w:rsidR="009134D5" w:rsidRDefault="002F7839">
            <w:pPr>
              <w:pStyle w:val="af8"/>
            </w:pPr>
            <w:r>
              <w:rPr>
                <w:rFonts w:hint="eastAsia"/>
              </w:rPr>
              <w:t>列表中翻页功能显示的样式一致</w:t>
            </w:r>
          </w:p>
        </w:tc>
      </w:tr>
      <w:tr w:rsidR="009134D5" w14:paraId="695ABE92" w14:textId="77777777">
        <w:trPr>
          <w:trHeight w:val="390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B9F4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31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FD1A180" w14:textId="77777777" w:rsidR="009134D5" w:rsidRDefault="009134D5">
            <w:pPr>
              <w:pStyle w:val="af8"/>
            </w:pPr>
          </w:p>
        </w:tc>
        <w:tc>
          <w:tcPr>
            <w:tcW w:w="6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2D9FDD" w14:textId="77777777" w:rsidR="009134D5" w:rsidRDefault="002F7839">
            <w:pPr>
              <w:pStyle w:val="af8"/>
            </w:pPr>
            <w:r>
              <w:rPr>
                <w:rFonts w:hint="eastAsia"/>
              </w:rPr>
              <w:t>列表内容过长使用省略号代替显示，鼠标放上悬浮窗显示全部内容</w:t>
            </w:r>
          </w:p>
        </w:tc>
      </w:tr>
      <w:tr w:rsidR="009134D5" w14:paraId="4997A6CC" w14:textId="77777777">
        <w:trPr>
          <w:trHeight w:val="390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C659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31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7BF1FF9" w14:textId="77777777" w:rsidR="009134D5" w:rsidRDefault="009134D5">
            <w:pPr>
              <w:pStyle w:val="af8"/>
            </w:pPr>
          </w:p>
        </w:tc>
        <w:tc>
          <w:tcPr>
            <w:tcW w:w="6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3A4C8E" w14:textId="77777777" w:rsidR="009134D5" w:rsidRDefault="002F7839">
            <w:pPr>
              <w:pStyle w:val="af8"/>
            </w:pPr>
            <w:r>
              <w:rPr>
                <w:rFonts w:hint="eastAsia"/>
              </w:rPr>
              <w:t>无用的复选框建议去掉</w:t>
            </w:r>
          </w:p>
        </w:tc>
      </w:tr>
      <w:tr w:rsidR="009134D5" w14:paraId="0CCEBE41" w14:textId="77777777">
        <w:trPr>
          <w:trHeight w:val="390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6B753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311" w:type="dxa"/>
            <w:vMerge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313D57B" w14:textId="77777777" w:rsidR="009134D5" w:rsidRDefault="009134D5">
            <w:pPr>
              <w:pStyle w:val="af8"/>
            </w:pPr>
          </w:p>
        </w:tc>
        <w:tc>
          <w:tcPr>
            <w:tcW w:w="600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F1797F" w14:textId="77777777" w:rsidR="009134D5" w:rsidRDefault="002F7839">
            <w:pPr>
              <w:pStyle w:val="af8"/>
            </w:pPr>
            <w:r>
              <w:rPr>
                <w:rFonts w:hint="eastAsia"/>
              </w:rPr>
              <w:t>表格建议都要有边线</w:t>
            </w:r>
          </w:p>
        </w:tc>
      </w:tr>
      <w:tr w:rsidR="009134D5" w14:paraId="0324B507" w14:textId="77777777">
        <w:trPr>
          <w:trHeight w:val="390"/>
        </w:trPr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5882B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3C25E18B" w14:textId="77777777" w:rsidR="009134D5" w:rsidRDefault="002F7839">
            <w:pPr>
              <w:pStyle w:val="af8"/>
            </w:pPr>
            <w:r>
              <w:rPr>
                <w:rFonts w:hint="eastAsia"/>
              </w:rPr>
              <w:t>提示语</w:t>
            </w:r>
          </w:p>
        </w:tc>
        <w:tc>
          <w:tcPr>
            <w:tcW w:w="600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4A5828" w14:textId="77777777" w:rsidR="009134D5" w:rsidRDefault="002F7839">
            <w:pPr>
              <w:pStyle w:val="af8"/>
            </w:pPr>
            <w:r>
              <w:rPr>
                <w:rFonts w:hint="eastAsia"/>
              </w:rPr>
              <w:t>同类提示语的提示方式应该一致</w:t>
            </w:r>
          </w:p>
        </w:tc>
      </w:tr>
      <w:tr w:rsidR="009134D5" w14:paraId="34B80BDF" w14:textId="77777777">
        <w:trPr>
          <w:trHeight w:val="390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416D63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311" w:type="dxa"/>
            <w:vMerge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30E5061" w14:textId="77777777" w:rsidR="009134D5" w:rsidRDefault="009134D5">
            <w:pPr>
              <w:pStyle w:val="af8"/>
            </w:pPr>
          </w:p>
        </w:tc>
        <w:tc>
          <w:tcPr>
            <w:tcW w:w="600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2E4273" w14:textId="77777777" w:rsidR="009134D5" w:rsidRDefault="002F7839">
            <w:pPr>
              <w:pStyle w:val="af8"/>
            </w:pPr>
            <w:r>
              <w:rPr>
                <w:rFonts w:hint="eastAsia"/>
              </w:rPr>
              <w:t>界面中的提示说明阐述是否太啰嗦，有时候需要能简化尽量简化，并且字体显示格式一致，颜色统一。</w:t>
            </w:r>
          </w:p>
        </w:tc>
      </w:tr>
      <w:tr w:rsidR="009134D5" w14:paraId="0037903F" w14:textId="77777777">
        <w:trPr>
          <w:trHeight w:val="390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AC388A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311" w:type="dxa"/>
            <w:vMerge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101C765" w14:textId="77777777" w:rsidR="009134D5" w:rsidRDefault="009134D5">
            <w:pPr>
              <w:pStyle w:val="af8"/>
            </w:pPr>
          </w:p>
        </w:tc>
        <w:tc>
          <w:tcPr>
            <w:tcW w:w="600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4B4F8C" w14:textId="77777777" w:rsidR="009134D5" w:rsidRDefault="002F7839">
            <w:pPr>
              <w:pStyle w:val="af8"/>
            </w:pPr>
            <w:r>
              <w:rPr>
                <w:rFonts w:hint="eastAsia"/>
              </w:rPr>
              <w:t>每个页面都要有版权信息条</w:t>
            </w:r>
          </w:p>
        </w:tc>
      </w:tr>
    </w:tbl>
    <w:p w14:paraId="6EA560F4" w14:textId="77777777" w:rsidR="009134D5" w:rsidRDefault="002F7839">
      <w:pPr>
        <w:pStyle w:val="31"/>
      </w:pPr>
      <w:bookmarkStart w:id="21" w:name="_Toc72939872"/>
      <w:r>
        <w:rPr>
          <w:rFonts w:hint="eastAsia"/>
        </w:rPr>
        <w:t>2.2.3 可靠性</w:t>
      </w:r>
      <w:r>
        <w:t>测试</w:t>
      </w:r>
      <w:bookmarkEnd w:id="21"/>
    </w:p>
    <w:tbl>
      <w:tblPr>
        <w:tblW w:w="8500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6520"/>
      </w:tblGrid>
      <w:tr w:rsidR="009134D5" w14:paraId="67B5AA19" w14:textId="77777777">
        <w:trPr>
          <w:trHeight w:val="56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98566F4" w14:textId="77777777" w:rsidR="009134D5" w:rsidRDefault="002F7839">
            <w:pPr>
              <w:pStyle w:val="af8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DCB7FAC" w14:textId="77777777" w:rsidR="009134D5" w:rsidRDefault="002F7839">
            <w:pPr>
              <w:pStyle w:val="af8"/>
              <w:rPr>
                <w:b/>
              </w:rPr>
            </w:pPr>
            <w:r>
              <w:rPr>
                <w:rFonts w:hint="eastAsia"/>
                <w:b/>
              </w:rPr>
              <w:t>测试点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2EDCBF1" w14:textId="77777777" w:rsidR="009134D5" w:rsidRDefault="002F7839">
            <w:pPr>
              <w:pStyle w:val="af8"/>
              <w:rPr>
                <w:b/>
              </w:rPr>
            </w:pPr>
            <w:r>
              <w:rPr>
                <w:rFonts w:hint="eastAsia"/>
                <w:b/>
              </w:rPr>
              <w:t>测试</w:t>
            </w:r>
            <w:r>
              <w:rPr>
                <w:b/>
              </w:rPr>
              <w:t>项</w:t>
            </w:r>
          </w:p>
        </w:tc>
      </w:tr>
      <w:tr w:rsidR="009134D5" w14:paraId="078679D4" w14:textId="77777777">
        <w:trPr>
          <w:trHeight w:val="4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8136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8BF52" w14:textId="77777777" w:rsidR="009134D5" w:rsidRDefault="002F7839">
            <w:pPr>
              <w:pStyle w:val="af8"/>
            </w:pPr>
            <w:r>
              <w:rPr>
                <w:rFonts w:hint="eastAsia"/>
              </w:rPr>
              <w:t>成熟性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8A4D" w14:textId="77777777" w:rsidR="009134D5" w:rsidRDefault="00D47703">
            <w:pPr>
              <w:pStyle w:val="af8"/>
            </w:pPr>
            <w:r>
              <w:rPr>
                <w:rFonts w:hint="eastAsia"/>
              </w:rPr>
              <w:t>执行正常操作时，系统无崩溃、异常退出和</w:t>
            </w:r>
            <w:r w:rsidR="002F7839">
              <w:rPr>
                <w:rFonts w:hint="eastAsia"/>
              </w:rPr>
              <w:t>不丢失数据</w:t>
            </w:r>
          </w:p>
        </w:tc>
      </w:tr>
      <w:tr w:rsidR="009134D5" w14:paraId="6277A278" w14:textId="77777777">
        <w:trPr>
          <w:trHeight w:val="68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62ED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BFEAF" w14:textId="77777777" w:rsidR="009134D5" w:rsidRDefault="009134D5">
            <w:pPr>
              <w:pStyle w:val="af8"/>
              <w:rPr>
                <w:rFonts w:eastAsia="宋体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163839" w14:textId="77777777" w:rsidR="009134D5" w:rsidRDefault="002F7839">
            <w:pPr>
              <w:pStyle w:val="af8"/>
            </w:pPr>
            <w:r>
              <w:rPr>
                <w:rFonts w:hint="eastAsia"/>
              </w:rPr>
              <w:t>使用的容量到达规定的极限时，</w:t>
            </w:r>
            <w:r w:rsidR="00D47703">
              <w:rPr>
                <w:rFonts w:hint="eastAsia"/>
              </w:rPr>
              <w:t>系统无崩溃、异常退出和不丢失数据</w:t>
            </w:r>
          </w:p>
        </w:tc>
      </w:tr>
      <w:tr w:rsidR="009134D5" w14:paraId="25CCCC96" w14:textId="77777777" w:rsidTr="00D47703">
        <w:trPr>
          <w:trHeight w:val="68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A0C58A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C700D9" w14:textId="77777777" w:rsidR="009134D5" w:rsidRDefault="009134D5">
            <w:pPr>
              <w:pStyle w:val="af8"/>
              <w:rPr>
                <w:rFonts w:eastAsia="宋体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7843C6" w14:textId="77777777" w:rsidR="009134D5" w:rsidRDefault="002F7839">
            <w:pPr>
              <w:pStyle w:val="af8"/>
            </w:pPr>
            <w:r>
              <w:rPr>
                <w:rFonts w:hint="eastAsia"/>
              </w:rPr>
              <w:t>企图使用的容量超出规定极限时，</w:t>
            </w:r>
            <w:r w:rsidR="00D47703">
              <w:rPr>
                <w:rFonts w:hint="eastAsia"/>
              </w:rPr>
              <w:t>系统无崩溃、异常退出和不丢失数据</w:t>
            </w:r>
          </w:p>
        </w:tc>
      </w:tr>
      <w:tr w:rsidR="009134D5" w14:paraId="44D216D4" w14:textId="77777777" w:rsidTr="00D47703">
        <w:trPr>
          <w:trHeight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5F2C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lastRenderedPageBreak/>
              <w:t>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CFC2B" w14:textId="77777777" w:rsidR="009134D5" w:rsidRDefault="009134D5">
            <w:pPr>
              <w:pStyle w:val="af8"/>
              <w:rPr>
                <w:rFonts w:eastAsia="宋体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C7A7" w14:textId="77777777" w:rsidR="009134D5" w:rsidRDefault="002F7839">
            <w:pPr>
              <w:pStyle w:val="af8"/>
            </w:pPr>
            <w:r>
              <w:rPr>
                <w:rFonts w:hint="eastAsia"/>
              </w:rPr>
              <w:t>产品说明中列出的其他程序或用户造成的错误输入时，系</w:t>
            </w:r>
            <w:r w:rsidR="00D47703">
              <w:rPr>
                <w:rFonts w:hint="eastAsia"/>
              </w:rPr>
              <w:t>系统无崩溃、异常退出和不丢失数据</w:t>
            </w:r>
          </w:p>
        </w:tc>
      </w:tr>
      <w:tr w:rsidR="009134D5" w14:paraId="1B42EFFE" w14:textId="77777777" w:rsidTr="00D47703">
        <w:trPr>
          <w:trHeight w:val="4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8F98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8620" w14:textId="77777777" w:rsidR="009134D5" w:rsidRDefault="009134D5">
            <w:pPr>
              <w:pStyle w:val="af8"/>
              <w:rPr>
                <w:rFonts w:eastAsia="宋体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2D2D" w14:textId="77777777" w:rsidR="009134D5" w:rsidRDefault="002F7839">
            <w:pPr>
              <w:pStyle w:val="af8"/>
            </w:pPr>
            <w:r>
              <w:rPr>
                <w:rFonts w:hint="eastAsia"/>
              </w:rPr>
              <w:t>系统在测试过程中稳定</w:t>
            </w:r>
          </w:p>
        </w:tc>
      </w:tr>
      <w:tr w:rsidR="009134D5" w14:paraId="24FAF0DB" w14:textId="77777777">
        <w:trPr>
          <w:trHeight w:val="453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922D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DBD50" w14:textId="77777777" w:rsidR="009134D5" w:rsidRDefault="002F7839">
            <w:pPr>
              <w:pStyle w:val="af8"/>
            </w:pPr>
            <w:r>
              <w:rPr>
                <w:rFonts w:hint="eastAsia"/>
              </w:rPr>
              <w:t>容错性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B46E5F" w14:textId="77777777" w:rsidR="009134D5" w:rsidRDefault="002F7839">
            <w:pPr>
              <w:pStyle w:val="af8"/>
            </w:pPr>
            <w:r>
              <w:rPr>
                <w:rFonts w:hint="eastAsia"/>
              </w:rPr>
              <w:t>输入错误数据时，</w:t>
            </w:r>
            <w:r w:rsidR="00D47703">
              <w:rPr>
                <w:rFonts w:hint="eastAsia"/>
              </w:rPr>
              <w:t>系统无崩溃、异常退出和不丢失数据</w:t>
            </w:r>
          </w:p>
        </w:tc>
      </w:tr>
      <w:tr w:rsidR="009134D5" w14:paraId="1A23E809" w14:textId="77777777">
        <w:trPr>
          <w:trHeight w:val="4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B9D5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3EF2B" w14:textId="77777777" w:rsidR="009134D5" w:rsidRDefault="009134D5">
            <w:pPr>
              <w:pStyle w:val="af8"/>
              <w:rPr>
                <w:rFonts w:eastAsia="宋体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3B0B0D" w14:textId="77777777" w:rsidR="009134D5" w:rsidRDefault="002F7839">
            <w:pPr>
              <w:pStyle w:val="af8"/>
            </w:pPr>
            <w:r w:rsidRPr="00D47703">
              <w:rPr>
                <w:rFonts w:hint="eastAsia"/>
              </w:rPr>
              <w:t>有错误操作时，</w:t>
            </w:r>
            <w:r w:rsidR="00D47703" w:rsidRPr="00D47703">
              <w:rPr>
                <w:rFonts w:hint="eastAsia"/>
              </w:rPr>
              <w:t>系统无崩溃、异常退出和不丢失数据</w:t>
            </w:r>
          </w:p>
        </w:tc>
      </w:tr>
      <w:tr w:rsidR="009134D5" w14:paraId="6F36FF59" w14:textId="77777777">
        <w:trPr>
          <w:trHeight w:val="68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73D7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DDF64" w14:textId="77777777" w:rsidR="009134D5" w:rsidRDefault="009134D5">
            <w:pPr>
              <w:pStyle w:val="af8"/>
              <w:rPr>
                <w:rFonts w:eastAsia="宋体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DFC28A" w14:textId="77777777" w:rsidR="009134D5" w:rsidRDefault="002F7839">
            <w:pPr>
              <w:pStyle w:val="af8"/>
            </w:pPr>
            <w:r>
              <w:rPr>
                <w:rFonts w:hint="eastAsia"/>
              </w:rPr>
              <w:t>软件应识别违反句法条件的输入，并且应视为不允许的输入，不予处理</w:t>
            </w:r>
          </w:p>
        </w:tc>
      </w:tr>
      <w:tr w:rsidR="009134D5" w14:paraId="27F111F6" w14:textId="77777777">
        <w:trPr>
          <w:trHeight w:val="4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E3A8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07449" w14:textId="77777777" w:rsidR="009134D5" w:rsidRDefault="009134D5">
            <w:pPr>
              <w:pStyle w:val="af8"/>
              <w:rPr>
                <w:rFonts w:eastAsia="宋体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99B63D" w14:textId="77777777" w:rsidR="009134D5" w:rsidRDefault="002F7839">
            <w:pPr>
              <w:pStyle w:val="af8"/>
            </w:pPr>
            <w:r>
              <w:rPr>
                <w:rFonts w:hint="eastAsia"/>
              </w:rPr>
              <w:t>能屏蔽用户的误操作</w:t>
            </w:r>
          </w:p>
        </w:tc>
      </w:tr>
      <w:tr w:rsidR="009134D5" w14:paraId="463F6F41" w14:textId="77777777">
        <w:trPr>
          <w:trHeight w:val="4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CF00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41B86" w14:textId="77777777" w:rsidR="009134D5" w:rsidRDefault="009134D5">
            <w:pPr>
              <w:pStyle w:val="af8"/>
              <w:rPr>
                <w:rFonts w:eastAsia="宋体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D0CC6E" w14:textId="77777777" w:rsidR="009134D5" w:rsidRDefault="002F7839">
            <w:pPr>
              <w:pStyle w:val="af8"/>
            </w:pPr>
            <w:r>
              <w:rPr>
                <w:rFonts w:hint="eastAsia"/>
              </w:rPr>
              <w:t>对错误有正确提示，给出简洁、准确的提示信息</w:t>
            </w:r>
          </w:p>
        </w:tc>
      </w:tr>
      <w:tr w:rsidR="009134D5" w14:paraId="77AD1783" w14:textId="77777777">
        <w:trPr>
          <w:trHeight w:val="45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DB8C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22F8D" w14:textId="77777777" w:rsidR="009134D5" w:rsidRDefault="002F7839">
            <w:pPr>
              <w:pStyle w:val="af8"/>
            </w:pPr>
            <w:r>
              <w:rPr>
                <w:rFonts w:hint="eastAsia"/>
              </w:rPr>
              <w:t>易恢复性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26F5B6" w14:textId="77777777" w:rsidR="009134D5" w:rsidRDefault="002F7839">
            <w:pPr>
              <w:pStyle w:val="af8"/>
            </w:pPr>
            <w:r>
              <w:rPr>
                <w:rFonts w:hint="eastAsia"/>
              </w:rPr>
              <w:t>系统运行失效后，应能较快重建系统</w:t>
            </w:r>
          </w:p>
        </w:tc>
      </w:tr>
    </w:tbl>
    <w:p w14:paraId="466BF8F9" w14:textId="77777777" w:rsidR="009134D5" w:rsidRDefault="002F7839">
      <w:pPr>
        <w:pStyle w:val="31"/>
      </w:pPr>
      <w:bookmarkStart w:id="22" w:name="_Toc72939873"/>
      <w:r>
        <w:rPr>
          <w:rFonts w:hint="eastAsia"/>
        </w:rPr>
        <w:t>2.</w:t>
      </w:r>
      <w:r>
        <w:t xml:space="preserve">2.4 </w:t>
      </w:r>
      <w:r>
        <w:rPr>
          <w:rFonts w:hint="eastAsia"/>
        </w:rPr>
        <w:t>易用性</w:t>
      </w:r>
      <w:r>
        <w:t>测试</w:t>
      </w:r>
      <w:bookmarkEnd w:id="22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6520"/>
      </w:tblGrid>
      <w:tr w:rsidR="009134D5" w14:paraId="460875AF" w14:textId="77777777">
        <w:trPr>
          <w:trHeight w:val="5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73B3004" w14:textId="77777777" w:rsidR="009134D5" w:rsidRDefault="002F7839">
            <w:pPr>
              <w:pStyle w:val="af8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4ADCED5" w14:textId="77777777" w:rsidR="009134D5" w:rsidRDefault="002F7839">
            <w:pPr>
              <w:pStyle w:val="af8"/>
              <w:rPr>
                <w:b/>
              </w:rPr>
            </w:pPr>
            <w:r>
              <w:rPr>
                <w:rFonts w:hint="eastAsia"/>
                <w:b/>
              </w:rPr>
              <w:t>测试</w:t>
            </w:r>
            <w:r>
              <w:rPr>
                <w:b/>
              </w:rPr>
              <w:t>点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E4C939" w14:textId="77777777" w:rsidR="009134D5" w:rsidRDefault="002F7839">
            <w:pPr>
              <w:pStyle w:val="af8"/>
              <w:rPr>
                <w:b/>
              </w:rPr>
            </w:pPr>
            <w:r>
              <w:rPr>
                <w:rFonts w:hint="eastAsia"/>
                <w:b/>
              </w:rPr>
              <w:t>测试项</w:t>
            </w:r>
          </w:p>
        </w:tc>
      </w:tr>
      <w:tr w:rsidR="009134D5" w14:paraId="78F217C5" w14:textId="77777777">
        <w:trPr>
          <w:trHeight w:val="6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9C94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CA15" w14:textId="77777777" w:rsidR="009134D5" w:rsidRDefault="002F7839">
            <w:pPr>
              <w:pStyle w:val="af8"/>
            </w:pPr>
            <w:r>
              <w:rPr>
                <w:rFonts w:hint="eastAsia"/>
              </w:rPr>
              <w:t>易理解性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B6C2E" w14:textId="77777777" w:rsidR="009134D5" w:rsidRDefault="002F7839">
            <w:pPr>
              <w:pStyle w:val="af8"/>
            </w:pPr>
            <w:r>
              <w:rPr>
                <w:rFonts w:hint="eastAsia"/>
              </w:rPr>
              <w:t>通过选择适当的术语、图形表示、背景信息和帮助，帮助用户理解、使用</w:t>
            </w:r>
          </w:p>
        </w:tc>
      </w:tr>
      <w:tr w:rsidR="009134D5" w14:paraId="146E4AB0" w14:textId="77777777">
        <w:trPr>
          <w:trHeight w:val="45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D287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8FE3" w14:textId="77777777" w:rsidR="009134D5" w:rsidRDefault="009134D5">
            <w:pPr>
              <w:pStyle w:val="af8"/>
              <w:rPr>
                <w:rFonts w:eastAsia="宋体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7C145" w14:textId="77777777" w:rsidR="009134D5" w:rsidRDefault="002F7839">
            <w:pPr>
              <w:pStyle w:val="af8"/>
            </w:pPr>
            <w:r>
              <w:rPr>
                <w:rFonts w:hint="eastAsia"/>
              </w:rPr>
              <w:t>出错消息中提供差错产生的原因和纠正的详细信息</w:t>
            </w:r>
          </w:p>
        </w:tc>
      </w:tr>
      <w:tr w:rsidR="009134D5" w14:paraId="03B61451" w14:textId="77777777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F483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36BB" w14:textId="77777777" w:rsidR="009134D5" w:rsidRDefault="009134D5">
            <w:pPr>
              <w:pStyle w:val="af8"/>
              <w:rPr>
                <w:rFonts w:eastAsia="宋体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88869" w14:textId="77777777" w:rsidR="009134D5" w:rsidRDefault="002F7839">
            <w:pPr>
              <w:pStyle w:val="af8"/>
            </w:pPr>
            <w:r>
              <w:rPr>
                <w:rFonts w:hint="eastAsia"/>
              </w:rPr>
              <w:t>以最终用户容易理解的形式提供信息，如以可见、易读的文本或图形输出，或以易听的音频输出</w:t>
            </w:r>
          </w:p>
        </w:tc>
      </w:tr>
      <w:tr w:rsidR="009134D5" w14:paraId="79201198" w14:textId="77777777">
        <w:trPr>
          <w:trHeight w:val="43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17C0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2705" w14:textId="77777777" w:rsidR="009134D5" w:rsidRDefault="009134D5">
            <w:pPr>
              <w:pStyle w:val="af8"/>
              <w:rPr>
                <w:rFonts w:eastAsia="宋体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7D7D7" w14:textId="77777777" w:rsidR="009134D5" w:rsidRDefault="002F7839">
            <w:pPr>
              <w:pStyle w:val="af8"/>
            </w:pPr>
            <w:r>
              <w:rPr>
                <w:rFonts w:hint="eastAsia"/>
              </w:rPr>
              <w:t>确认、查询、警告及出错等信息易于理解</w:t>
            </w:r>
          </w:p>
        </w:tc>
      </w:tr>
      <w:tr w:rsidR="009134D5" w14:paraId="080C4906" w14:textId="77777777">
        <w:trPr>
          <w:trHeight w:val="43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E0CA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9DCB" w14:textId="77777777" w:rsidR="009134D5" w:rsidRDefault="002F7839">
            <w:pPr>
              <w:pStyle w:val="af8"/>
            </w:pPr>
            <w:r>
              <w:rPr>
                <w:rFonts w:hint="eastAsia"/>
              </w:rPr>
              <w:t>易操作性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54A9E" w14:textId="77777777" w:rsidR="009134D5" w:rsidRDefault="002F7839">
            <w:pPr>
              <w:pStyle w:val="af8"/>
            </w:pPr>
            <w:r>
              <w:rPr>
                <w:rFonts w:hint="eastAsia"/>
              </w:rPr>
              <w:t>功能、界面设计方便用户操作和控制</w:t>
            </w:r>
          </w:p>
        </w:tc>
      </w:tr>
      <w:tr w:rsidR="009134D5" w14:paraId="0CC403D5" w14:textId="77777777">
        <w:trPr>
          <w:trHeight w:val="6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1271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59C8" w14:textId="77777777" w:rsidR="009134D5" w:rsidRDefault="009134D5">
            <w:pPr>
              <w:pStyle w:val="af8"/>
              <w:rPr>
                <w:rFonts w:eastAsia="宋体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B3A9A" w14:textId="77777777" w:rsidR="009134D5" w:rsidRDefault="002F7839">
            <w:pPr>
              <w:pStyle w:val="af8"/>
            </w:pPr>
            <w:r>
              <w:rPr>
                <w:rFonts w:hint="eastAsia"/>
              </w:rPr>
              <w:t>具有严重后果的功能执行可逆，或者给出明显警告，执行前要求确认</w:t>
            </w:r>
          </w:p>
        </w:tc>
      </w:tr>
      <w:tr w:rsidR="009134D5" w14:paraId="03CF6EBA" w14:textId="77777777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CCB5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1CCA" w14:textId="77777777" w:rsidR="009134D5" w:rsidRDefault="009134D5">
            <w:pPr>
              <w:pStyle w:val="af8"/>
              <w:rPr>
                <w:rFonts w:eastAsia="宋体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A2D7A" w14:textId="77777777" w:rsidR="009134D5" w:rsidRDefault="002F7839">
            <w:pPr>
              <w:pStyle w:val="af8"/>
            </w:pPr>
            <w:r>
              <w:rPr>
                <w:rFonts w:hint="eastAsia"/>
              </w:rPr>
              <w:t>软件操作简便，系统支持标准的鼠标、键盘操作，支持鼠标的单击、双击和右键操作，支持快捷键操作</w:t>
            </w:r>
          </w:p>
        </w:tc>
      </w:tr>
    </w:tbl>
    <w:p w14:paraId="47D77B09" w14:textId="77777777" w:rsidR="009134D5" w:rsidRDefault="002F7839">
      <w:pPr>
        <w:pStyle w:val="31"/>
      </w:pPr>
      <w:bookmarkStart w:id="23" w:name="_Toc72939874"/>
      <w:r>
        <w:rPr>
          <w:rFonts w:hint="eastAsia"/>
        </w:rPr>
        <w:t>2.2.5</w:t>
      </w:r>
      <w:r>
        <w:t xml:space="preserve"> </w:t>
      </w:r>
      <w:r>
        <w:rPr>
          <w:rFonts w:hint="eastAsia"/>
        </w:rPr>
        <w:t>维护性</w:t>
      </w:r>
      <w:r>
        <w:t>测试</w:t>
      </w:r>
      <w:bookmarkEnd w:id="23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6520"/>
      </w:tblGrid>
      <w:tr w:rsidR="009134D5" w14:paraId="6F71B37D" w14:textId="77777777">
        <w:trPr>
          <w:trHeight w:val="1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097DB37" w14:textId="77777777" w:rsidR="009134D5" w:rsidRDefault="002F7839">
            <w:pPr>
              <w:pStyle w:val="af8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CC1A9BE" w14:textId="77777777" w:rsidR="009134D5" w:rsidRDefault="002F7839">
            <w:pPr>
              <w:pStyle w:val="af8"/>
              <w:rPr>
                <w:b/>
              </w:rPr>
            </w:pPr>
            <w:r>
              <w:rPr>
                <w:rFonts w:hint="eastAsia"/>
                <w:b/>
              </w:rPr>
              <w:t>测试</w:t>
            </w:r>
            <w:r>
              <w:rPr>
                <w:b/>
              </w:rPr>
              <w:t>点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C99B2EB" w14:textId="77777777" w:rsidR="009134D5" w:rsidRDefault="002F7839">
            <w:pPr>
              <w:pStyle w:val="af8"/>
              <w:rPr>
                <w:b/>
              </w:rPr>
            </w:pPr>
            <w:r>
              <w:rPr>
                <w:rFonts w:hint="eastAsia"/>
                <w:b/>
              </w:rPr>
              <w:t>测试项</w:t>
            </w:r>
          </w:p>
        </w:tc>
      </w:tr>
      <w:tr w:rsidR="009134D5" w14:paraId="33D3828A" w14:textId="77777777">
        <w:trPr>
          <w:trHeight w:val="45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C59B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CD9C" w14:textId="77777777" w:rsidR="009134D5" w:rsidRDefault="002F7839">
            <w:pPr>
              <w:pStyle w:val="af8"/>
            </w:pPr>
            <w:r>
              <w:rPr>
                <w:rFonts w:hint="eastAsia"/>
              </w:rPr>
              <w:t>易分析性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8AEB7" w14:textId="77777777" w:rsidR="009134D5" w:rsidRDefault="002F7839">
            <w:pPr>
              <w:pStyle w:val="af8"/>
            </w:pPr>
            <w:r>
              <w:rPr>
                <w:rFonts w:hint="eastAsia"/>
              </w:rPr>
              <w:t>对系统的修改部分引起的错误，可以正确判断缺陷或失效原因</w:t>
            </w:r>
          </w:p>
        </w:tc>
      </w:tr>
      <w:tr w:rsidR="009134D5" w14:paraId="10679F46" w14:textId="77777777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BCBA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lastRenderedPageBreak/>
              <w:t>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082F" w14:textId="77777777" w:rsidR="009134D5" w:rsidRDefault="009134D5">
            <w:pPr>
              <w:pStyle w:val="af8"/>
              <w:rPr>
                <w:rFonts w:eastAsia="宋体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2BA07" w14:textId="77777777" w:rsidR="009134D5" w:rsidRDefault="002F7839">
            <w:pPr>
              <w:pStyle w:val="af8"/>
            </w:pPr>
            <w:r>
              <w:rPr>
                <w:rFonts w:hint="eastAsia"/>
              </w:rPr>
              <w:t>对于软件修改部分引起的运行错误，应当提示清晰，为用户和系统管理员自己解决问题提供可能</w:t>
            </w:r>
          </w:p>
        </w:tc>
      </w:tr>
      <w:tr w:rsidR="009134D5" w14:paraId="0A30055D" w14:textId="77777777">
        <w:trPr>
          <w:trHeight w:val="4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F64D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D8D0" w14:textId="77777777" w:rsidR="009134D5" w:rsidRDefault="002F7839">
            <w:pPr>
              <w:pStyle w:val="af8"/>
            </w:pPr>
            <w:r>
              <w:rPr>
                <w:rFonts w:hint="eastAsia"/>
              </w:rPr>
              <w:t>稳定性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892AE" w14:textId="77777777" w:rsidR="009134D5" w:rsidRDefault="002F7839">
            <w:pPr>
              <w:pStyle w:val="af8"/>
            </w:pPr>
            <w:r>
              <w:rPr>
                <w:rFonts w:hint="eastAsia"/>
              </w:rPr>
              <w:t>系统修改部分在运行中稳定</w:t>
            </w:r>
          </w:p>
        </w:tc>
      </w:tr>
    </w:tbl>
    <w:p w14:paraId="6F4A86B1" w14:textId="77777777" w:rsidR="009134D5" w:rsidRDefault="009134D5">
      <w:pPr>
        <w:rPr>
          <w:kern w:val="0"/>
        </w:rPr>
      </w:pPr>
    </w:p>
    <w:p w14:paraId="191E2033" w14:textId="207DF6D2" w:rsidR="009134D5" w:rsidRDefault="002F7839">
      <w:pPr>
        <w:pStyle w:val="21"/>
      </w:pPr>
      <w:bookmarkStart w:id="24" w:name="_Toc520360305"/>
      <w:bookmarkStart w:id="25" w:name="_Toc72939875"/>
      <w:r>
        <w:rPr>
          <w:rFonts w:hint="eastAsia"/>
        </w:rPr>
        <w:t>2.3</w:t>
      </w:r>
      <w:r>
        <w:t xml:space="preserve"> </w:t>
      </w:r>
      <w:r w:rsidR="0004611C">
        <w:rPr>
          <w:rFonts w:hint="eastAsia"/>
        </w:rPr>
        <w:t>验收</w:t>
      </w:r>
      <w:r>
        <w:rPr>
          <w:rFonts w:hint="eastAsia"/>
        </w:rPr>
        <w:t>方法</w:t>
      </w:r>
      <w:bookmarkEnd w:id="24"/>
      <w:bookmarkEnd w:id="25"/>
    </w:p>
    <w:p w14:paraId="33C60D95" w14:textId="1EED5643" w:rsidR="009134D5" w:rsidRDefault="002F7839">
      <w:pPr>
        <w:pStyle w:val="af8"/>
        <w:ind w:firstLineChars="200" w:firstLine="480"/>
        <w:rPr>
          <w:rStyle w:val="Char0"/>
          <w:rFonts w:ascii="Calibri" w:hAnsi="Calibri"/>
          <w:color w:val="auto"/>
          <w:kern w:val="0"/>
          <w:sz w:val="21"/>
          <w:szCs w:val="21"/>
        </w:rPr>
      </w:pPr>
      <w:r>
        <w:rPr>
          <w:rFonts w:hint="eastAsia"/>
        </w:rPr>
        <w:t>本次</w:t>
      </w:r>
      <w:r w:rsidR="00A55B97">
        <w:rPr>
          <w:rFonts w:hint="eastAsia"/>
        </w:rPr>
        <w:t>验收</w:t>
      </w:r>
      <w:r>
        <w:rPr>
          <w:rStyle w:val="Char0"/>
          <w:rFonts w:hint="eastAsia"/>
        </w:rPr>
        <w:t>主要采用</w:t>
      </w:r>
      <w:r>
        <w:rPr>
          <w:rFonts w:ascii="宋体" w:hAnsi="宋体" w:hint="eastAsia"/>
        </w:rPr>
        <w:t>动态黑盒测试、冒烟测试、可靠性测试、易用性测试、维护性测试</w:t>
      </w:r>
      <w:r>
        <w:rPr>
          <w:rFonts w:hint="eastAsia"/>
          <w:kern w:val="0"/>
          <w:szCs w:val="21"/>
        </w:rPr>
        <w:t>等</w:t>
      </w:r>
      <w:r>
        <w:rPr>
          <w:rStyle w:val="Char0"/>
          <w:rFonts w:hint="eastAsia"/>
        </w:rPr>
        <w:t>方法，根据需求文档整理测试点，并补充完成测试用例，执行全部可执行</w:t>
      </w:r>
      <w:r w:rsidR="00A55B97">
        <w:rPr>
          <w:rStyle w:val="Char0"/>
          <w:rFonts w:hint="eastAsia"/>
        </w:rPr>
        <w:t>验收</w:t>
      </w:r>
      <w:r>
        <w:rPr>
          <w:rStyle w:val="Char0"/>
          <w:rFonts w:hint="eastAsia"/>
        </w:rPr>
        <w:t>用例，根据</w:t>
      </w:r>
      <w:r w:rsidR="00A55B97">
        <w:rPr>
          <w:rStyle w:val="Char0"/>
          <w:rFonts w:hint="eastAsia"/>
        </w:rPr>
        <w:t>验收</w:t>
      </w:r>
      <w:r>
        <w:rPr>
          <w:rStyle w:val="Char0"/>
          <w:rFonts w:hint="eastAsia"/>
        </w:rPr>
        <w:t>要求验证是否达到</w:t>
      </w:r>
      <w:r w:rsidR="00A55B97">
        <w:rPr>
          <w:rStyle w:val="Char0"/>
          <w:rFonts w:hint="eastAsia"/>
        </w:rPr>
        <w:t>验收</w:t>
      </w:r>
      <w:r>
        <w:rPr>
          <w:rStyle w:val="Char0"/>
          <w:rFonts w:hint="eastAsia"/>
        </w:rPr>
        <w:t>目的中所列内容，并使用项目管理工具禅道管理BUG。</w:t>
      </w:r>
    </w:p>
    <w:p w14:paraId="5003EACA" w14:textId="71C3FDF4" w:rsidR="009134D5" w:rsidRDefault="002F7839">
      <w:pPr>
        <w:pStyle w:val="1"/>
        <w:tabs>
          <w:tab w:val="left" w:pos="567"/>
        </w:tabs>
        <w:ind w:left="567" w:hanging="425"/>
      </w:pPr>
      <w:bookmarkStart w:id="26" w:name="_Toc520360306"/>
      <w:bookmarkStart w:id="27" w:name="_Toc72939876"/>
      <w:r>
        <w:rPr>
          <w:rFonts w:hint="eastAsia"/>
        </w:rPr>
        <w:t>3</w:t>
      </w:r>
      <w:r>
        <w:t xml:space="preserve"> </w:t>
      </w:r>
      <w:r w:rsidR="0004611C">
        <w:rPr>
          <w:rFonts w:hint="eastAsia"/>
        </w:rPr>
        <w:t>验收</w:t>
      </w:r>
      <w:r>
        <w:rPr>
          <w:rFonts w:hint="eastAsia"/>
        </w:rPr>
        <w:t>资源</w:t>
      </w:r>
      <w:bookmarkEnd w:id="26"/>
      <w:bookmarkEnd w:id="27"/>
    </w:p>
    <w:p w14:paraId="4153232C" w14:textId="77777777" w:rsidR="009134D5" w:rsidRDefault="002F7839">
      <w:pPr>
        <w:pStyle w:val="2"/>
        <w:numPr>
          <w:ilvl w:val="1"/>
          <w:numId w:val="0"/>
        </w:numPr>
        <w:tabs>
          <w:tab w:val="left" w:pos="567"/>
          <w:tab w:val="left" w:pos="709"/>
        </w:tabs>
        <w:ind w:left="709" w:hanging="567"/>
      </w:pPr>
      <w:bookmarkStart w:id="28" w:name="_Toc520360307"/>
      <w:bookmarkStart w:id="29" w:name="_Toc72939877"/>
      <w:r>
        <w:rPr>
          <w:rFonts w:hint="eastAsia"/>
        </w:rPr>
        <w:t>3.1</w:t>
      </w:r>
      <w:r>
        <w:rPr>
          <w:rFonts w:hint="eastAsia"/>
        </w:rPr>
        <w:t>软</w:t>
      </w:r>
      <w:r>
        <w:rPr>
          <w:rFonts w:hint="eastAsia"/>
        </w:rPr>
        <w:t>\</w:t>
      </w:r>
      <w:r>
        <w:rPr>
          <w:rFonts w:hint="eastAsia"/>
        </w:rPr>
        <w:t>硬环境</w:t>
      </w:r>
      <w:bookmarkEnd w:id="28"/>
      <w:bookmarkEnd w:id="29"/>
    </w:p>
    <w:p w14:paraId="2D791605" w14:textId="77777777" w:rsidR="009134D5" w:rsidRDefault="002F7839">
      <w:pPr>
        <w:rPr>
          <w:b/>
          <w:bCs/>
          <w:kern w:val="0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软件测试环境</w:t>
      </w:r>
    </w:p>
    <w:tbl>
      <w:tblPr>
        <w:tblW w:w="9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2"/>
        <w:gridCol w:w="1788"/>
        <w:gridCol w:w="3882"/>
        <w:gridCol w:w="850"/>
      </w:tblGrid>
      <w:tr w:rsidR="009134D5" w14:paraId="46AAFAB3" w14:textId="77777777">
        <w:trPr>
          <w:trHeight w:val="285"/>
        </w:trPr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4E78CA" w14:textId="77777777" w:rsidR="009134D5" w:rsidRDefault="002F783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27C8EFC" w14:textId="77777777" w:rsidR="009134D5" w:rsidRDefault="002F783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软件名称</w:t>
            </w:r>
          </w:p>
        </w:tc>
        <w:tc>
          <w:tcPr>
            <w:tcW w:w="38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F863CD4" w14:textId="77777777" w:rsidR="009134D5" w:rsidRDefault="002F7839">
            <w:pPr>
              <w:widowControl/>
              <w:ind w:firstLineChars="94" w:firstLine="226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版本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BD85E6B" w14:textId="77777777" w:rsidR="009134D5" w:rsidRDefault="002F783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9134D5" w14:paraId="1A34BDB8" w14:textId="77777777">
        <w:trPr>
          <w:trHeight w:val="476"/>
        </w:trPr>
        <w:tc>
          <w:tcPr>
            <w:tcW w:w="26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077FA" w14:textId="77777777" w:rsidR="009134D5" w:rsidRDefault="009134D5">
            <w:pPr>
              <w:pStyle w:val="af8"/>
            </w:pPr>
          </w:p>
          <w:p w14:paraId="17E76839" w14:textId="77777777" w:rsidR="009134D5" w:rsidRDefault="002F7839">
            <w:pPr>
              <w:pStyle w:val="af8"/>
              <w:rPr>
                <w:kern w:val="0"/>
              </w:rPr>
            </w:pPr>
            <w:r>
              <w:rPr>
                <w:rFonts w:hint="eastAsia"/>
                <w:kern w:val="0"/>
              </w:rPr>
              <w:t>巡检图像浏览软件</w:t>
            </w:r>
          </w:p>
          <w:p w14:paraId="2396013D" w14:textId="77777777" w:rsidR="009134D5" w:rsidRDefault="009134D5">
            <w:pPr>
              <w:pStyle w:val="af8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CBA5348" w14:textId="77777777" w:rsidR="009134D5" w:rsidRDefault="002F7839">
            <w:pPr>
              <w:pStyle w:val="af8"/>
            </w:pPr>
            <w:r>
              <w:rPr>
                <w:rFonts w:hint="eastAsia"/>
              </w:rPr>
              <w:t>操作系统</w:t>
            </w:r>
          </w:p>
        </w:tc>
        <w:tc>
          <w:tcPr>
            <w:tcW w:w="38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319CDFF" w14:textId="77777777" w:rsidR="009134D5" w:rsidRDefault="00973EC5">
            <w:pPr>
              <w:pStyle w:val="af8"/>
            </w:pPr>
            <w:r>
              <w:rPr>
                <w:rFonts w:hint="eastAsia"/>
              </w:rPr>
              <w:t>Windows 7_SP1专业版 64位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0006523" w14:textId="77777777" w:rsidR="009134D5" w:rsidRDefault="009134D5">
            <w:pPr>
              <w:pStyle w:val="af8"/>
            </w:pPr>
          </w:p>
        </w:tc>
      </w:tr>
      <w:tr w:rsidR="009134D5" w14:paraId="784838F3" w14:textId="77777777">
        <w:trPr>
          <w:trHeight w:val="285"/>
        </w:trPr>
        <w:tc>
          <w:tcPr>
            <w:tcW w:w="26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EF2B0" w14:textId="77777777" w:rsidR="009134D5" w:rsidRDefault="009134D5">
            <w:pPr>
              <w:pStyle w:val="af8"/>
              <w:rPr>
                <w:szCs w:val="21"/>
              </w:rPr>
            </w:pPr>
          </w:p>
        </w:tc>
        <w:tc>
          <w:tcPr>
            <w:tcW w:w="1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99148A3" w14:textId="77777777" w:rsidR="009134D5" w:rsidRDefault="002F7839">
            <w:pPr>
              <w:pStyle w:val="af8"/>
            </w:pPr>
            <w:r>
              <w:rPr>
                <w:rFonts w:hint="eastAsia"/>
              </w:rPr>
              <w:t>应用服务</w:t>
            </w:r>
          </w:p>
        </w:tc>
        <w:tc>
          <w:tcPr>
            <w:tcW w:w="38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59C9B69" w14:textId="77777777" w:rsidR="00973EC5" w:rsidRDefault="00973EC5" w:rsidP="00973EC5">
            <w:pPr>
              <w:pStyle w:val="af8"/>
            </w:pPr>
            <w:r>
              <w:rPr>
                <w:rFonts w:hint="eastAsia"/>
              </w:rPr>
              <w:t xml:space="preserve">Intel(R)Core(TM) i7-4790K CPU @4.00GHz 4.00 GHz  </w:t>
            </w:r>
          </w:p>
          <w:p w14:paraId="7402F145" w14:textId="77777777" w:rsidR="009134D5" w:rsidRDefault="00973EC5" w:rsidP="00973EC5">
            <w:pPr>
              <w:pStyle w:val="af8"/>
            </w:pPr>
            <w:r>
              <w:rPr>
                <w:rFonts w:hint="eastAsia"/>
              </w:rPr>
              <w:t>内存：12 GB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FEED403" w14:textId="77777777" w:rsidR="009134D5" w:rsidRDefault="009134D5">
            <w:pPr>
              <w:pStyle w:val="af8"/>
            </w:pPr>
          </w:p>
        </w:tc>
      </w:tr>
      <w:tr w:rsidR="009134D5" w14:paraId="4A46A7C2" w14:textId="77777777">
        <w:trPr>
          <w:trHeight w:val="285"/>
        </w:trPr>
        <w:tc>
          <w:tcPr>
            <w:tcW w:w="26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DB585" w14:textId="77777777" w:rsidR="009134D5" w:rsidRDefault="009134D5">
            <w:pPr>
              <w:pStyle w:val="af8"/>
              <w:rPr>
                <w:szCs w:val="21"/>
              </w:rPr>
            </w:pPr>
          </w:p>
        </w:tc>
        <w:tc>
          <w:tcPr>
            <w:tcW w:w="1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9E970E1" w14:textId="77777777" w:rsidR="009134D5" w:rsidRDefault="002F7839">
            <w:pPr>
              <w:pStyle w:val="af8"/>
            </w:pPr>
            <w:r>
              <w:rPr>
                <w:rFonts w:hint="eastAsia"/>
              </w:rPr>
              <w:t>数据库</w:t>
            </w:r>
          </w:p>
        </w:tc>
        <w:tc>
          <w:tcPr>
            <w:tcW w:w="38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B9C3F1A" w14:textId="53562C07" w:rsidR="009134D5" w:rsidRDefault="009D1B55">
            <w:pPr>
              <w:pStyle w:val="af8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S</w:t>
            </w:r>
            <w:r>
              <w:rPr>
                <w:rFonts w:ascii="Times New Roman" w:hAnsi="Times New Roman" w:hint="eastAsia"/>
                <w:kern w:val="0"/>
                <w:szCs w:val="21"/>
              </w:rPr>
              <w:t>qlite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42DC0B4" w14:textId="77777777" w:rsidR="009134D5" w:rsidRDefault="009134D5">
            <w:pPr>
              <w:pStyle w:val="af8"/>
            </w:pPr>
          </w:p>
        </w:tc>
      </w:tr>
    </w:tbl>
    <w:p w14:paraId="139EACAC" w14:textId="77777777" w:rsidR="009134D5" w:rsidRDefault="002F7839">
      <w:pPr>
        <w:pStyle w:val="2"/>
        <w:numPr>
          <w:ilvl w:val="1"/>
          <w:numId w:val="0"/>
        </w:numPr>
        <w:tabs>
          <w:tab w:val="left" w:pos="567"/>
          <w:tab w:val="left" w:pos="709"/>
        </w:tabs>
      </w:pPr>
      <w:bookmarkStart w:id="30" w:name="_Toc520360308"/>
      <w:bookmarkStart w:id="31" w:name="_Toc72939878"/>
      <w:r>
        <w:rPr>
          <w:rFonts w:hint="eastAsia"/>
        </w:rPr>
        <w:t>3.2</w:t>
      </w:r>
      <w:r>
        <w:rPr>
          <w:rFonts w:hint="eastAsia"/>
        </w:rPr>
        <w:t>测试工具</w:t>
      </w:r>
      <w:bookmarkEnd w:id="30"/>
      <w:bookmarkEnd w:id="31"/>
    </w:p>
    <w:tbl>
      <w:tblPr>
        <w:tblW w:w="6946" w:type="dxa"/>
        <w:tblInd w:w="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2410"/>
        <w:gridCol w:w="1985"/>
        <w:gridCol w:w="1559"/>
      </w:tblGrid>
      <w:tr w:rsidR="009134D5" w14:paraId="02340355" w14:textId="77777777">
        <w:trPr>
          <w:trHeight w:val="5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9530B3D" w14:textId="77777777" w:rsidR="009134D5" w:rsidRDefault="002F783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编号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1E30B50" w14:textId="77777777" w:rsidR="009134D5" w:rsidRDefault="002F7839">
            <w:pPr>
              <w:jc w:val="center"/>
              <w:rPr>
                <w:b/>
              </w:rPr>
            </w:pPr>
            <w:r>
              <w:rPr>
                <w:b/>
              </w:rPr>
              <w:t>工具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E35C1F8" w14:textId="77777777" w:rsidR="009134D5" w:rsidRDefault="002F7839">
            <w:pPr>
              <w:jc w:val="center"/>
              <w:rPr>
                <w:b/>
              </w:rPr>
            </w:pPr>
            <w:r>
              <w:rPr>
                <w:b/>
              </w:rPr>
              <w:t>用途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5F32FD" w14:textId="77777777" w:rsidR="009134D5" w:rsidRDefault="002F7839">
            <w:pPr>
              <w:jc w:val="center"/>
              <w:rPr>
                <w:b/>
              </w:rPr>
            </w:pPr>
            <w:r>
              <w:rPr>
                <w:b/>
              </w:rPr>
              <w:t>版本</w:t>
            </w:r>
          </w:p>
        </w:tc>
      </w:tr>
      <w:tr w:rsidR="009134D5" w14:paraId="1AA5289D" w14:textId="77777777">
        <w:trPr>
          <w:trHeight w:val="554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0708B41" w14:textId="77777777" w:rsidR="009134D5" w:rsidRDefault="002F7839">
            <w:pPr>
              <w:pStyle w:val="af8"/>
            </w:pPr>
            <w:r>
              <w:rPr>
                <w:rFonts w:hint="eastAsia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189AF903" w14:textId="77777777" w:rsidR="009134D5" w:rsidRDefault="002F7839">
            <w:pPr>
              <w:pStyle w:val="af8"/>
            </w:pPr>
            <w:r>
              <w:rPr>
                <w:rFonts w:hint="eastAsia"/>
              </w:rPr>
              <w:t>禅道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14:paraId="0C4F9BA5" w14:textId="77777777" w:rsidR="009134D5" w:rsidRDefault="002F7839">
            <w:pPr>
              <w:pStyle w:val="af8"/>
            </w:pPr>
            <w:r>
              <w:rPr>
                <w:rFonts w:hint="eastAsia"/>
              </w:rPr>
              <w:t>管理BUG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BB37" w14:textId="77777777" w:rsidR="009134D5" w:rsidRPr="00973EC5" w:rsidRDefault="002F7839">
            <w:pPr>
              <w:pStyle w:val="af8"/>
              <w:rPr>
                <w:rFonts w:ascii="Times New Roman" w:hAnsi="Times New Roman"/>
              </w:rPr>
            </w:pPr>
            <w:r w:rsidRPr="00973EC5">
              <w:rPr>
                <w:rFonts w:ascii="Times New Roman" w:hAnsi="Times New Roman"/>
              </w:rPr>
              <w:t>V11.3</w:t>
            </w:r>
          </w:p>
        </w:tc>
      </w:tr>
    </w:tbl>
    <w:p w14:paraId="4D13DDA2" w14:textId="77777777" w:rsidR="009134D5" w:rsidRDefault="009134D5">
      <w:pPr>
        <w:jc w:val="center"/>
      </w:pPr>
    </w:p>
    <w:p w14:paraId="0E2A7E73" w14:textId="4D1C678D" w:rsidR="009134D5" w:rsidRDefault="002F7839">
      <w:pPr>
        <w:pStyle w:val="1"/>
        <w:tabs>
          <w:tab w:val="left" w:pos="567"/>
        </w:tabs>
        <w:ind w:left="567" w:hanging="425"/>
      </w:pPr>
      <w:bookmarkStart w:id="32" w:name="_Toc520360309"/>
      <w:bookmarkStart w:id="33" w:name="_Toc72939879"/>
      <w:r>
        <w:rPr>
          <w:rFonts w:hint="eastAsia"/>
        </w:rPr>
        <w:lastRenderedPageBreak/>
        <w:t xml:space="preserve">4 </w:t>
      </w:r>
      <w:r w:rsidR="0004611C">
        <w:rPr>
          <w:rFonts w:hint="eastAsia"/>
        </w:rPr>
        <w:t>验收</w:t>
      </w:r>
      <w:r>
        <w:rPr>
          <w:rFonts w:hint="eastAsia"/>
        </w:rPr>
        <w:t>安排</w:t>
      </w:r>
      <w:bookmarkEnd w:id="32"/>
      <w:bookmarkEnd w:id="33"/>
    </w:p>
    <w:p w14:paraId="0F41B927" w14:textId="77777777" w:rsidR="009134D5" w:rsidRDefault="002F7839">
      <w:pPr>
        <w:pStyle w:val="2"/>
        <w:numPr>
          <w:ilvl w:val="1"/>
          <w:numId w:val="0"/>
        </w:numPr>
        <w:tabs>
          <w:tab w:val="left" w:pos="567"/>
          <w:tab w:val="left" w:pos="709"/>
        </w:tabs>
        <w:ind w:left="709" w:hanging="567"/>
      </w:pPr>
      <w:bookmarkStart w:id="34" w:name="_Toc520360310"/>
      <w:bookmarkStart w:id="35" w:name="_Toc72939880"/>
      <w:r>
        <w:rPr>
          <w:rFonts w:hint="eastAsia"/>
        </w:rPr>
        <w:t>4.1</w:t>
      </w:r>
      <w:r>
        <w:rPr>
          <w:rFonts w:hint="eastAsia"/>
        </w:rPr>
        <w:t>人员需求及安排</w:t>
      </w:r>
      <w:bookmarkEnd w:id="34"/>
      <w:bookmarkEnd w:id="35"/>
    </w:p>
    <w:p w14:paraId="6768C98F" w14:textId="77777777" w:rsidR="009134D5" w:rsidRDefault="002F7839">
      <w:pPr>
        <w:pStyle w:val="af8"/>
      </w:pPr>
      <w:r>
        <w:t>下表列出了在此测试活动的人员</w:t>
      </w:r>
      <w:r>
        <w:rPr>
          <w:rFonts w:hint="eastAsia"/>
        </w:rPr>
        <w:t>安排：</w:t>
      </w:r>
    </w:p>
    <w:p w14:paraId="3A095C39" w14:textId="77777777" w:rsidR="009134D5" w:rsidRDefault="002F7839">
      <w:pPr>
        <w:pStyle w:val="af8"/>
        <w:jc w:val="center"/>
        <w:rPr>
          <w:b/>
        </w:rPr>
      </w:pPr>
      <w:r>
        <w:rPr>
          <w:rFonts w:hint="eastAsia"/>
          <w:b/>
        </w:rPr>
        <w:t>测试人员与任务表</w:t>
      </w:r>
    </w:p>
    <w:tbl>
      <w:tblPr>
        <w:tblW w:w="765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1738"/>
        <w:gridCol w:w="3477"/>
      </w:tblGrid>
      <w:tr w:rsidR="009134D5" w14:paraId="037E93A1" w14:textId="77777777">
        <w:trPr>
          <w:cantSplit/>
        </w:trPr>
        <w:tc>
          <w:tcPr>
            <w:tcW w:w="2440" w:type="dxa"/>
            <w:shd w:val="clear" w:color="auto" w:fill="CCCCCC"/>
            <w:vAlign w:val="center"/>
          </w:tcPr>
          <w:p w14:paraId="1423D86B" w14:textId="77777777" w:rsidR="009134D5" w:rsidRDefault="002F7839">
            <w:pPr>
              <w:pStyle w:val="af8"/>
            </w:pPr>
            <w:r>
              <w:rPr>
                <w:rFonts w:hint="eastAsia"/>
              </w:rPr>
              <w:t>角色</w:t>
            </w:r>
          </w:p>
        </w:tc>
        <w:tc>
          <w:tcPr>
            <w:tcW w:w="1738" w:type="dxa"/>
            <w:shd w:val="clear" w:color="auto" w:fill="CCCCCC"/>
            <w:vAlign w:val="center"/>
          </w:tcPr>
          <w:p w14:paraId="3E322EF4" w14:textId="77777777" w:rsidR="009134D5" w:rsidRDefault="002F7839">
            <w:pPr>
              <w:pStyle w:val="af8"/>
            </w:pPr>
            <w:r>
              <w:rPr>
                <w:rFonts w:hint="eastAsia"/>
              </w:rPr>
              <w:t>人员</w:t>
            </w:r>
          </w:p>
        </w:tc>
        <w:tc>
          <w:tcPr>
            <w:tcW w:w="3477" w:type="dxa"/>
            <w:shd w:val="clear" w:color="auto" w:fill="CCCCCC"/>
            <w:vAlign w:val="center"/>
          </w:tcPr>
          <w:p w14:paraId="26401551" w14:textId="77777777" w:rsidR="009134D5" w:rsidRDefault="002F7839">
            <w:pPr>
              <w:pStyle w:val="af8"/>
            </w:pPr>
            <w:r>
              <w:rPr>
                <w:rFonts w:hint="eastAsia"/>
              </w:rPr>
              <w:t>具体职责/备注</w:t>
            </w:r>
          </w:p>
        </w:tc>
      </w:tr>
      <w:tr w:rsidR="009134D5" w14:paraId="09A969D2" w14:textId="77777777">
        <w:trPr>
          <w:cantSplit/>
        </w:trPr>
        <w:tc>
          <w:tcPr>
            <w:tcW w:w="2440" w:type="dxa"/>
            <w:vAlign w:val="center"/>
          </w:tcPr>
          <w:p w14:paraId="29F23ABE" w14:textId="7777777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项目经理</w:t>
            </w:r>
          </w:p>
        </w:tc>
        <w:tc>
          <w:tcPr>
            <w:tcW w:w="1738" w:type="dxa"/>
          </w:tcPr>
          <w:p w14:paraId="4CC447CA" w14:textId="7777777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李唯一</w:t>
            </w:r>
          </w:p>
        </w:tc>
        <w:tc>
          <w:tcPr>
            <w:tcW w:w="3477" w:type="dxa"/>
            <w:vAlign w:val="center"/>
          </w:tcPr>
          <w:p w14:paraId="2102F623" w14:textId="7777777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测试配合</w:t>
            </w:r>
          </w:p>
        </w:tc>
      </w:tr>
      <w:tr w:rsidR="009134D5" w14:paraId="50EA905F" w14:textId="77777777">
        <w:trPr>
          <w:cantSplit/>
        </w:trPr>
        <w:tc>
          <w:tcPr>
            <w:tcW w:w="2440" w:type="dxa"/>
          </w:tcPr>
          <w:p w14:paraId="434D4D3E" w14:textId="7777777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测试工程师</w:t>
            </w:r>
          </w:p>
        </w:tc>
        <w:tc>
          <w:tcPr>
            <w:tcW w:w="1738" w:type="dxa"/>
          </w:tcPr>
          <w:p w14:paraId="197839E8" w14:textId="0CC2633A" w:rsidR="009134D5" w:rsidRDefault="002F7839">
            <w:pPr>
              <w:pStyle w:val="af8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王博信</w:t>
            </w:r>
          </w:p>
        </w:tc>
        <w:tc>
          <w:tcPr>
            <w:tcW w:w="3477" w:type="dxa"/>
            <w:vAlign w:val="center"/>
          </w:tcPr>
          <w:p w14:paraId="345235E6" w14:textId="7777777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测试实施</w:t>
            </w:r>
          </w:p>
        </w:tc>
      </w:tr>
      <w:tr w:rsidR="009134D5" w14:paraId="54E5BF31" w14:textId="77777777">
        <w:trPr>
          <w:cantSplit/>
        </w:trPr>
        <w:tc>
          <w:tcPr>
            <w:tcW w:w="2440" w:type="dxa"/>
          </w:tcPr>
          <w:p w14:paraId="51B161DB" w14:textId="7777777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开发工程师</w:t>
            </w:r>
          </w:p>
        </w:tc>
        <w:tc>
          <w:tcPr>
            <w:tcW w:w="1738" w:type="dxa"/>
          </w:tcPr>
          <w:p w14:paraId="1D03E421" w14:textId="77777777" w:rsidR="009134D5" w:rsidRDefault="002F7839">
            <w:pPr>
              <w:pStyle w:val="af8"/>
              <w:rPr>
                <w:szCs w:val="21"/>
              </w:rPr>
            </w:pPr>
            <w:r>
              <w:rPr>
                <w:rFonts w:hint="eastAsia"/>
                <w:szCs w:val="21"/>
              </w:rPr>
              <w:t>许洪峰</w:t>
            </w:r>
          </w:p>
        </w:tc>
        <w:tc>
          <w:tcPr>
            <w:tcW w:w="3477" w:type="dxa"/>
            <w:vAlign w:val="center"/>
          </w:tcPr>
          <w:p w14:paraId="39538A19" w14:textId="77777777" w:rsidR="009134D5" w:rsidRDefault="00973EC5">
            <w:pPr>
              <w:pStyle w:val="af8"/>
              <w:rPr>
                <w:szCs w:val="21"/>
              </w:rPr>
            </w:pPr>
            <w:r>
              <w:rPr>
                <w:rFonts w:hint="eastAsia"/>
                <w:szCs w:val="21"/>
              </w:rPr>
              <w:t>解决测试中提出的BUG</w:t>
            </w:r>
          </w:p>
        </w:tc>
      </w:tr>
    </w:tbl>
    <w:p w14:paraId="0CE49A0A" w14:textId="77777777" w:rsidR="009134D5" w:rsidRDefault="009134D5"/>
    <w:p w14:paraId="38F61FF0" w14:textId="77777777" w:rsidR="009134D5" w:rsidRDefault="002F7839">
      <w:pPr>
        <w:pStyle w:val="2"/>
        <w:numPr>
          <w:ilvl w:val="1"/>
          <w:numId w:val="0"/>
        </w:numPr>
        <w:tabs>
          <w:tab w:val="left" w:pos="567"/>
          <w:tab w:val="left" w:pos="709"/>
        </w:tabs>
        <w:ind w:left="709" w:hanging="567"/>
      </w:pPr>
      <w:bookmarkStart w:id="36" w:name="_Toc520360311"/>
      <w:bookmarkStart w:id="37" w:name="_Toc72939881"/>
      <w:r>
        <w:rPr>
          <w:rFonts w:hint="eastAsia"/>
          <w:color w:val="000000" w:themeColor="text1"/>
        </w:rPr>
        <w:t>4.2</w:t>
      </w:r>
      <w:r>
        <w:rPr>
          <w:rFonts w:hint="eastAsia"/>
          <w:color w:val="000000" w:themeColor="text1"/>
        </w:rPr>
        <w:t>进度安排</w:t>
      </w:r>
      <w:bookmarkEnd w:id="36"/>
      <w:bookmarkEnd w:id="37"/>
      <w:r>
        <w:rPr>
          <w:rFonts w:hint="eastAsia"/>
          <w:color w:val="000000" w:themeColor="text1"/>
        </w:rPr>
        <w:t xml:space="preserve"> </w:t>
      </w:r>
    </w:p>
    <w:p w14:paraId="55341DC4" w14:textId="77777777" w:rsidR="009134D5" w:rsidRDefault="002F7839">
      <w:pPr>
        <w:spacing w:line="312" w:lineRule="auto"/>
        <w:jc w:val="center"/>
        <w:rPr>
          <w:b/>
          <w:bCs/>
        </w:rPr>
      </w:pPr>
      <w:r>
        <w:rPr>
          <w:rFonts w:hint="eastAsia"/>
          <w:b/>
          <w:bCs/>
        </w:rPr>
        <w:t>测试时间安排表</w:t>
      </w:r>
    </w:p>
    <w:p w14:paraId="4B66D167" w14:textId="77777777" w:rsidR="009134D5" w:rsidRDefault="009134D5">
      <w:pPr>
        <w:spacing w:line="312" w:lineRule="auto"/>
        <w:rPr>
          <w:b/>
          <w:bCs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6"/>
        <w:gridCol w:w="1822"/>
        <w:gridCol w:w="1918"/>
        <w:gridCol w:w="1108"/>
        <w:gridCol w:w="1184"/>
        <w:gridCol w:w="1184"/>
      </w:tblGrid>
      <w:tr w:rsidR="009134D5" w14:paraId="234CF68C" w14:textId="77777777">
        <w:trPr>
          <w:cantSplit/>
        </w:trPr>
        <w:tc>
          <w:tcPr>
            <w:tcW w:w="1306" w:type="dxa"/>
            <w:shd w:val="clear" w:color="auto" w:fill="B3B3B3"/>
          </w:tcPr>
          <w:p w14:paraId="427C3728" w14:textId="77777777" w:rsidR="009134D5" w:rsidRDefault="002F7839">
            <w:pPr>
              <w:pStyle w:val="af8"/>
            </w:pPr>
            <w:r>
              <w:rPr>
                <w:rFonts w:hint="eastAsia"/>
              </w:rPr>
              <w:t>阶段名称</w:t>
            </w:r>
          </w:p>
        </w:tc>
        <w:tc>
          <w:tcPr>
            <w:tcW w:w="1822" w:type="dxa"/>
            <w:shd w:val="clear" w:color="auto" w:fill="B3B3B3"/>
          </w:tcPr>
          <w:p w14:paraId="325CD219" w14:textId="77777777" w:rsidR="009134D5" w:rsidRDefault="002F7839">
            <w:pPr>
              <w:pStyle w:val="af8"/>
            </w:pPr>
            <w:r>
              <w:rPr>
                <w:rFonts w:hint="eastAsia"/>
              </w:rPr>
              <w:t>任务描述</w:t>
            </w:r>
          </w:p>
        </w:tc>
        <w:tc>
          <w:tcPr>
            <w:tcW w:w="1918" w:type="dxa"/>
            <w:shd w:val="clear" w:color="auto" w:fill="B3B3B3"/>
          </w:tcPr>
          <w:p w14:paraId="2DF4D762" w14:textId="77777777" w:rsidR="009134D5" w:rsidRDefault="002F7839">
            <w:pPr>
              <w:pStyle w:val="af8"/>
            </w:pPr>
            <w:r>
              <w:rPr>
                <w:rFonts w:hint="eastAsia"/>
              </w:rPr>
              <w:t>阶段目标</w:t>
            </w:r>
          </w:p>
        </w:tc>
        <w:tc>
          <w:tcPr>
            <w:tcW w:w="1108" w:type="dxa"/>
            <w:shd w:val="clear" w:color="auto" w:fill="B3B3B3"/>
          </w:tcPr>
          <w:p w14:paraId="24F79D53" w14:textId="77777777" w:rsidR="009134D5" w:rsidRDefault="002F7839">
            <w:pPr>
              <w:pStyle w:val="af8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184" w:type="dxa"/>
            <w:shd w:val="clear" w:color="auto" w:fill="B3B3B3"/>
          </w:tcPr>
          <w:p w14:paraId="4A5B4102" w14:textId="77777777" w:rsidR="009134D5" w:rsidRDefault="002F7839">
            <w:pPr>
              <w:pStyle w:val="af8"/>
            </w:pPr>
            <w:r>
              <w:rPr>
                <w:rFonts w:hint="eastAsia"/>
              </w:rPr>
              <w:t>计划日期</w:t>
            </w:r>
          </w:p>
        </w:tc>
        <w:tc>
          <w:tcPr>
            <w:tcW w:w="1184" w:type="dxa"/>
            <w:shd w:val="clear" w:color="auto" w:fill="B3B3B3"/>
          </w:tcPr>
          <w:p w14:paraId="29D9CAFC" w14:textId="77777777" w:rsidR="009134D5" w:rsidRDefault="002F7839">
            <w:pPr>
              <w:pStyle w:val="af8"/>
            </w:pPr>
            <w:r>
              <w:rPr>
                <w:rFonts w:hint="eastAsia"/>
              </w:rPr>
              <w:t>实际日期</w:t>
            </w:r>
          </w:p>
        </w:tc>
      </w:tr>
      <w:tr w:rsidR="009134D5" w14:paraId="1A7C9560" w14:textId="77777777">
        <w:trPr>
          <w:cantSplit/>
        </w:trPr>
        <w:tc>
          <w:tcPr>
            <w:tcW w:w="1306" w:type="dxa"/>
          </w:tcPr>
          <w:p w14:paraId="5A9B19E5" w14:textId="7777777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前期工作</w:t>
            </w:r>
          </w:p>
        </w:tc>
        <w:tc>
          <w:tcPr>
            <w:tcW w:w="1822" w:type="dxa"/>
          </w:tcPr>
          <w:p w14:paraId="0B3D5982" w14:textId="77777777" w:rsidR="009134D5" w:rsidRDefault="002F7839">
            <w:pPr>
              <w:pStyle w:val="af8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阅读文档，熟悉系统</w:t>
            </w:r>
          </w:p>
          <w:p w14:paraId="4B9F989B" w14:textId="77777777" w:rsidR="009134D5" w:rsidRDefault="002F7839">
            <w:pPr>
              <w:pStyle w:val="af8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制定测试进度</w:t>
            </w:r>
          </w:p>
          <w:p w14:paraId="44AE5DFB" w14:textId="77777777" w:rsidR="009134D5" w:rsidRDefault="002F7839">
            <w:pPr>
              <w:pStyle w:val="af8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初步测试需求分解</w:t>
            </w:r>
          </w:p>
        </w:tc>
        <w:tc>
          <w:tcPr>
            <w:tcW w:w="1918" w:type="dxa"/>
          </w:tcPr>
          <w:p w14:paraId="705840B2" w14:textId="7777777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需求学习确认完毕</w:t>
            </w:r>
          </w:p>
        </w:tc>
        <w:tc>
          <w:tcPr>
            <w:tcW w:w="1108" w:type="dxa"/>
          </w:tcPr>
          <w:p w14:paraId="04B6D6B1" w14:textId="7777777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王博信</w:t>
            </w:r>
          </w:p>
        </w:tc>
        <w:tc>
          <w:tcPr>
            <w:tcW w:w="1184" w:type="dxa"/>
          </w:tcPr>
          <w:p w14:paraId="7556F8AC" w14:textId="64126D64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8914F3"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-05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16</w:t>
            </w:r>
          </w:p>
          <w:p w14:paraId="248EDD6A" w14:textId="77777777" w:rsidR="009134D5" w:rsidRDefault="009134D5">
            <w:pPr>
              <w:pStyle w:val="af8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</w:tcPr>
          <w:p w14:paraId="17D0F9F6" w14:textId="2B8B9C5B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8914F3"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-0</w:t>
            </w:r>
            <w:r w:rsidR="008914F3"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-16</w:t>
            </w:r>
          </w:p>
          <w:p w14:paraId="47120CA9" w14:textId="77777777" w:rsidR="009134D5" w:rsidRDefault="009134D5">
            <w:pPr>
              <w:pStyle w:val="af8"/>
              <w:rPr>
                <w:rFonts w:ascii="宋体" w:hAnsi="宋体"/>
                <w:szCs w:val="21"/>
              </w:rPr>
            </w:pPr>
          </w:p>
        </w:tc>
      </w:tr>
      <w:tr w:rsidR="009134D5" w14:paraId="21850A7D" w14:textId="77777777">
        <w:trPr>
          <w:cantSplit/>
          <w:trHeight w:val="740"/>
        </w:trPr>
        <w:tc>
          <w:tcPr>
            <w:tcW w:w="1306" w:type="dxa"/>
          </w:tcPr>
          <w:p w14:paraId="387B3F85" w14:textId="7777777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测试计划</w:t>
            </w:r>
          </w:p>
        </w:tc>
        <w:tc>
          <w:tcPr>
            <w:tcW w:w="1822" w:type="dxa"/>
          </w:tcPr>
          <w:p w14:paraId="6B409B45" w14:textId="77777777" w:rsidR="009134D5" w:rsidRDefault="002F7839">
            <w:pPr>
              <w:pStyle w:val="af8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详细测试需求分解</w:t>
            </w:r>
          </w:p>
          <w:p w14:paraId="28918A9F" w14:textId="77777777" w:rsidR="009134D5" w:rsidRDefault="002F7839">
            <w:pPr>
              <w:pStyle w:val="af8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制定测试计划</w:t>
            </w:r>
          </w:p>
        </w:tc>
        <w:tc>
          <w:tcPr>
            <w:tcW w:w="1918" w:type="dxa"/>
          </w:tcPr>
          <w:p w14:paraId="727FC69B" w14:textId="7777777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测试计划编写完成</w:t>
            </w:r>
          </w:p>
        </w:tc>
        <w:tc>
          <w:tcPr>
            <w:tcW w:w="1108" w:type="dxa"/>
          </w:tcPr>
          <w:p w14:paraId="2AF32823" w14:textId="7777777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王博信</w:t>
            </w:r>
          </w:p>
        </w:tc>
        <w:tc>
          <w:tcPr>
            <w:tcW w:w="1184" w:type="dxa"/>
          </w:tcPr>
          <w:p w14:paraId="4D579C0F" w14:textId="22885D1B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8914F3"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-0</w:t>
            </w:r>
            <w:r w:rsidR="008914F3"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-16</w:t>
            </w:r>
          </w:p>
          <w:p w14:paraId="350AC105" w14:textId="77777777" w:rsidR="009134D5" w:rsidRDefault="009134D5">
            <w:pPr>
              <w:pStyle w:val="af8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</w:tcPr>
          <w:p w14:paraId="789BA0EC" w14:textId="16F3F28E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8914F3"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-0</w:t>
            </w:r>
            <w:r w:rsidR="008914F3"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-1</w:t>
            </w:r>
          </w:p>
          <w:p w14:paraId="05798236" w14:textId="77777777" w:rsidR="009134D5" w:rsidRDefault="009134D5">
            <w:pPr>
              <w:pStyle w:val="af8"/>
              <w:rPr>
                <w:rFonts w:ascii="宋体" w:hAnsi="宋体"/>
                <w:szCs w:val="21"/>
              </w:rPr>
            </w:pPr>
          </w:p>
        </w:tc>
      </w:tr>
      <w:tr w:rsidR="009134D5" w14:paraId="01197ACC" w14:textId="77777777">
        <w:trPr>
          <w:cantSplit/>
          <w:trHeight w:val="396"/>
        </w:trPr>
        <w:tc>
          <w:tcPr>
            <w:tcW w:w="1306" w:type="dxa"/>
          </w:tcPr>
          <w:p w14:paraId="07F03215" w14:textId="7777777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测试准备</w:t>
            </w:r>
          </w:p>
        </w:tc>
        <w:tc>
          <w:tcPr>
            <w:tcW w:w="1822" w:type="dxa"/>
          </w:tcPr>
          <w:p w14:paraId="24BE0CD9" w14:textId="77777777" w:rsidR="009134D5" w:rsidRDefault="002F7839">
            <w:pPr>
              <w:pStyle w:val="af8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根据测试需求和测试计划编写测试用例</w:t>
            </w:r>
          </w:p>
          <w:p w14:paraId="29FFA3AB" w14:textId="77777777" w:rsidR="009134D5" w:rsidRDefault="002F7839">
            <w:pPr>
              <w:pStyle w:val="af8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熟悉系统</w:t>
            </w:r>
          </w:p>
          <w:p w14:paraId="4F36B1DC" w14:textId="77777777" w:rsidR="009134D5" w:rsidRDefault="002F7839">
            <w:pPr>
              <w:pStyle w:val="af8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搭建测试平台</w:t>
            </w:r>
          </w:p>
        </w:tc>
        <w:tc>
          <w:tcPr>
            <w:tcW w:w="1918" w:type="dxa"/>
          </w:tcPr>
          <w:p w14:paraId="00521D7E" w14:textId="7777777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用例达到测试要求</w:t>
            </w:r>
          </w:p>
        </w:tc>
        <w:tc>
          <w:tcPr>
            <w:tcW w:w="1108" w:type="dxa"/>
          </w:tcPr>
          <w:p w14:paraId="694212B5" w14:textId="7777777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王博信</w:t>
            </w:r>
          </w:p>
        </w:tc>
        <w:tc>
          <w:tcPr>
            <w:tcW w:w="1184" w:type="dxa"/>
          </w:tcPr>
          <w:p w14:paraId="26D4A2D7" w14:textId="1E300060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8914F3"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-05</w:t>
            </w:r>
            <w:r>
              <w:rPr>
                <w:rFonts w:ascii="宋体" w:hAnsi="宋体"/>
                <w:szCs w:val="21"/>
              </w:rPr>
              <w:t>-1</w:t>
            </w:r>
            <w:r>
              <w:rPr>
                <w:rFonts w:ascii="宋体" w:hAnsi="宋体" w:hint="eastAsia"/>
                <w:szCs w:val="21"/>
              </w:rPr>
              <w:t>7至20</w:t>
            </w:r>
            <w:r w:rsidR="008914F3"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-05-21</w:t>
            </w:r>
          </w:p>
        </w:tc>
        <w:tc>
          <w:tcPr>
            <w:tcW w:w="1184" w:type="dxa"/>
          </w:tcPr>
          <w:p w14:paraId="4677E859" w14:textId="57E7F365" w:rsidR="009134D5" w:rsidRDefault="002F7839">
            <w:pPr>
              <w:pStyle w:val="af8"/>
            </w:pPr>
            <w:r>
              <w:rPr>
                <w:rFonts w:ascii="宋体" w:hAnsi="宋体" w:hint="eastAsia"/>
                <w:szCs w:val="21"/>
              </w:rPr>
              <w:t>20</w:t>
            </w:r>
            <w:r w:rsidR="008914F3"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-0</w:t>
            </w:r>
            <w:r w:rsidR="008914F3"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1至2019-0</w:t>
            </w:r>
            <w:r w:rsidR="008914F3"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-</w:t>
            </w:r>
            <w:r w:rsidR="00A379EF">
              <w:rPr>
                <w:rFonts w:ascii="宋体" w:hAnsi="宋体"/>
                <w:szCs w:val="21"/>
              </w:rPr>
              <w:t>08</w:t>
            </w:r>
          </w:p>
        </w:tc>
      </w:tr>
      <w:tr w:rsidR="009134D5" w14:paraId="2861F8C8" w14:textId="77777777">
        <w:trPr>
          <w:cantSplit/>
          <w:trHeight w:val="396"/>
        </w:trPr>
        <w:tc>
          <w:tcPr>
            <w:tcW w:w="1306" w:type="dxa"/>
          </w:tcPr>
          <w:p w14:paraId="49889D21" w14:textId="7777777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第0阶段测试</w:t>
            </w:r>
          </w:p>
        </w:tc>
        <w:tc>
          <w:tcPr>
            <w:tcW w:w="1822" w:type="dxa"/>
          </w:tcPr>
          <w:p w14:paraId="1900DD99" w14:textId="77777777" w:rsidR="009134D5" w:rsidRDefault="002F7839">
            <w:pPr>
              <w:pStyle w:val="af8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冒烟测试</w:t>
            </w:r>
          </w:p>
        </w:tc>
        <w:tc>
          <w:tcPr>
            <w:tcW w:w="1918" w:type="dxa"/>
          </w:tcPr>
          <w:p w14:paraId="5141F705" w14:textId="7777777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验证主要功能业务已实现，没有影响导致测试无法执行的问题存在</w:t>
            </w:r>
          </w:p>
        </w:tc>
        <w:tc>
          <w:tcPr>
            <w:tcW w:w="1108" w:type="dxa"/>
          </w:tcPr>
          <w:p w14:paraId="6AAE5CBF" w14:textId="7777777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王博信</w:t>
            </w:r>
          </w:p>
        </w:tc>
        <w:tc>
          <w:tcPr>
            <w:tcW w:w="1184" w:type="dxa"/>
          </w:tcPr>
          <w:p w14:paraId="3E28F4BD" w14:textId="7777777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2019-05-22</w:t>
            </w:r>
          </w:p>
        </w:tc>
        <w:tc>
          <w:tcPr>
            <w:tcW w:w="1184" w:type="dxa"/>
          </w:tcPr>
          <w:p w14:paraId="4441B8F9" w14:textId="2D9C2C56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2019-0</w:t>
            </w:r>
            <w:r w:rsidR="008914F3"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-</w:t>
            </w:r>
            <w:r w:rsidR="00A379EF">
              <w:rPr>
                <w:rFonts w:ascii="宋体" w:hAnsi="宋体"/>
                <w:szCs w:val="21"/>
              </w:rPr>
              <w:t>09</w:t>
            </w:r>
          </w:p>
        </w:tc>
      </w:tr>
      <w:tr w:rsidR="009134D5" w14:paraId="0B93035B" w14:textId="77777777">
        <w:trPr>
          <w:cantSplit/>
        </w:trPr>
        <w:tc>
          <w:tcPr>
            <w:tcW w:w="1306" w:type="dxa"/>
          </w:tcPr>
          <w:p w14:paraId="5191DFB4" w14:textId="7777777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第一阶段测试</w:t>
            </w:r>
          </w:p>
        </w:tc>
        <w:tc>
          <w:tcPr>
            <w:tcW w:w="1822" w:type="dxa"/>
          </w:tcPr>
          <w:p w14:paraId="643FEE6E" w14:textId="77777777" w:rsidR="009134D5" w:rsidRDefault="002F7839">
            <w:pPr>
              <w:pStyle w:val="af8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第一次测试</w:t>
            </w:r>
          </w:p>
          <w:p w14:paraId="03AADD56" w14:textId="77777777" w:rsidR="009134D5" w:rsidRDefault="002F7839">
            <w:pPr>
              <w:pStyle w:val="af8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提交软件缺陷</w:t>
            </w:r>
          </w:p>
          <w:p w14:paraId="4CF9EAE2" w14:textId="77777777" w:rsidR="009134D5" w:rsidRDefault="002F7839">
            <w:pPr>
              <w:pStyle w:val="af8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第一轮测试</w:t>
            </w:r>
            <w:r>
              <w:rPr>
                <w:rFonts w:ascii="宋体" w:hAnsi="宋体" w:hint="eastAsia"/>
                <w:sz w:val="21"/>
                <w:szCs w:val="21"/>
              </w:rPr>
              <w:t>总结</w:t>
            </w:r>
          </w:p>
        </w:tc>
        <w:tc>
          <w:tcPr>
            <w:tcW w:w="1918" w:type="dxa"/>
          </w:tcPr>
          <w:p w14:paraId="2AB4B43F" w14:textId="7777777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保证所有功能实现正确完整，提交第一轮测试总结</w:t>
            </w:r>
          </w:p>
        </w:tc>
        <w:tc>
          <w:tcPr>
            <w:tcW w:w="1108" w:type="dxa"/>
          </w:tcPr>
          <w:p w14:paraId="7173AE0C" w14:textId="7777777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王博信</w:t>
            </w:r>
          </w:p>
        </w:tc>
        <w:tc>
          <w:tcPr>
            <w:tcW w:w="1184" w:type="dxa"/>
          </w:tcPr>
          <w:p w14:paraId="7DE90867" w14:textId="62F26AD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8914F3"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-05-22至20</w:t>
            </w:r>
            <w:r w:rsidR="008914F3"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-05-24</w:t>
            </w:r>
          </w:p>
        </w:tc>
        <w:tc>
          <w:tcPr>
            <w:tcW w:w="1184" w:type="dxa"/>
          </w:tcPr>
          <w:p w14:paraId="6FF455F8" w14:textId="0BA20779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2019-0</w:t>
            </w:r>
            <w:r w:rsidR="008914F3"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-</w:t>
            </w:r>
            <w:r w:rsidR="00A379EF">
              <w:rPr>
                <w:rFonts w:ascii="宋体" w:hAnsi="宋体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至2019-0</w:t>
            </w:r>
            <w:r w:rsidR="00A379EF"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-</w:t>
            </w:r>
            <w:r w:rsidR="00A379EF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4</w:t>
            </w:r>
          </w:p>
        </w:tc>
      </w:tr>
      <w:tr w:rsidR="009134D5" w14:paraId="443E3431" w14:textId="77777777">
        <w:trPr>
          <w:cantSplit/>
        </w:trPr>
        <w:tc>
          <w:tcPr>
            <w:tcW w:w="1306" w:type="dxa"/>
          </w:tcPr>
          <w:p w14:paraId="21F48211" w14:textId="7777777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第二阶段测试</w:t>
            </w:r>
          </w:p>
        </w:tc>
        <w:tc>
          <w:tcPr>
            <w:tcW w:w="1822" w:type="dxa"/>
          </w:tcPr>
          <w:p w14:paraId="3C2E8F02" w14:textId="77777777" w:rsidR="009134D5" w:rsidRDefault="002F7839">
            <w:pPr>
              <w:pStyle w:val="af8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第二论测试</w:t>
            </w:r>
          </w:p>
          <w:p w14:paraId="6131087B" w14:textId="77777777" w:rsidR="009134D5" w:rsidRDefault="002F7839">
            <w:pPr>
              <w:pStyle w:val="af8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提交软件缺陷</w:t>
            </w:r>
          </w:p>
          <w:p w14:paraId="311F3ED6" w14:textId="77777777" w:rsidR="009134D5" w:rsidRDefault="002F7839">
            <w:pPr>
              <w:pStyle w:val="af8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第二轮测试</w:t>
            </w:r>
            <w:r>
              <w:rPr>
                <w:rFonts w:ascii="宋体" w:hAnsi="宋体" w:hint="eastAsia"/>
                <w:sz w:val="21"/>
                <w:szCs w:val="21"/>
              </w:rPr>
              <w:t>总结</w:t>
            </w:r>
          </w:p>
        </w:tc>
        <w:tc>
          <w:tcPr>
            <w:tcW w:w="1918" w:type="dxa"/>
          </w:tcPr>
          <w:p w14:paraId="16BA5DA7" w14:textId="7777777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复测问题，重新按照用例进行测试</w:t>
            </w:r>
          </w:p>
        </w:tc>
        <w:tc>
          <w:tcPr>
            <w:tcW w:w="1108" w:type="dxa"/>
          </w:tcPr>
          <w:p w14:paraId="06A79535" w14:textId="7777777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王博信</w:t>
            </w:r>
          </w:p>
        </w:tc>
        <w:tc>
          <w:tcPr>
            <w:tcW w:w="1184" w:type="dxa"/>
          </w:tcPr>
          <w:p w14:paraId="6613B4F2" w14:textId="73B510DF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8914F3"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-05-30至20</w:t>
            </w:r>
            <w:r w:rsidR="008914F3"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-05-31</w:t>
            </w:r>
          </w:p>
        </w:tc>
        <w:tc>
          <w:tcPr>
            <w:tcW w:w="1184" w:type="dxa"/>
          </w:tcPr>
          <w:p w14:paraId="1D118594" w14:textId="50D5F92D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8914F3"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-0</w:t>
            </w:r>
            <w:r w:rsidR="00A379EF"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-</w:t>
            </w:r>
            <w:r w:rsidR="00A379EF">
              <w:rPr>
                <w:rFonts w:ascii="宋体" w:hAnsi="宋体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至20</w:t>
            </w:r>
            <w:r w:rsidR="008914F3"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-0</w:t>
            </w:r>
            <w:r w:rsidR="00A379EF"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-</w:t>
            </w:r>
            <w:r w:rsidR="00A379EF">
              <w:rPr>
                <w:rFonts w:ascii="宋体" w:hAnsi="宋体"/>
                <w:szCs w:val="21"/>
              </w:rPr>
              <w:t>30</w:t>
            </w:r>
          </w:p>
        </w:tc>
      </w:tr>
      <w:tr w:rsidR="00973EC5" w14:paraId="468CE408" w14:textId="77777777">
        <w:trPr>
          <w:cantSplit/>
        </w:trPr>
        <w:tc>
          <w:tcPr>
            <w:tcW w:w="1306" w:type="dxa"/>
          </w:tcPr>
          <w:p w14:paraId="216502D6" w14:textId="77777777" w:rsidR="00973EC5" w:rsidRDefault="00973EC5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回归测试</w:t>
            </w:r>
          </w:p>
        </w:tc>
        <w:tc>
          <w:tcPr>
            <w:tcW w:w="1822" w:type="dxa"/>
          </w:tcPr>
          <w:p w14:paraId="3B2A86B6" w14:textId="77777777" w:rsidR="00973EC5" w:rsidRDefault="00973EC5">
            <w:pPr>
              <w:pStyle w:val="af8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回归测试</w:t>
            </w:r>
          </w:p>
          <w:p w14:paraId="697ECC15" w14:textId="77777777" w:rsidR="00973EC5" w:rsidRDefault="00973EC5">
            <w:pPr>
              <w:pStyle w:val="af8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最终测试报告</w:t>
            </w:r>
          </w:p>
        </w:tc>
        <w:tc>
          <w:tcPr>
            <w:tcW w:w="1918" w:type="dxa"/>
          </w:tcPr>
          <w:p w14:paraId="406824E9" w14:textId="77777777" w:rsidR="00973EC5" w:rsidRDefault="00973EC5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保证数据正确，验证需求，测试用例完成</w:t>
            </w:r>
          </w:p>
        </w:tc>
        <w:tc>
          <w:tcPr>
            <w:tcW w:w="1108" w:type="dxa"/>
          </w:tcPr>
          <w:p w14:paraId="765CCBF8" w14:textId="77777777" w:rsidR="00973EC5" w:rsidRDefault="00973EC5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王博信</w:t>
            </w:r>
          </w:p>
        </w:tc>
        <w:tc>
          <w:tcPr>
            <w:tcW w:w="1184" w:type="dxa"/>
          </w:tcPr>
          <w:p w14:paraId="6109D450" w14:textId="15622DFC" w:rsidR="00973EC5" w:rsidRDefault="00973EC5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8914F3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-06-11至20</w:t>
            </w:r>
            <w:r w:rsidR="008914F3"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-06-12</w:t>
            </w:r>
          </w:p>
        </w:tc>
        <w:tc>
          <w:tcPr>
            <w:tcW w:w="1184" w:type="dxa"/>
          </w:tcPr>
          <w:p w14:paraId="5122FE91" w14:textId="16F45E32" w:rsidR="00973EC5" w:rsidRDefault="00973EC5" w:rsidP="00D47703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8914F3"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-0</w:t>
            </w:r>
            <w:r w:rsidR="00A379EF"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-11至20</w:t>
            </w:r>
            <w:r w:rsidR="008914F3"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-0</w:t>
            </w:r>
            <w:r w:rsidR="00A379EF"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-1</w:t>
            </w:r>
            <w:r w:rsidR="00A379EF">
              <w:rPr>
                <w:rFonts w:ascii="宋体" w:hAnsi="宋体"/>
                <w:szCs w:val="21"/>
              </w:rPr>
              <w:t>4</w:t>
            </w:r>
          </w:p>
        </w:tc>
      </w:tr>
    </w:tbl>
    <w:p w14:paraId="2614DB34" w14:textId="77777777" w:rsidR="009134D5" w:rsidRDefault="009134D5"/>
    <w:p w14:paraId="092A1AA2" w14:textId="665E0DE6" w:rsidR="009134D5" w:rsidRDefault="002F7839">
      <w:pPr>
        <w:pStyle w:val="1"/>
        <w:tabs>
          <w:tab w:val="left" w:pos="567"/>
        </w:tabs>
        <w:ind w:left="567" w:hanging="425"/>
      </w:pPr>
      <w:bookmarkStart w:id="38" w:name="_Toc520360312"/>
      <w:bookmarkStart w:id="39" w:name="_Toc72939882"/>
      <w:r>
        <w:rPr>
          <w:rFonts w:hint="eastAsia"/>
        </w:rPr>
        <w:t xml:space="preserve">5 </w:t>
      </w:r>
      <w:r w:rsidR="0004611C">
        <w:rPr>
          <w:rFonts w:hint="eastAsia"/>
        </w:rPr>
        <w:t>验收</w:t>
      </w:r>
      <w:r>
        <w:rPr>
          <w:rFonts w:hint="eastAsia"/>
        </w:rPr>
        <w:t>交付</w:t>
      </w:r>
      <w:r>
        <w:t>文件</w:t>
      </w:r>
      <w:bookmarkEnd w:id="38"/>
      <w:bookmarkEnd w:id="39"/>
    </w:p>
    <w:p w14:paraId="2F4C69EE" w14:textId="77777777" w:rsidR="009134D5" w:rsidRDefault="002F7839" w:rsidP="00973EC5">
      <w:pPr>
        <w:pStyle w:val="af8"/>
        <w:ind w:firstLineChars="200" w:firstLine="480"/>
      </w:pPr>
      <w:r>
        <w:rPr>
          <w:rFonts w:hint="eastAsia"/>
        </w:rPr>
        <w:t>测试组完成测试工作后需要输出以下几种文档：</w:t>
      </w:r>
    </w:p>
    <w:p w14:paraId="2188A854" w14:textId="77777777" w:rsidR="009134D5" w:rsidRDefault="002F7839" w:rsidP="00973EC5">
      <w:pPr>
        <w:pStyle w:val="af8"/>
        <w:ind w:firstLineChars="200" w:firstLine="480"/>
      </w:pPr>
      <w:r>
        <w:rPr>
          <w:rFonts w:hint="eastAsia"/>
        </w:rPr>
        <w:t>《测试计划》、 《测试用例》、 《缺陷清单》、 《测试报告》</w:t>
      </w:r>
    </w:p>
    <w:p w14:paraId="12AE6254" w14:textId="306574DE" w:rsidR="009134D5" w:rsidRDefault="002F7839">
      <w:pPr>
        <w:pStyle w:val="1"/>
        <w:tabs>
          <w:tab w:val="left" w:pos="425"/>
        </w:tabs>
        <w:ind w:left="425" w:hanging="425"/>
      </w:pPr>
      <w:bookmarkStart w:id="40" w:name="_Toc520360313"/>
      <w:bookmarkStart w:id="41" w:name="_Toc520302978"/>
      <w:bookmarkStart w:id="42" w:name="_Toc72939883"/>
      <w:r>
        <w:rPr>
          <w:rFonts w:hint="eastAsia"/>
        </w:rPr>
        <w:t xml:space="preserve">6 </w:t>
      </w:r>
      <w:r w:rsidR="0004611C">
        <w:rPr>
          <w:rFonts w:hint="eastAsia"/>
        </w:rPr>
        <w:t>验收</w:t>
      </w:r>
      <w:r>
        <w:rPr>
          <w:rFonts w:hint="eastAsia"/>
        </w:rPr>
        <w:t>风险分析</w:t>
      </w:r>
      <w:bookmarkEnd w:id="40"/>
      <w:bookmarkEnd w:id="41"/>
      <w:bookmarkEnd w:id="42"/>
    </w:p>
    <w:p w14:paraId="46FEF2C1" w14:textId="77777777" w:rsidR="009134D5" w:rsidRDefault="002F7839" w:rsidP="00973EC5">
      <w:pPr>
        <w:pStyle w:val="af8"/>
        <w:ind w:firstLineChars="200" w:firstLine="480"/>
      </w:pPr>
      <w:r>
        <w:rPr>
          <w:rFonts w:hint="eastAsia"/>
        </w:rPr>
        <w:t>本次测试过程中，可能出现的风险如下：</w:t>
      </w:r>
    </w:p>
    <w:p w14:paraId="3DB39F78" w14:textId="77777777" w:rsidR="009134D5" w:rsidRDefault="00973EC5" w:rsidP="00973EC5">
      <w:pPr>
        <w:pStyle w:val="af8"/>
        <w:ind w:firstLineChars="200" w:firstLine="480"/>
      </w:pPr>
      <w:r>
        <w:rPr>
          <w:rFonts w:hint="eastAsia"/>
        </w:rPr>
        <w:t>（1）</w:t>
      </w:r>
      <w:r w:rsidR="002F7839">
        <w:rPr>
          <w:rFonts w:hint="eastAsia"/>
        </w:rPr>
        <w:t>bug的修复情况</w:t>
      </w:r>
    </w:p>
    <w:p w14:paraId="2EF991C4" w14:textId="77777777" w:rsidR="009134D5" w:rsidRDefault="00973EC5" w:rsidP="00973EC5">
      <w:pPr>
        <w:pStyle w:val="af8"/>
        <w:ind w:firstLineChars="200" w:firstLine="480"/>
      </w:pPr>
      <w:r>
        <w:rPr>
          <w:rFonts w:hint="eastAsia"/>
        </w:rPr>
        <w:t>（2）</w:t>
      </w:r>
      <w:r w:rsidR="002F7839">
        <w:rPr>
          <w:rFonts w:hint="eastAsia"/>
        </w:rPr>
        <w:t>模块功能的实现情况</w:t>
      </w:r>
    </w:p>
    <w:p w14:paraId="3759D782" w14:textId="77777777" w:rsidR="009134D5" w:rsidRDefault="00973EC5" w:rsidP="00973EC5">
      <w:pPr>
        <w:pStyle w:val="af8"/>
        <w:ind w:firstLineChars="200" w:firstLine="480"/>
      </w:pPr>
      <w:r>
        <w:rPr>
          <w:rFonts w:hint="eastAsia"/>
        </w:rPr>
        <w:t>（3）</w:t>
      </w:r>
      <w:r w:rsidR="002F7839">
        <w:rPr>
          <w:rFonts w:hint="eastAsia"/>
        </w:rPr>
        <w:t>系统整体功能的实现情况</w:t>
      </w:r>
    </w:p>
    <w:p w14:paraId="0CAD5EC3" w14:textId="77777777" w:rsidR="009134D5" w:rsidRDefault="00973EC5" w:rsidP="00973EC5">
      <w:pPr>
        <w:pStyle w:val="af8"/>
        <w:ind w:firstLineChars="200" w:firstLine="480"/>
      </w:pPr>
      <w:r>
        <w:rPr>
          <w:rFonts w:hint="eastAsia"/>
        </w:rPr>
        <w:t>（4）</w:t>
      </w:r>
      <w:r w:rsidR="002F7839">
        <w:rPr>
          <w:rFonts w:hint="eastAsia"/>
        </w:rPr>
        <w:t>代码的编写质量</w:t>
      </w:r>
    </w:p>
    <w:p w14:paraId="72190BB8" w14:textId="77777777" w:rsidR="009134D5" w:rsidRDefault="00973EC5" w:rsidP="00973EC5">
      <w:pPr>
        <w:pStyle w:val="af8"/>
        <w:ind w:firstLineChars="200" w:firstLine="480"/>
      </w:pPr>
      <w:r>
        <w:rPr>
          <w:rFonts w:hint="eastAsia"/>
        </w:rPr>
        <w:lastRenderedPageBreak/>
        <w:t>（5）</w:t>
      </w:r>
      <w:r w:rsidR="002F7839">
        <w:rPr>
          <w:rFonts w:hint="eastAsia"/>
        </w:rPr>
        <w:t>人员经验以及对软件的熟悉度</w:t>
      </w:r>
    </w:p>
    <w:p w14:paraId="45E38A7A" w14:textId="77777777" w:rsidR="009134D5" w:rsidRDefault="00973EC5" w:rsidP="00973EC5">
      <w:pPr>
        <w:pStyle w:val="af8"/>
        <w:ind w:firstLineChars="200" w:firstLine="480"/>
      </w:pPr>
      <w:r>
        <w:rPr>
          <w:rFonts w:hint="eastAsia"/>
        </w:rPr>
        <w:t>（6）</w:t>
      </w:r>
      <w:r w:rsidR="002F7839">
        <w:rPr>
          <w:rFonts w:hint="eastAsia"/>
        </w:rPr>
        <w:t>开发人员、测试人员关于项目约定的执行情况</w:t>
      </w:r>
    </w:p>
    <w:p w14:paraId="4544553E" w14:textId="77777777" w:rsidR="009134D5" w:rsidRDefault="00973EC5" w:rsidP="00973EC5">
      <w:pPr>
        <w:pStyle w:val="af8"/>
        <w:ind w:firstLineChars="200" w:firstLine="480"/>
      </w:pPr>
      <w:r>
        <w:rPr>
          <w:rFonts w:hint="eastAsia"/>
        </w:rPr>
        <w:t>（7）</w:t>
      </w:r>
      <w:r w:rsidR="002F7839">
        <w:rPr>
          <w:rFonts w:hint="eastAsia"/>
        </w:rPr>
        <w:t xml:space="preserve">人员调整导致研发周期延迟                          </w:t>
      </w:r>
    </w:p>
    <w:sectPr w:rsidR="009134D5">
      <w:footerReference w:type="default" r:id="rId14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6629F" w14:textId="77777777" w:rsidR="00060D0C" w:rsidRDefault="00060D0C">
      <w:r>
        <w:separator/>
      </w:r>
    </w:p>
  </w:endnote>
  <w:endnote w:type="continuationSeparator" w:id="0">
    <w:p w14:paraId="2FBFF0C4" w14:textId="77777777" w:rsidR="00060D0C" w:rsidRDefault="0006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04685" w14:textId="77777777" w:rsidR="007B541F" w:rsidRDefault="007B541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22E21" w14:textId="77777777" w:rsidR="00D47703" w:rsidRDefault="00D47703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7B541F" w:rsidRPr="007B541F">
      <w:rPr>
        <w:noProof/>
        <w:lang w:val="zh-CN"/>
      </w:rPr>
      <w:t>1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9F85B" w14:textId="77777777" w:rsidR="00060D0C" w:rsidRDefault="00060D0C">
      <w:r>
        <w:separator/>
      </w:r>
    </w:p>
  </w:footnote>
  <w:footnote w:type="continuationSeparator" w:id="0">
    <w:p w14:paraId="5E34ACC8" w14:textId="77777777" w:rsidR="00060D0C" w:rsidRDefault="00060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91A6D" w14:textId="77777777" w:rsidR="007B541F" w:rsidRDefault="007B541F">
    <w:pPr>
      <w:pStyle w:val="ad"/>
    </w:pPr>
    <w:r>
      <w:t>巡检图像浏览软件测试计划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2CAAF" w14:textId="77777777" w:rsidR="007B541F" w:rsidRDefault="007B541F" w:rsidP="007B541F">
    <w:pPr>
      <w:pStyle w:val="ad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996A9" w14:textId="77777777" w:rsidR="007B541F" w:rsidRDefault="007B541F" w:rsidP="007B541F">
    <w:pPr>
      <w:pStyle w:val="ad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67EB4"/>
    <w:multiLevelType w:val="multilevel"/>
    <w:tmpl w:val="48D67EB4"/>
    <w:lvl w:ilvl="0">
      <w:start w:val="2018"/>
      <w:numFmt w:val="decimal"/>
      <w:pStyle w:val="a"/>
      <w:lvlText w:val="%1"/>
      <w:lvlJc w:val="left"/>
      <w:pPr>
        <w:ind w:left="600" w:hanging="600"/>
      </w:pPr>
      <w:rPr>
        <w:rFonts w:cs="宋体" w:hint="default"/>
        <w:b/>
        <w:color w:val="000000"/>
        <w:w w:val="95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01"/>
    <w:rsid w:val="00003613"/>
    <w:rsid w:val="00007234"/>
    <w:rsid w:val="00011402"/>
    <w:rsid w:val="00013567"/>
    <w:rsid w:val="000170FB"/>
    <w:rsid w:val="00024E7F"/>
    <w:rsid w:val="00026F5F"/>
    <w:rsid w:val="000314D9"/>
    <w:rsid w:val="000327A1"/>
    <w:rsid w:val="00034832"/>
    <w:rsid w:val="00043C74"/>
    <w:rsid w:val="00044572"/>
    <w:rsid w:val="0004611C"/>
    <w:rsid w:val="0004754D"/>
    <w:rsid w:val="00051C5E"/>
    <w:rsid w:val="000539CC"/>
    <w:rsid w:val="00060D0C"/>
    <w:rsid w:val="000613D8"/>
    <w:rsid w:val="0006621F"/>
    <w:rsid w:val="00071A44"/>
    <w:rsid w:val="00082B64"/>
    <w:rsid w:val="0008556C"/>
    <w:rsid w:val="0008594C"/>
    <w:rsid w:val="00086B67"/>
    <w:rsid w:val="00097158"/>
    <w:rsid w:val="000A6E83"/>
    <w:rsid w:val="000B21E0"/>
    <w:rsid w:val="000B7A99"/>
    <w:rsid w:val="000C3796"/>
    <w:rsid w:val="000C58F4"/>
    <w:rsid w:val="000D22AC"/>
    <w:rsid w:val="000D2AEA"/>
    <w:rsid w:val="000D52A4"/>
    <w:rsid w:val="000E2D61"/>
    <w:rsid w:val="00100B51"/>
    <w:rsid w:val="001035FD"/>
    <w:rsid w:val="00105F3B"/>
    <w:rsid w:val="0011367F"/>
    <w:rsid w:val="00126BDD"/>
    <w:rsid w:val="001357BE"/>
    <w:rsid w:val="00150AC0"/>
    <w:rsid w:val="00153274"/>
    <w:rsid w:val="001534A1"/>
    <w:rsid w:val="00160EE9"/>
    <w:rsid w:val="00174A14"/>
    <w:rsid w:val="00180C6D"/>
    <w:rsid w:val="00181000"/>
    <w:rsid w:val="001821CF"/>
    <w:rsid w:val="00191A0A"/>
    <w:rsid w:val="001962F8"/>
    <w:rsid w:val="001A0925"/>
    <w:rsid w:val="001A69AA"/>
    <w:rsid w:val="001A7123"/>
    <w:rsid w:val="001A7A1B"/>
    <w:rsid w:val="001B0FE8"/>
    <w:rsid w:val="001D790B"/>
    <w:rsid w:val="001E5907"/>
    <w:rsid w:val="001F3F7D"/>
    <w:rsid w:val="001F50F1"/>
    <w:rsid w:val="00200144"/>
    <w:rsid w:val="00202834"/>
    <w:rsid w:val="00222DDA"/>
    <w:rsid w:val="002247D4"/>
    <w:rsid w:val="00227740"/>
    <w:rsid w:val="00241223"/>
    <w:rsid w:val="00241FD0"/>
    <w:rsid w:val="00250B56"/>
    <w:rsid w:val="00251DAF"/>
    <w:rsid w:val="002534AC"/>
    <w:rsid w:val="00260416"/>
    <w:rsid w:val="002A0DED"/>
    <w:rsid w:val="002C20D7"/>
    <w:rsid w:val="002C2A79"/>
    <w:rsid w:val="002C34F4"/>
    <w:rsid w:val="002D150C"/>
    <w:rsid w:val="002D1CE9"/>
    <w:rsid w:val="002E06EC"/>
    <w:rsid w:val="002E15CB"/>
    <w:rsid w:val="002E2D3D"/>
    <w:rsid w:val="002E6B56"/>
    <w:rsid w:val="002F1445"/>
    <w:rsid w:val="002F7839"/>
    <w:rsid w:val="00305EBC"/>
    <w:rsid w:val="00311201"/>
    <w:rsid w:val="003210F5"/>
    <w:rsid w:val="0032327E"/>
    <w:rsid w:val="00324BF3"/>
    <w:rsid w:val="00345378"/>
    <w:rsid w:val="00360B91"/>
    <w:rsid w:val="00364093"/>
    <w:rsid w:val="00377480"/>
    <w:rsid w:val="00380497"/>
    <w:rsid w:val="0039719D"/>
    <w:rsid w:val="003A2552"/>
    <w:rsid w:val="003A3C5F"/>
    <w:rsid w:val="003B12C9"/>
    <w:rsid w:val="003B2376"/>
    <w:rsid w:val="003B4B69"/>
    <w:rsid w:val="003B50F9"/>
    <w:rsid w:val="003B6427"/>
    <w:rsid w:val="003D0036"/>
    <w:rsid w:val="003D2935"/>
    <w:rsid w:val="003D3A59"/>
    <w:rsid w:val="003E2791"/>
    <w:rsid w:val="003F7DA2"/>
    <w:rsid w:val="00403782"/>
    <w:rsid w:val="00406C75"/>
    <w:rsid w:val="004169AB"/>
    <w:rsid w:val="00441FB3"/>
    <w:rsid w:val="00460D58"/>
    <w:rsid w:val="00477746"/>
    <w:rsid w:val="00483D10"/>
    <w:rsid w:val="00483F6C"/>
    <w:rsid w:val="004B0D7E"/>
    <w:rsid w:val="004B41B6"/>
    <w:rsid w:val="004B522B"/>
    <w:rsid w:val="004B7E5D"/>
    <w:rsid w:val="004C154E"/>
    <w:rsid w:val="004D1EF4"/>
    <w:rsid w:val="005050AF"/>
    <w:rsid w:val="00505FBB"/>
    <w:rsid w:val="00507C51"/>
    <w:rsid w:val="00512FC8"/>
    <w:rsid w:val="00517BBF"/>
    <w:rsid w:val="00521556"/>
    <w:rsid w:val="005245FD"/>
    <w:rsid w:val="00535974"/>
    <w:rsid w:val="00535B06"/>
    <w:rsid w:val="005367FA"/>
    <w:rsid w:val="0055028E"/>
    <w:rsid w:val="005561FD"/>
    <w:rsid w:val="005714C4"/>
    <w:rsid w:val="00571ACD"/>
    <w:rsid w:val="00572E9E"/>
    <w:rsid w:val="005817F8"/>
    <w:rsid w:val="00593D3F"/>
    <w:rsid w:val="005957FC"/>
    <w:rsid w:val="005A4F18"/>
    <w:rsid w:val="005B746A"/>
    <w:rsid w:val="005C06AF"/>
    <w:rsid w:val="005C3B57"/>
    <w:rsid w:val="005E150C"/>
    <w:rsid w:val="005F1466"/>
    <w:rsid w:val="00620A7B"/>
    <w:rsid w:val="00624D9E"/>
    <w:rsid w:val="006347C2"/>
    <w:rsid w:val="00642DB5"/>
    <w:rsid w:val="00646AF3"/>
    <w:rsid w:val="00652A1D"/>
    <w:rsid w:val="0066218F"/>
    <w:rsid w:val="00664239"/>
    <w:rsid w:val="006843F6"/>
    <w:rsid w:val="006A0256"/>
    <w:rsid w:val="006A1935"/>
    <w:rsid w:val="006A265D"/>
    <w:rsid w:val="006A7BE7"/>
    <w:rsid w:val="006B3415"/>
    <w:rsid w:val="006B3E65"/>
    <w:rsid w:val="006B49EF"/>
    <w:rsid w:val="006D11B8"/>
    <w:rsid w:val="006E0211"/>
    <w:rsid w:val="006E47CD"/>
    <w:rsid w:val="006E7BAE"/>
    <w:rsid w:val="007021B7"/>
    <w:rsid w:val="00702C3D"/>
    <w:rsid w:val="00703CFA"/>
    <w:rsid w:val="007101D0"/>
    <w:rsid w:val="00721AB8"/>
    <w:rsid w:val="007242E4"/>
    <w:rsid w:val="007423BE"/>
    <w:rsid w:val="00744401"/>
    <w:rsid w:val="00745415"/>
    <w:rsid w:val="007513B8"/>
    <w:rsid w:val="00790639"/>
    <w:rsid w:val="007948FC"/>
    <w:rsid w:val="007B541F"/>
    <w:rsid w:val="007C394C"/>
    <w:rsid w:val="007C6407"/>
    <w:rsid w:val="007D0015"/>
    <w:rsid w:val="007F1D9B"/>
    <w:rsid w:val="0081152F"/>
    <w:rsid w:val="0082106A"/>
    <w:rsid w:val="00827A40"/>
    <w:rsid w:val="008327D2"/>
    <w:rsid w:val="008335A7"/>
    <w:rsid w:val="00836C23"/>
    <w:rsid w:val="008372A4"/>
    <w:rsid w:val="00837775"/>
    <w:rsid w:val="00846B6B"/>
    <w:rsid w:val="008556FD"/>
    <w:rsid w:val="00874D57"/>
    <w:rsid w:val="00877A19"/>
    <w:rsid w:val="0089031B"/>
    <w:rsid w:val="008914F3"/>
    <w:rsid w:val="008A2F20"/>
    <w:rsid w:val="008A4C24"/>
    <w:rsid w:val="008A6DE4"/>
    <w:rsid w:val="008A73EA"/>
    <w:rsid w:val="008B191C"/>
    <w:rsid w:val="008B470F"/>
    <w:rsid w:val="008C3FDA"/>
    <w:rsid w:val="008D1DC2"/>
    <w:rsid w:val="008E2FA4"/>
    <w:rsid w:val="008F511A"/>
    <w:rsid w:val="009134D5"/>
    <w:rsid w:val="00916390"/>
    <w:rsid w:val="00921225"/>
    <w:rsid w:val="00926F64"/>
    <w:rsid w:val="00930D20"/>
    <w:rsid w:val="00934837"/>
    <w:rsid w:val="0093786D"/>
    <w:rsid w:val="0094713D"/>
    <w:rsid w:val="00950786"/>
    <w:rsid w:val="00961254"/>
    <w:rsid w:val="00966BAC"/>
    <w:rsid w:val="00973EC5"/>
    <w:rsid w:val="00981A50"/>
    <w:rsid w:val="00995D91"/>
    <w:rsid w:val="009A045D"/>
    <w:rsid w:val="009A7518"/>
    <w:rsid w:val="009B7756"/>
    <w:rsid w:val="009B7F57"/>
    <w:rsid w:val="009D1B55"/>
    <w:rsid w:val="009D1FBE"/>
    <w:rsid w:val="009D36E0"/>
    <w:rsid w:val="009D5FAA"/>
    <w:rsid w:val="009D7115"/>
    <w:rsid w:val="009D7D5E"/>
    <w:rsid w:val="009E1178"/>
    <w:rsid w:val="009E6E55"/>
    <w:rsid w:val="00A01676"/>
    <w:rsid w:val="00A14AD6"/>
    <w:rsid w:val="00A166AD"/>
    <w:rsid w:val="00A16E99"/>
    <w:rsid w:val="00A33416"/>
    <w:rsid w:val="00A379EF"/>
    <w:rsid w:val="00A46082"/>
    <w:rsid w:val="00A55B97"/>
    <w:rsid w:val="00A6123E"/>
    <w:rsid w:val="00A73BC2"/>
    <w:rsid w:val="00A84261"/>
    <w:rsid w:val="00AB35F0"/>
    <w:rsid w:val="00AB66E7"/>
    <w:rsid w:val="00AB71BE"/>
    <w:rsid w:val="00AC509C"/>
    <w:rsid w:val="00AD6B70"/>
    <w:rsid w:val="00AD742C"/>
    <w:rsid w:val="00AE29E4"/>
    <w:rsid w:val="00AE66B6"/>
    <w:rsid w:val="00AF05C3"/>
    <w:rsid w:val="00B03456"/>
    <w:rsid w:val="00B042EB"/>
    <w:rsid w:val="00B06DEF"/>
    <w:rsid w:val="00B10487"/>
    <w:rsid w:val="00B112B2"/>
    <w:rsid w:val="00B143B0"/>
    <w:rsid w:val="00B26B09"/>
    <w:rsid w:val="00B4186A"/>
    <w:rsid w:val="00B43A0A"/>
    <w:rsid w:val="00B47C2E"/>
    <w:rsid w:val="00B50C61"/>
    <w:rsid w:val="00B51B2F"/>
    <w:rsid w:val="00B53336"/>
    <w:rsid w:val="00B55BE7"/>
    <w:rsid w:val="00B60CED"/>
    <w:rsid w:val="00B64F6F"/>
    <w:rsid w:val="00B71949"/>
    <w:rsid w:val="00B72527"/>
    <w:rsid w:val="00B73502"/>
    <w:rsid w:val="00B92440"/>
    <w:rsid w:val="00B97D75"/>
    <w:rsid w:val="00B97DAF"/>
    <w:rsid w:val="00BA0385"/>
    <w:rsid w:val="00BA70A4"/>
    <w:rsid w:val="00BA7F72"/>
    <w:rsid w:val="00BB117B"/>
    <w:rsid w:val="00BB757F"/>
    <w:rsid w:val="00BD7CBB"/>
    <w:rsid w:val="00BE31F1"/>
    <w:rsid w:val="00BE39E0"/>
    <w:rsid w:val="00BF01AA"/>
    <w:rsid w:val="00BF45F3"/>
    <w:rsid w:val="00C0656D"/>
    <w:rsid w:val="00C16A42"/>
    <w:rsid w:val="00C43A91"/>
    <w:rsid w:val="00C43B98"/>
    <w:rsid w:val="00C44E8A"/>
    <w:rsid w:val="00C53385"/>
    <w:rsid w:val="00C53748"/>
    <w:rsid w:val="00C62FA7"/>
    <w:rsid w:val="00C703AE"/>
    <w:rsid w:val="00C71A01"/>
    <w:rsid w:val="00C728A6"/>
    <w:rsid w:val="00C72D60"/>
    <w:rsid w:val="00C762D7"/>
    <w:rsid w:val="00C7641B"/>
    <w:rsid w:val="00C97800"/>
    <w:rsid w:val="00CA1A23"/>
    <w:rsid w:val="00CA5F08"/>
    <w:rsid w:val="00CB10C9"/>
    <w:rsid w:val="00CC232A"/>
    <w:rsid w:val="00CC2785"/>
    <w:rsid w:val="00CC2C66"/>
    <w:rsid w:val="00CD2B3B"/>
    <w:rsid w:val="00CF1308"/>
    <w:rsid w:val="00CF1C93"/>
    <w:rsid w:val="00D01DC1"/>
    <w:rsid w:val="00D1124C"/>
    <w:rsid w:val="00D1300A"/>
    <w:rsid w:val="00D15900"/>
    <w:rsid w:val="00D42611"/>
    <w:rsid w:val="00D47703"/>
    <w:rsid w:val="00D479A1"/>
    <w:rsid w:val="00D65068"/>
    <w:rsid w:val="00D6649E"/>
    <w:rsid w:val="00D72639"/>
    <w:rsid w:val="00D7524A"/>
    <w:rsid w:val="00D91B97"/>
    <w:rsid w:val="00DA3E00"/>
    <w:rsid w:val="00DB0C3E"/>
    <w:rsid w:val="00DB5FC7"/>
    <w:rsid w:val="00DC39CE"/>
    <w:rsid w:val="00DD0C3B"/>
    <w:rsid w:val="00DD5D89"/>
    <w:rsid w:val="00DF283D"/>
    <w:rsid w:val="00DF5A5E"/>
    <w:rsid w:val="00E0198B"/>
    <w:rsid w:val="00E04FBB"/>
    <w:rsid w:val="00E14FBC"/>
    <w:rsid w:val="00E16EA5"/>
    <w:rsid w:val="00E247E2"/>
    <w:rsid w:val="00E36A53"/>
    <w:rsid w:val="00E4334B"/>
    <w:rsid w:val="00E438C9"/>
    <w:rsid w:val="00E47126"/>
    <w:rsid w:val="00E5306E"/>
    <w:rsid w:val="00E62015"/>
    <w:rsid w:val="00E64C79"/>
    <w:rsid w:val="00E72DEB"/>
    <w:rsid w:val="00E90EE8"/>
    <w:rsid w:val="00E95DC2"/>
    <w:rsid w:val="00EB1656"/>
    <w:rsid w:val="00EC23D8"/>
    <w:rsid w:val="00EC4D14"/>
    <w:rsid w:val="00EC4EDD"/>
    <w:rsid w:val="00ED2011"/>
    <w:rsid w:val="00ED7670"/>
    <w:rsid w:val="00EE23B7"/>
    <w:rsid w:val="00EE6C01"/>
    <w:rsid w:val="00EF0334"/>
    <w:rsid w:val="00F012AF"/>
    <w:rsid w:val="00F06B36"/>
    <w:rsid w:val="00F15ADC"/>
    <w:rsid w:val="00F15E33"/>
    <w:rsid w:val="00F20F17"/>
    <w:rsid w:val="00F25A72"/>
    <w:rsid w:val="00F25E93"/>
    <w:rsid w:val="00F502C6"/>
    <w:rsid w:val="00F51325"/>
    <w:rsid w:val="00F72D95"/>
    <w:rsid w:val="00F80D88"/>
    <w:rsid w:val="00F81122"/>
    <w:rsid w:val="00F92A96"/>
    <w:rsid w:val="00F92D20"/>
    <w:rsid w:val="00F948D2"/>
    <w:rsid w:val="00FA3E6E"/>
    <w:rsid w:val="00FC0AD9"/>
    <w:rsid w:val="00FC5D65"/>
    <w:rsid w:val="00FC600C"/>
    <w:rsid w:val="00FD55E9"/>
    <w:rsid w:val="00FF31F4"/>
    <w:rsid w:val="07B83A18"/>
    <w:rsid w:val="09EE0E5E"/>
    <w:rsid w:val="0DA223B3"/>
    <w:rsid w:val="10BA5A2C"/>
    <w:rsid w:val="1E3267B6"/>
    <w:rsid w:val="1E8F07AC"/>
    <w:rsid w:val="29371B9D"/>
    <w:rsid w:val="29B62852"/>
    <w:rsid w:val="311B76CC"/>
    <w:rsid w:val="40FD1D7C"/>
    <w:rsid w:val="414604EC"/>
    <w:rsid w:val="44DB175C"/>
    <w:rsid w:val="535F2CF7"/>
    <w:rsid w:val="5CC43C55"/>
    <w:rsid w:val="74C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FCED0DF"/>
  <w15:docId w15:val="{9ECA8508-84ED-40EC-A3FE-11A4F06A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line="240" w:lineRule="atLeast"/>
      <w:ind w:left="720"/>
      <w:jc w:val="left"/>
    </w:pPr>
    <w:rPr>
      <w:rFonts w:ascii="宋体" w:hAnsi="Times New Roman"/>
      <w:i/>
      <w:snapToGrid w:val="0"/>
      <w:color w:val="0000FF"/>
      <w:kern w:val="0"/>
      <w:szCs w:val="20"/>
      <w:u w:val="single"/>
    </w:rPr>
  </w:style>
  <w:style w:type="paragraph" w:styleId="a6">
    <w:name w:val="Plain Text"/>
    <w:basedOn w:val="a0"/>
    <w:qFormat/>
    <w:rPr>
      <w:rFonts w:ascii="宋体" w:hAnsi="Courier New" w:cs="Courier New"/>
      <w:szCs w:val="21"/>
    </w:rPr>
  </w:style>
  <w:style w:type="paragraph" w:styleId="a7">
    <w:name w:val="Date"/>
    <w:basedOn w:val="a0"/>
    <w:next w:val="a0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0"/>
    <w:link w:val="aa"/>
    <w:uiPriority w:val="99"/>
    <w:semiHidden/>
    <w:unhideWhenUsed/>
    <w:qFormat/>
    <w:rPr>
      <w:kern w:val="0"/>
      <w:sz w:val="18"/>
      <w:szCs w:val="18"/>
    </w:rPr>
  </w:style>
  <w:style w:type="paragraph" w:styleId="ab">
    <w:name w:val="footer"/>
    <w:basedOn w:val="a0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d">
    <w:name w:val="header"/>
    <w:basedOn w:val="a0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TOC1">
    <w:name w:val="toc 1"/>
    <w:basedOn w:val="a0"/>
    <w:next w:val="a0"/>
    <w:uiPriority w:val="39"/>
    <w:unhideWhenUsed/>
    <w:qFormat/>
  </w:style>
  <w:style w:type="paragraph" w:styleId="TOC2">
    <w:name w:val="toc 2"/>
    <w:basedOn w:val="a0"/>
    <w:next w:val="a0"/>
    <w:uiPriority w:val="39"/>
    <w:unhideWhenUsed/>
    <w:qFormat/>
    <w:pPr>
      <w:ind w:leftChars="200" w:left="420"/>
    </w:pPr>
  </w:style>
  <w:style w:type="paragraph" w:styleId="af">
    <w:name w:val="Normal (Web)"/>
    <w:basedOn w:val="a0"/>
    <w:qFormat/>
    <w:pPr>
      <w:spacing w:line="360" w:lineRule="auto"/>
    </w:pPr>
    <w:rPr>
      <w:sz w:val="24"/>
      <w:szCs w:val="24"/>
    </w:rPr>
  </w:style>
  <w:style w:type="paragraph" w:styleId="af0">
    <w:name w:val="Title"/>
    <w:basedOn w:val="a0"/>
    <w:next w:val="a0"/>
    <w:link w:val="af1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table" w:styleId="af2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unhideWhenUsed/>
    <w:qFormat/>
    <w:rPr>
      <w:color w:val="0000FF"/>
      <w:u w:val="single"/>
    </w:rPr>
  </w:style>
  <w:style w:type="character" w:customStyle="1" w:styleId="ae">
    <w:name w:val="页眉 字符"/>
    <w:link w:val="ad"/>
    <w:uiPriority w:val="99"/>
    <w:qFormat/>
    <w:rPr>
      <w:sz w:val="18"/>
      <w:szCs w:val="18"/>
    </w:rPr>
  </w:style>
  <w:style w:type="character" w:customStyle="1" w:styleId="ac">
    <w:name w:val="页脚 字符"/>
    <w:link w:val="ab"/>
    <w:uiPriority w:val="99"/>
    <w:qFormat/>
    <w:rPr>
      <w:sz w:val="18"/>
      <w:szCs w:val="18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1">
    <w:name w:val="标题 字符"/>
    <w:link w:val="af0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paragraph" w:customStyle="1" w:styleId="TOC10">
    <w:name w:val="TOC 标题1"/>
    <w:basedOn w:val="1"/>
    <w:next w:val="a0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aa">
    <w:name w:val="批注框文本 字符"/>
    <w:link w:val="a9"/>
    <w:uiPriority w:val="99"/>
    <w:semiHidden/>
    <w:qFormat/>
    <w:rPr>
      <w:sz w:val="18"/>
      <w:szCs w:val="18"/>
    </w:rPr>
  </w:style>
  <w:style w:type="paragraph" w:customStyle="1" w:styleId="11">
    <w:name w:val="列出段落1"/>
    <w:basedOn w:val="a0"/>
    <w:qFormat/>
    <w:pPr>
      <w:spacing w:line="360" w:lineRule="auto"/>
      <w:ind w:firstLineChars="200" w:firstLine="420"/>
    </w:pPr>
    <w:rPr>
      <w:rFonts w:ascii="Arial" w:hAnsi="Arial"/>
    </w:rPr>
  </w:style>
  <w:style w:type="character" w:customStyle="1" w:styleId="a8">
    <w:name w:val="日期 字符"/>
    <w:link w:val="a7"/>
    <w:uiPriority w:val="99"/>
    <w:semiHidden/>
    <w:qFormat/>
    <w:rPr>
      <w:kern w:val="2"/>
      <w:sz w:val="21"/>
      <w:szCs w:val="22"/>
    </w:rPr>
  </w:style>
  <w:style w:type="paragraph" w:customStyle="1" w:styleId="af4">
    <w:name w:val="文档正文缩进"/>
    <w:basedOn w:val="a0"/>
    <w:qFormat/>
    <w:pPr>
      <w:ind w:firstLine="420"/>
    </w:pPr>
    <w:rPr>
      <w:rFonts w:ascii="楷体_GB2312" w:eastAsia="楷体_GB2312" w:hAnsi="楷体_GB2312" w:cs="宋体"/>
      <w:sz w:val="24"/>
      <w:szCs w:val="20"/>
    </w:rPr>
  </w:style>
  <w:style w:type="paragraph" w:styleId="af5">
    <w:name w:val="List Paragraph"/>
    <w:basedOn w:val="a0"/>
    <w:link w:val="af6"/>
    <w:uiPriority w:val="34"/>
    <w:qFormat/>
    <w:pPr>
      <w:ind w:firstLineChars="200" w:firstLine="420"/>
    </w:pPr>
  </w:style>
  <w:style w:type="character" w:customStyle="1" w:styleId="a5">
    <w:name w:val="正文文本缩进 字符"/>
    <w:link w:val="a4"/>
    <w:qFormat/>
    <w:rPr>
      <w:rFonts w:ascii="宋体" w:hAnsi="Times New Roman"/>
      <w:i/>
      <w:snapToGrid/>
      <w:color w:val="0000FF"/>
      <w:sz w:val="21"/>
      <w:u w:val="single"/>
    </w:rPr>
  </w:style>
  <w:style w:type="paragraph" w:customStyle="1" w:styleId="af7">
    <w:name w:val="一级标题"/>
    <w:basedOn w:val="1"/>
    <w:link w:val="Char"/>
    <w:qFormat/>
    <w:pPr>
      <w:spacing w:before="240" w:after="240" w:line="240" w:lineRule="auto"/>
    </w:pPr>
    <w:rPr>
      <w:rFonts w:ascii="宋体" w:hAnsi="宋体"/>
      <w:sz w:val="32"/>
      <w:szCs w:val="32"/>
    </w:rPr>
  </w:style>
  <w:style w:type="paragraph" w:customStyle="1" w:styleId="21">
    <w:name w:val="2级标题"/>
    <w:basedOn w:val="a0"/>
    <w:link w:val="2Char"/>
    <w:qFormat/>
    <w:pPr>
      <w:keepNext/>
      <w:keepLines/>
      <w:spacing w:before="120" w:after="120"/>
      <w:outlineLvl w:val="1"/>
    </w:pPr>
    <w:rPr>
      <w:rFonts w:ascii="黑体" w:eastAsia="黑体" w:hAnsi="黑体" w:cs="黑体"/>
      <w:sz w:val="30"/>
      <w:szCs w:val="30"/>
    </w:rPr>
  </w:style>
  <w:style w:type="character" w:customStyle="1" w:styleId="Char">
    <w:name w:val="一级标题 Char"/>
    <w:basedOn w:val="10"/>
    <w:link w:val="af7"/>
    <w:qFormat/>
    <w:rPr>
      <w:rFonts w:ascii="宋体" w:eastAsia="宋体" w:hAnsi="宋体" w:cs="Times New Roman"/>
      <w:b/>
      <w:bCs/>
      <w:kern w:val="44"/>
      <w:sz w:val="32"/>
      <w:szCs w:val="32"/>
    </w:rPr>
  </w:style>
  <w:style w:type="paragraph" w:customStyle="1" w:styleId="af8">
    <w:name w:val="正文铁科院"/>
    <w:basedOn w:val="a0"/>
    <w:link w:val="Char0"/>
    <w:qFormat/>
    <w:pPr>
      <w:spacing w:line="440" w:lineRule="exact"/>
      <w:jc w:val="left"/>
    </w:pPr>
    <w:rPr>
      <w:rFonts w:asciiTheme="minorEastAsia" w:eastAsiaTheme="minorEastAsia" w:hAnsiTheme="minorEastAsia"/>
      <w:color w:val="000000"/>
      <w:sz w:val="24"/>
      <w:szCs w:val="24"/>
    </w:rPr>
  </w:style>
  <w:style w:type="character" w:customStyle="1" w:styleId="2Char">
    <w:name w:val="2级标题 Char"/>
    <w:basedOn w:val="a1"/>
    <w:link w:val="21"/>
    <w:qFormat/>
    <w:rPr>
      <w:rFonts w:ascii="黑体" w:eastAsia="黑体" w:hAnsi="黑体" w:cs="黑体"/>
      <w:kern w:val="2"/>
      <w:sz w:val="30"/>
      <w:szCs w:val="30"/>
    </w:rPr>
  </w:style>
  <w:style w:type="paragraph" w:customStyle="1" w:styleId="af9">
    <w:name w:val="首页标题"/>
    <w:basedOn w:val="a0"/>
    <w:link w:val="Char1"/>
    <w:qFormat/>
    <w:pPr>
      <w:jc w:val="center"/>
    </w:pPr>
    <w:rPr>
      <w:rFonts w:ascii="华文中宋" w:eastAsia="华文中宋" w:hAnsi="华文中宋" w:cs="华文中宋"/>
      <w:b/>
      <w:sz w:val="48"/>
      <w:szCs w:val="48"/>
    </w:rPr>
  </w:style>
  <w:style w:type="character" w:customStyle="1" w:styleId="Char0">
    <w:name w:val="正文铁科院 Char"/>
    <w:basedOn w:val="a1"/>
    <w:link w:val="af8"/>
    <w:qFormat/>
    <w:rPr>
      <w:rFonts w:asciiTheme="minorEastAsia" w:hAnsiTheme="minorEastAsia" w:cs="Times New Roman"/>
      <w:color w:val="000000"/>
      <w:kern w:val="2"/>
      <w:sz w:val="24"/>
      <w:szCs w:val="24"/>
    </w:rPr>
  </w:style>
  <w:style w:type="paragraph" w:customStyle="1" w:styleId="afa">
    <w:name w:val="单位名称"/>
    <w:basedOn w:val="a0"/>
    <w:link w:val="Char2"/>
    <w:qFormat/>
    <w:pPr>
      <w:spacing w:line="295" w:lineRule="exact"/>
      <w:jc w:val="center"/>
    </w:pPr>
    <w:rPr>
      <w:rFonts w:ascii="黑体" w:eastAsia="黑体" w:hAnsi="黑体" w:cs="黑体"/>
      <w:b/>
      <w:color w:val="000000"/>
      <w:spacing w:val="-6"/>
      <w:w w:val="95"/>
      <w:sz w:val="30"/>
      <w:szCs w:val="30"/>
    </w:rPr>
  </w:style>
  <w:style w:type="character" w:customStyle="1" w:styleId="Char1">
    <w:name w:val="首页标题 Char"/>
    <w:basedOn w:val="a1"/>
    <w:link w:val="af9"/>
    <w:qFormat/>
    <w:rPr>
      <w:rFonts w:ascii="华文中宋" w:eastAsia="华文中宋" w:hAnsi="华文中宋" w:cs="华文中宋"/>
      <w:b/>
      <w:kern w:val="2"/>
      <w:sz w:val="48"/>
      <w:szCs w:val="48"/>
    </w:rPr>
  </w:style>
  <w:style w:type="paragraph" w:customStyle="1" w:styleId="a">
    <w:name w:val="时间"/>
    <w:basedOn w:val="af5"/>
    <w:link w:val="Char3"/>
    <w:qFormat/>
    <w:pPr>
      <w:numPr>
        <w:numId w:val="1"/>
      </w:numPr>
      <w:spacing w:line="360" w:lineRule="exact"/>
      <w:ind w:firstLineChars="0" w:firstLine="0"/>
      <w:jc w:val="center"/>
    </w:pPr>
    <w:rPr>
      <w:rFonts w:ascii="黑体" w:eastAsia="黑体" w:hAnsi="黑体" w:cs="宋体"/>
      <w:b/>
      <w:color w:val="000000"/>
      <w:spacing w:val="-6"/>
      <w:w w:val="95"/>
      <w:sz w:val="28"/>
    </w:rPr>
  </w:style>
  <w:style w:type="character" w:customStyle="1" w:styleId="Char2">
    <w:name w:val="单位名称 Char"/>
    <w:basedOn w:val="a1"/>
    <w:link w:val="afa"/>
    <w:qFormat/>
    <w:rPr>
      <w:rFonts w:ascii="黑体" w:eastAsia="黑体" w:hAnsi="黑体" w:cs="黑体"/>
      <w:b/>
      <w:color w:val="000000"/>
      <w:spacing w:val="-6"/>
      <w:w w:val="95"/>
      <w:kern w:val="2"/>
      <w:sz w:val="30"/>
      <w:szCs w:val="30"/>
    </w:rPr>
  </w:style>
  <w:style w:type="character" w:customStyle="1" w:styleId="af6">
    <w:name w:val="列表段落 字符"/>
    <w:basedOn w:val="a1"/>
    <w:link w:val="af5"/>
    <w:uiPriority w:val="34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Char3">
    <w:name w:val="时间 Char"/>
    <w:basedOn w:val="af6"/>
    <w:link w:val="a"/>
    <w:qFormat/>
    <w:rPr>
      <w:rFonts w:ascii="黑体" w:eastAsia="黑体" w:hAnsi="黑体" w:cs="宋体"/>
      <w:b/>
      <w:color w:val="000000"/>
      <w:spacing w:val="-6"/>
      <w:w w:val="95"/>
      <w:kern w:val="2"/>
      <w:sz w:val="28"/>
      <w:szCs w:val="22"/>
    </w:rPr>
  </w:style>
  <w:style w:type="character" w:customStyle="1" w:styleId="30">
    <w:name w:val="标题 3 字符"/>
    <w:basedOn w:val="a1"/>
    <w:link w:val="3"/>
    <w:uiPriority w:val="9"/>
    <w:rPr>
      <w:rFonts w:cs="Times New Roman"/>
      <w:b/>
      <w:bCs/>
      <w:kern w:val="2"/>
      <w:sz w:val="32"/>
      <w:szCs w:val="32"/>
    </w:rPr>
  </w:style>
  <w:style w:type="paragraph" w:customStyle="1" w:styleId="msolistparagraph0">
    <w:name w:val="msolistparagraph"/>
    <w:basedOn w:val="a0"/>
    <w:pPr>
      <w:snapToGrid w:val="0"/>
      <w:spacing w:line="240" w:lineRule="atLeast"/>
      <w:ind w:firstLineChars="200" w:firstLine="420"/>
      <w:jc w:val="left"/>
    </w:pPr>
    <w:rPr>
      <w:rFonts w:ascii="宋体" w:hAnsi="Times New Roman" w:hint="eastAsia"/>
      <w:kern w:val="0"/>
      <w:sz w:val="20"/>
      <w:szCs w:val="20"/>
    </w:rPr>
  </w:style>
  <w:style w:type="paragraph" w:customStyle="1" w:styleId="WW-">
    <w:name w:val="WW-正文（首行缩进两字）"/>
    <w:basedOn w:val="a0"/>
    <w:pPr>
      <w:suppressAutoHyphens/>
      <w:spacing w:line="277" w:lineRule="atLeast"/>
      <w:ind w:firstLine="420"/>
      <w:jc w:val="left"/>
      <w:textAlignment w:val="baseline"/>
    </w:pPr>
    <w:rPr>
      <w:kern w:val="1"/>
      <w:sz w:val="24"/>
      <w:szCs w:val="20"/>
    </w:rPr>
  </w:style>
  <w:style w:type="paragraph" w:customStyle="1" w:styleId="ListParagraph1">
    <w:name w:val="List Paragraph1"/>
    <w:basedOn w:val="a0"/>
    <w:pPr>
      <w:spacing w:line="360" w:lineRule="auto"/>
      <w:ind w:firstLineChars="200" w:firstLine="420"/>
    </w:pPr>
    <w:rPr>
      <w:rFonts w:ascii="Times New Roman" w:hAnsi="Times New Roman"/>
      <w:szCs w:val="21"/>
    </w:rPr>
  </w:style>
  <w:style w:type="paragraph" w:customStyle="1" w:styleId="31">
    <w:name w:val="3级标题"/>
    <w:basedOn w:val="3"/>
    <w:link w:val="3Char"/>
    <w:qFormat/>
    <w:rPr>
      <w:rFonts w:ascii="黑体" w:eastAsia="黑体" w:hAnsi="黑体"/>
      <w:sz w:val="28"/>
    </w:rPr>
  </w:style>
  <w:style w:type="character" w:customStyle="1" w:styleId="3Char">
    <w:name w:val="3级标题 Char"/>
    <w:basedOn w:val="2Char"/>
    <w:link w:val="31"/>
    <w:rPr>
      <w:rFonts w:ascii="黑体" w:eastAsia="黑体" w:hAnsi="黑体" w:cs="Times New Roman"/>
      <w:b/>
      <w:bCs/>
      <w:kern w:val="2"/>
      <w:sz w:val="28"/>
      <w:szCs w:val="32"/>
    </w:rPr>
  </w:style>
  <w:style w:type="paragraph" w:styleId="TOC">
    <w:name w:val="TOC Heading"/>
    <w:basedOn w:val="1"/>
    <w:next w:val="a0"/>
    <w:uiPriority w:val="39"/>
    <w:semiHidden/>
    <w:unhideWhenUsed/>
    <w:qFormat/>
    <w:rsid w:val="00D47703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3">
    <w:name w:val="toc 3"/>
    <w:basedOn w:val="a0"/>
    <w:next w:val="a0"/>
    <w:autoRedefine/>
    <w:uiPriority w:val="39"/>
    <w:unhideWhenUsed/>
    <w:rsid w:val="00D477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8886CC86-98D7-42C6-B4EC-7323AED550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12</Pages>
  <Words>862</Words>
  <Characters>4915</Characters>
  <Application>Microsoft Office Word</Application>
  <DocSecurity>0</DocSecurity>
  <Lines>40</Lines>
  <Paragraphs>11</Paragraphs>
  <ScaleCrop>false</ScaleCrop>
  <Company>sysmed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yuxianye</dc:creator>
  <cp:lastModifiedBy>Devloper</cp:lastModifiedBy>
  <cp:revision>17</cp:revision>
  <cp:lastPrinted>2016-05-27T01:20:00Z</cp:lastPrinted>
  <dcterms:created xsi:type="dcterms:W3CDTF">2021-05-26T07:40:00Z</dcterms:created>
  <dcterms:modified xsi:type="dcterms:W3CDTF">2021-05-27T03:59:00Z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