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402"/>
        <w:gridCol w:w="708"/>
        <w:gridCol w:w="661"/>
        <w:gridCol w:w="1466"/>
      </w:tblGrid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规格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需求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库存</w:t>
            </w:r>
          </w:p>
        </w:tc>
        <w:tc>
          <w:tcPr>
            <w:tcW w:w="1466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需补充</w:t>
            </w:r>
          </w:p>
        </w:tc>
      </w:tr>
      <w:tr w:rsidR="0013482F" w:rsidRPr="00677756" w:rsidTr="001B7E93">
        <w:trPr>
          <w:trHeight w:val="180"/>
        </w:trPr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散热</w:t>
            </w:r>
            <w:r w:rsidRPr="00677756">
              <w:rPr>
                <w:rFonts w:ascii="Arial" w:eastAsia="宋体" w:hAnsi="Arial" w:cs="Arial"/>
                <w:szCs w:val="21"/>
              </w:rPr>
              <w:t>风扇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长</w:t>
            </w:r>
            <w:r w:rsidRPr="00677756">
              <w:rPr>
                <w:rFonts w:ascii="Arial" w:eastAsia="宋体" w:hAnsi="Arial" w:cs="Arial"/>
                <w:szCs w:val="21"/>
              </w:rPr>
              <w:t>*</w:t>
            </w:r>
            <w:r w:rsidRPr="00677756">
              <w:rPr>
                <w:rFonts w:ascii="Arial" w:eastAsia="宋体" w:hAnsi="Arial" w:cs="Arial"/>
                <w:szCs w:val="21"/>
              </w:rPr>
              <w:t>宽</w:t>
            </w:r>
            <w:r w:rsidRPr="00677756">
              <w:rPr>
                <w:rFonts w:ascii="Arial" w:eastAsia="宋体" w:hAnsi="Arial" w:cs="Arial"/>
                <w:szCs w:val="21"/>
              </w:rPr>
              <w:t>*</w:t>
            </w:r>
            <w:r w:rsidRPr="00677756">
              <w:rPr>
                <w:rFonts w:ascii="Arial" w:eastAsia="宋体" w:hAnsi="Arial" w:cs="Arial"/>
                <w:szCs w:val="21"/>
              </w:rPr>
              <w:t>高：</w:t>
            </w:r>
            <w:r w:rsidRPr="00677756">
              <w:rPr>
                <w:rFonts w:ascii="Arial" w:eastAsia="宋体" w:hAnsi="Arial" w:cs="Arial"/>
                <w:szCs w:val="21"/>
              </w:rPr>
              <w:t>40mm*40mm*10mm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34</w:t>
            </w:r>
          </w:p>
        </w:tc>
        <w:tc>
          <w:tcPr>
            <w:tcW w:w="1466" w:type="dxa"/>
            <w:vAlign w:val="center"/>
          </w:tcPr>
          <w:p w:rsidR="0013482F" w:rsidRPr="00582D6B" w:rsidRDefault="0013482F" w:rsidP="005A60D2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582D6B">
              <w:rPr>
                <w:rFonts w:ascii="Arial" w:eastAsia="宋体" w:hAnsi="Arial" w:cs="Arial" w:hint="eastAsia"/>
                <w:color w:val="000000" w:themeColor="text1"/>
                <w:szCs w:val="21"/>
              </w:rPr>
              <w:t>0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风扇防尘网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40mm*40mm</w:t>
            </w:r>
            <w:r w:rsidRPr="00677756">
              <w:rPr>
                <w:rFonts w:ascii="Arial" w:eastAsia="宋体" w:hAnsi="Arial" w:cs="Arial"/>
                <w:szCs w:val="21"/>
              </w:rPr>
              <w:t>防尘网，带塑料外壳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661" w:type="dxa"/>
            <w:vAlign w:val="center"/>
          </w:tcPr>
          <w:p w:rsidR="0013482F" w:rsidRPr="00677756" w:rsidRDefault="001B7E93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1466" w:type="dxa"/>
            <w:vAlign w:val="center"/>
          </w:tcPr>
          <w:p w:rsidR="0013482F" w:rsidRPr="00CD4100" w:rsidRDefault="001B7E93" w:rsidP="005A60D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1B7E93"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</w:tr>
      <w:tr w:rsidR="0013482F" w:rsidRPr="00677756" w:rsidTr="001B7E93">
        <w:trPr>
          <w:trHeight w:val="233"/>
        </w:trPr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交换机</w:t>
            </w:r>
            <w:proofErr w:type="gramStart"/>
            <w:r w:rsidRPr="00677756">
              <w:rPr>
                <w:rFonts w:ascii="Arial" w:eastAsia="宋体" w:hAnsi="Arial" w:cs="Arial"/>
                <w:szCs w:val="21"/>
              </w:rPr>
              <w:t>板卡</w:t>
            </w:r>
            <w:r>
              <w:rPr>
                <w:rFonts w:ascii="Arial" w:eastAsia="宋体" w:hAnsi="Arial" w:cs="Arial" w:hint="eastAsia"/>
                <w:szCs w:val="21"/>
              </w:rPr>
              <w:t>载板</w:t>
            </w:r>
            <w:proofErr w:type="gramEnd"/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DW-B100MLAN-4P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6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EOM-104</w:t>
            </w:r>
            <w:r>
              <w:rPr>
                <w:rFonts w:ascii="Arial" w:eastAsia="宋体" w:hAnsi="Arial" w:cs="Arial" w:hint="eastAsia"/>
                <w:szCs w:val="21"/>
              </w:rPr>
              <w:t>模块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MOXA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 w:hint="eastAsia"/>
                <w:szCs w:val="21"/>
              </w:rPr>
              <w:t>EOM-104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电源板卡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DW-B12V1-5P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34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000000" w:themeColor="text1"/>
                <w:szCs w:val="21"/>
              </w:rPr>
              <w:t>0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GNSS</w:t>
            </w:r>
            <w:r w:rsidRPr="00677756">
              <w:rPr>
                <w:rFonts w:ascii="Arial" w:eastAsia="宋体" w:hAnsi="Arial" w:cs="Arial"/>
                <w:szCs w:val="21"/>
              </w:rPr>
              <w:t>板卡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DW-BGNSS01-BD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  <w:r w:rsidR="001B7E93">
              <w:rPr>
                <w:rFonts w:ascii="Arial" w:eastAsia="宋体" w:hAnsi="Arial" w:cs="Arial" w:hint="eastAsia"/>
                <w:color w:val="FF0000"/>
                <w:szCs w:val="21"/>
              </w:rPr>
              <w:t>已采购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6450</w:t>
            </w:r>
            <w:r w:rsidRPr="00677756">
              <w:rPr>
                <w:rFonts w:ascii="Arial" w:eastAsia="宋体" w:hAnsi="Arial" w:cs="Arial"/>
                <w:szCs w:val="21"/>
              </w:rPr>
              <w:t>板卡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DW-B6450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>PCI-EX2</w:t>
            </w:r>
            <w:r w:rsidRPr="00677756">
              <w:rPr>
                <w:rFonts w:ascii="Arial" w:eastAsia="宋体" w:hAnsi="Arial" w:cs="Arial"/>
                <w:szCs w:val="21"/>
              </w:rPr>
              <w:t>网络扩展卡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优越者（</w:t>
            </w:r>
            <w:r w:rsidRPr="00677756">
              <w:rPr>
                <w:rFonts w:ascii="Arial" w:eastAsia="宋体" w:hAnsi="Arial" w:cs="Arial"/>
                <w:szCs w:val="21"/>
              </w:rPr>
              <w:t>UNITEK</w:t>
            </w:r>
            <w:r w:rsidRPr="00677756">
              <w:rPr>
                <w:rFonts w:ascii="Arial" w:eastAsia="宋体" w:hAnsi="Arial" w:cs="Arial"/>
                <w:szCs w:val="21"/>
              </w:rPr>
              <w:t>）：</w:t>
            </w:r>
            <w:r w:rsidRPr="00677756">
              <w:rPr>
                <w:rFonts w:ascii="Arial" w:eastAsia="宋体" w:hAnsi="Arial" w:cs="Arial"/>
                <w:szCs w:val="21"/>
              </w:rPr>
              <w:t>Y-7509 PCI-E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39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000000" w:themeColor="text1"/>
                <w:szCs w:val="21"/>
              </w:rPr>
              <w:t>0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PCI</w:t>
            </w:r>
            <w:r w:rsidRPr="00677756">
              <w:rPr>
                <w:rFonts w:ascii="Arial" w:eastAsia="宋体" w:hAnsi="Arial" w:cs="Arial"/>
                <w:szCs w:val="21"/>
              </w:rPr>
              <w:t>计数器卡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PCI-1784U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UPort</w:t>
            </w:r>
            <w:r>
              <w:rPr>
                <w:rFonts w:ascii="Arial" w:eastAsia="宋体" w:hAnsi="Arial" w:cs="Arial" w:hint="eastAsia"/>
                <w:szCs w:val="21"/>
              </w:rPr>
              <w:t>2210</w:t>
            </w:r>
            <w:r w:rsidRPr="00677756">
              <w:rPr>
                <w:rFonts w:ascii="Arial" w:eastAsia="宋体" w:hAnsi="Arial" w:cs="Arial"/>
                <w:szCs w:val="21"/>
              </w:rPr>
              <w:t>板卡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U port 2210</w:t>
            </w:r>
          </w:p>
        </w:tc>
        <w:tc>
          <w:tcPr>
            <w:tcW w:w="708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</w:p>
        </w:tc>
      </w:tr>
      <w:tr w:rsidR="0013482F" w:rsidRPr="00677756" w:rsidTr="001B7E93">
        <w:tc>
          <w:tcPr>
            <w:tcW w:w="851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GNSS</w:t>
            </w:r>
            <w:r>
              <w:rPr>
                <w:rFonts w:ascii="Arial" w:eastAsia="宋体" w:hAnsi="Arial" w:cs="Arial" w:hint="eastAsia"/>
                <w:szCs w:val="21"/>
              </w:rPr>
              <w:t>天线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HX-CA7606A</w:t>
            </w:r>
          </w:p>
        </w:tc>
        <w:tc>
          <w:tcPr>
            <w:tcW w:w="708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14</w:t>
            </w:r>
            <w:r w:rsidR="001B7E93">
              <w:rPr>
                <w:rFonts w:ascii="Arial" w:eastAsia="宋体" w:hAnsi="Arial" w:cs="Arial" w:hint="eastAsia"/>
                <w:color w:val="FF0000"/>
                <w:szCs w:val="21"/>
              </w:rPr>
              <w:t>已采购</w:t>
            </w:r>
          </w:p>
        </w:tc>
      </w:tr>
      <w:tr w:rsidR="0013482F" w:rsidRPr="00677756" w:rsidTr="001B7E93">
        <w:trPr>
          <w:trHeight w:val="195"/>
        </w:trPr>
        <w:tc>
          <w:tcPr>
            <w:tcW w:w="851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拨动开关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直径</w:t>
            </w:r>
            <w:r w:rsidRPr="00677756">
              <w:rPr>
                <w:rFonts w:ascii="Arial" w:eastAsia="宋体" w:hAnsi="Arial" w:cs="Arial"/>
                <w:szCs w:val="21"/>
              </w:rPr>
              <w:t>Φ</w:t>
            </w:r>
            <w:r w:rsidRPr="00677756">
              <w:rPr>
                <w:rFonts w:ascii="Arial" w:eastAsia="宋体" w:hAnsi="Arial" w:cs="Arial"/>
                <w:szCs w:val="21"/>
              </w:rPr>
              <w:t>：</w:t>
            </w:r>
            <w:r w:rsidRPr="00677756">
              <w:rPr>
                <w:rFonts w:ascii="Arial" w:eastAsia="宋体" w:hAnsi="Arial" w:cs="Arial"/>
                <w:szCs w:val="21"/>
              </w:rPr>
              <w:t>6mm</w:t>
            </w:r>
            <w:r w:rsidRPr="00677756">
              <w:rPr>
                <w:rFonts w:ascii="Arial" w:eastAsia="宋体" w:hAnsi="Arial" w:cs="Arial"/>
                <w:szCs w:val="21"/>
              </w:rPr>
              <w:t>；功能：开</w:t>
            </w:r>
            <w:r w:rsidRPr="00677756">
              <w:rPr>
                <w:rFonts w:ascii="Arial" w:eastAsia="宋体" w:hAnsi="Arial" w:cs="Arial"/>
                <w:szCs w:val="21"/>
              </w:rPr>
              <w:t>—</w:t>
            </w:r>
            <w:r w:rsidRPr="00677756">
              <w:rPr>
                <w:rFonts w:ascii="Arial" w:eastAsia="宋体" w:hAnsi="Arial" w:cs="Arial"/>
                <w:szCs w:val="21"/>
              </w:rPr>
              <w:t>关</w:t>
            </w:r>
          </w:p>
        </w:tc>
        <w:tc>
          <w:tcPr>
            <w:tcW w:w="708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661" w:type="dxa"/>
            <w:vAlign w:val="center"/>
          </w:tcPr>
          <w:p w:rsidR="0013482F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18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>
              <w:rPr>
                <w:rFonts w:ascii="Arial" w:eastAsia="宋体" w:hAnsi="Arial" w:cs="Arial" w:hint="eastAsia"/>
                <w:color w:val="FF0000"/>
                <w:szCs w:val="21"/>
              </w:rPr>
              <w:t>10</w:t>
            </w:r>
            <w:r w:rsidR="001B7E93">
              <w:rPr>
                <w:rFonts w:ascii="Arial" w:eastAsia="宋体" w:hAnsi="Arial" w:cs="Arial" w:hint="eastAsia"/>
                <w:color w:val="FF0000"/>
                <w:szCs w:val="21"/>
              </w:rPr>
              <w:t>已采购</w:t>
            </w:r>
          </w:p>
        </w:tc>
      </w:tr>
      <w:tr w:rsidR="0013482F" w:rsidRPr="00677756" w:rsidTr="001B7E93">
        <w:trPr>
          <w:trHeight w:val="120"/>
        </w:trPr>
        <w:tc>
          <w:tcPr>
            <w:tcW w:w="851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加密狗</w:t>
            </w:r>
          </w:p>
        </w:tc>
        <w:tc>
          <w:tcPr>
            <w:tcW w:w="3402" w:type="dxa"/>
            <w:vAlign w:val="center"/>
          </w:tcPr>
          <w:p w:rsidR="0013482F" w:rsidRPr="00677756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3482F" w:rsidRDefault="0013482F" w:rsidP="00342D8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61" w:type="dxa"/>
            <w:vAlign w:val="center"/>
          </w:tcPr>
          <w:p w:rsidR="0013482F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1466" w:type="dxa"/>
            <w:vAlign w:val="center"/>
          </w:tcPr>
          <w:p w:rsidR="0013482F" w:rsidRPr="00CD4100" w:rsidRDefault="0013482F" w:rsidP="00342D82">
            <w:pPr>
              <w:jc w:val="center"/>
              <w:rPr>
                <w:rFonts w:ascii="Arial" w:eastAsia="宋体" w:hAnsi="Arial" w:cs="Arial"/>
                <w:color w:val="FF0000"/>
                <w:szCs w:val="21"/>
              </w:rPr>
            </w:pPr>
            <w:r w:rsidRPr="00CD4100">
              <w:rPr>
                <w:rFonts w:ascii="Arial" w:eastAsia="宋体" w:hAnsi="Arial" w:cs="Arial" w:hint="eastAsia"/>
                <w:color w:val="FF0000"/>
                <w:szCs w:val="21"/>
              </w:rPr>
              <w:t>9</w:t>
            </w:r>
          </w:p>
        </w:tc>
      </w:tr>
    </w:tbl>
    <w:p w:rsidR="007A42EF" w:rsidRDefault="007A42EF">
      <w:pPr>
        <w:rPr>
          <w:rFonts w:hint="eastAsia"/>
        </w:rPr>
      </w:pPr>
    </w:p>
    <w:tbl>
      <w:tblPr>
        <w:tblStyle w:val="a3"/>
        <w:tblW w:w="9120" w:type="dxa"/>
        <w:jc w:val="center"/>
        <w:tblInd w:w="202" w:type="dxa"/>
        <w:tblLook w:val="04A0" w:firstRow="1" w:lastRow="0" w:firstColumn="1" w:lastColumn="0" w:noHBand="0" w:noVBand="1"/>
      </w:tblPr>
      <w:tblGrid>
        <w:gridCol w:w="756"/>
        <w:gridCol w:w="1701"/>
        <w:gridCol w:w="2977"/>
        <w:gridCol w:w="1276"/>
        <w:gridCol w:w="851"/>
        <w:gridCol w:w="926"/>
        <w:gridCol w:w="633"/>
      </w:tblGrid>
      <w:tr w:rsidR="0013482F" w:rsidRPr="00677756" w:rsidTr="0013482F">
        <w:trPr>
          <w:trHeight w:val="77"/>
          <w:jc w:val="center"/>
        </w:trPr>
        <w:tc>
          <w:tcPr>
            <w:tcW w:w="75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77756">
              <w:rPr>
                <w:rFonts w:ascii="Arial" w:eastAsia="宋体" w:hAnsi="Arial" w:cs="Arial"/>
                <w:b/>
                <w:szCs w:val="21"/>
              </w:rPr>
              <w:t>线材规格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需求</w:t>
            </w:r>
          </w:p>
        </w:tc>
        <w:tc>
          <w:tcPr>
            <w:tcW w:w="85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库存</w:t>
            </w:r>
          </w:p>
        </w:tc>
        <w:tc>
          <w:tcPr>
            <w:tcW w:w="92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需补充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备注</w:t>
            </w: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 w:val="restart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交换机板卡</w:t>
            </w:r>
            <w:r>
              <w:rPr>
                <w:rFonts w:ascii="Arial" w:eastAsia="宋体" w:hAnsi="Arial" w:cs="Arial" w:hint="eastAsia"/>
                <w:szCs w:val="21"/>
              </w:rPr>
              <w:t>连接线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12VDC  2*0.5mm</w:t>
            </w:r>
            <w:r w:rsidRPr="00677756">
              <w:rPr>
                <w:rFonts w:ascii="Arial" w:eastAsia="宋体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92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0A5251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扁平网线，</w:t>
            </w:r>
            <w:r w:rsidRPr="00677756">
              <w:rPr>
                <w:rFonts w:ascii="Arial" w:eastAsia="宋体" w:hAnsi="Arial" w:cs="Arial"/>
                <w:szCs w:val="21"/>
              </w:rPr>
              <w:t>CAT5</w:t>
            </w:r>
            <w:r>
              <w:rPr>
                <w:rFonts w:ascii="Arial" w:eastAsia="宋体" w:hAnsi="Arial" w:cs="Arial" w:hint="eastAsia"/>
                <w:szCs w:val="21"/>
              </w:rPr>
              <w:t>e</w:t>
            </w:r>
          </w:p>
        </w:tc>
        <w:tc>
          <w:tcPr>
            <w:tcW w:w="1276" w:type="dxa"/>
            <w:vMerge w:val="restart"/>
            <w:vAlign w:val="center"/>
          </w:tcPr>
          <w:p w:rsidR="000A5251" w:rsidRPr="00677756" w:rsidRDefault="000A5251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851" w:type="dxa"/>
            <w:vMerge w:val="restart"/>
            <w:vAlign w:val="center"/>
          </w:tcPr>
          <w:p w:rsidR="000A5251" w:rsidRPr="00677756" w:rsidRDefault="000A5251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16</w:t>
            </w:r>
          </w:p>
        </w:tc>
        <w:tc>
          <w:tcPr>
            <w:tcW w:w="926" w:type="dxa"/>
            <w:vMerge w:val="restart"/>
            <w:vAlign w:val="center"/>
          </w:tcPr>
          <w:p w:rsidR="000A5251" w:rsidRPr="00677756" w:rsidRDefault="000A5251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</w:t>
            </w:r>
          </w:p>
        </w:tc>
        <w:tc>
          <w:tcPr>
            <w:tcW w:w="633" w:type="dxa"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0A5251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扁平网线，</w:t>
            </w:r>
            <w:r w:rsidRPr="00677756">
              <w:rPr>
                <w:rFonts w:ascii="Arial" w:eastAsia="宋体" w:hAnsi="Arial" w:cs="Arial"/>
                <w:szCs w:val="21"/>
              </w:rPr>
              <w:t>CAT5</w:t>
            </w:r>
            <w:r>
              <w:rPr>
                <w:rFonts w:ascii="Arial" w:eastAsia="宋体" w:hAnsi="Arial" w:cs="Arial" w:hint="eastAsia"/>
                <w:szCs w:val="21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0A5251" w:rsidRPr="00677756" w:rsidRDefault="000A5251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电源板卡</w:t>
            </w:r>
            <w:r>
              <w:rPr>
                <w:rFonts w:ascii="Arial" w:eastAsia="宋体" w:hAnsi="Arial" w:cs="Arial" w:hint="eastAsia"/>
                <w:szCs w:val="21"/>
              </w:rPr>
              <w:t>供电线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 xml:space="preserve">12VDC  </w:t>
            </w:r>
            <w:r>
              <w:rPr>
                <w:rFonts w:ascii="Arial" w:eastAsia="宋体" w:hAnsi="Arial" w:cs="Arial" w:hint="eastAsia"/>
                <w:szCs w:val="21"/>
              </w:rPr>
              <w:t>4*2.0</w:t>
            </w:r>
            <w:r w:rsidRPr="00677756">
              <w:rPr>
                <w:rFonts w:ascii="Arial" w:eastAsia="宋体" w:hAnsi="Arial" w:cs="Arial"/>
                <w:szCs w:val="21"/>
              </w:rPr>
              <w:t>mm</w:t>
            </w:r>
            <w:r w:rsidRPr="00677756">
              <w:rPr>
                <w:rFonts w:ascii="Arial" w:eastAsia="宋体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9</w:t>
            </w:r>
          </w:p>
        </w:tc>
        <w:tc>
          <w:tcPr>
            <w:tcW w:w="92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 w:val="restart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6450</w:t>
            </w:r>
            <w:r w:rsidRPr="00677756">
              <w:rPr>
                <w:rFonts w:ascii="Arial" w:eastAsia="宋体" w:hAnsi="Arial" w:cs="Arial"/>
                <w:szCs w:val="21"/>
              </w:rPr>
              <w:t>板卡</w:t>
            </w:r>
            <w:r>
              <w:rPr>
                <w:rFonts w:ascii="Arial" w:eastAsia="宋体" w:hAnsi="Arial" w:cs="Arial" w:hint="eastAsia"/>
                <w:szCs w:val="21"/>
              </w:rPr>
              <w:t>连接线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12VDC  2*0.5mm</w:t>
            </w:r>
            <w:r w:rsidRPr="00677756">
              <w:rPr>
                <w:rFonts w:ascii="Arial" w:eastAsia="宋体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92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r w:rsidRPr="00677756">
              <w:rPr>
                <w:rFonts w:ascii="Arial" w:eastAsia="宋体" w:hAnsi="Arial" w:cs="Arial"/>
                <w:szCs w:val="21"/>
              </w:rPr>
              <w:t>：</w:t>
            </w:r>
            <w:r w:rsidRPr="00677756">
              <w:rPr>
                <w:rFonts w:ascii="Arial" w:eastAsia="宋体" w:hAnsi="Arial" w:cs="Arial"/>
                <w:szCs w:val="21"/>
              </w:rPr>
              <w:t>F-F</w:t>
            </w:r>
            <w:r w:rsidRPr="00677756">
              <w:rPr>
                <w:rFonts w:ascii="Arial" w:eastAsia="宋体" w:hAnsi="Arial" w:cs="Arial"/>
                <w:szCs w:val="21"/>
              </w:rPr>
              <w:t>交叉线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</w:t>
            </w:r>
          </w:p>
        </w:tc>
        <w:tc>
          <w:tcPr>
            <w:tcW w:w="92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5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r w:rsidRPr="00677756">
              <w:rPr>
                <w:rFonts w:ascii="Arial" w:eastAsia="宋体" w:hAnsi="Arial" w:cs="Arial"/>
                <w:szCs w:val="21"/>
              </w:rPr>
              <w:t>，</w:t>
            </w:r>
            <w:r w:rsidRPr="00677756">
              <w:rPr>
                <w:rFonts w:ascii="Arial" w:eastAsia="宋体" w:hAnsi="Arial" w:cs="Arial"/>
                <w:szCs w:val="21"/>
              </w:rPr>
              <w:t>F-M</w:t>
            </w:r>
            <w:r w:rsidRPr="00677756">
              <w:rPr>
                <w:rFonts w:ascii="Arial" w:eastAsia="宋体" w:hAnsi="Arial" w:cs="Arial"/>
                <w:szCs w:val="21"/>
              </w:rPr>
              <w:t>直通线</w:t>
            </w:r>
          </w:p>
        </w:tc>
        <w:tc>
          <w:tcPr>
            <w:tcW w:w="1276" w:type="dxa"/>
            <w:vMerge w:val="restart"/>
            <w:vAlign w:val="center"/>
          </w:tcPr>
          <w:p w:rsidR="0013482F" w:rsidRPr="00677756" w:rsidRDefault="001B7E93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42</w:t>
            </w:r>
          </w:p>
        </w:tc>
        <w:tc>
          <w:tcPr>
            <w:tcW w:w="851" w:type="dxa"/>
            <w:vMerge w:val="restart"/>
            <w:vAlign w:val="center"/>
          </w:tcPr>
          <w:p w:rsidR="0013482F" w:rsidRPr="00677756" w:rsidRDefault="001B7E93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26</w:t>
            </w:r>
          </w:p>
        </w:tc>
        <w:tc>
          <w:tcPr>
            <w:tcW w:w="926" w:type="dxa"/>
            <w:vMerge w:val="restart"/>
            <w:vAlign w:val="center"/>
          </w:tcPr>
          <w:p w:rsidR="0013482F" w:rsidRPr="00677756" w:rsidRDefault="001B7E93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16</w:t>
            </w:r>
          </w:p>
        </w:tc>
        <w:tc>
          <w:tcPr>
            <w:tcW w:w="633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5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r w:rsidRPr="00677756">
              <w:rPr>
                <w:rFonts w:ascii="Arial" w:eastAsia="宋体" w:hAnsi="Arial" w:cs="Arial"/>
                <w:szCs w:val="21"/>
              </w:rPr>
              <w:t>，</w:t>
            </w:r>
            <w:r w:rsidRPr="00677756">
              <w:rPr>
                <w:rFonts w:ascii="Arial" w:eastAsia="宋体" w:hAnsi="Arial" w:cs="Arial"/>
                <w:szCs w:val="21"/>
              </w:rPr>
              <w:t>F-M</w:t>
            </w:r>
            <w:r w:rsidRPr="00677756">
              <w:rPr>
                <w:rFonts w:ascii="Arial" w:eastAsia="宋体" w:hAnsi="Arial" w:cs="Arial"/>
                <w:szCs w:val="21"/>
              </w:rPr>
              <w:t>直通线</w:t>
            </w:r>
          </w:p>
        </w:tc>
        <w:tc>
          <w:tcPr>
            <w:tcW w:w="1276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5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r w:rsidRPr="00677756">
              <w:rPr>
                <w:rFonts w:ascii="Arial" w:eastAsia="宋体" w:hAnsi="Arial" w:cs="Arial"/>
                <w:szCs w:val="21"/>
              </w:rPr>
              <w:t>，</w:t>
            </w:r>
            <w:r w:rsidRPr="00677756">
              <w:rPr>
                <w:rFonts w:ascii="Arial" w:eastAsia="宋体" w:hAnsi="Arial" w:cs="Arial"/>
                <w:szCs w:val="21"/>
              </w:rPr>
              <w:t>F-M</w:t>
            </w:r>
            <w:r w:rsidRPr="00677756">
              <w:rPr>
                <w:rFonts w:ascii="Arial" w:eastAsia="宋体" w:hAnsi="Arial" w:cs="Arial"/>
                <w:szCs w:val="21"/>
              </w:rPr>
              <w:t>直通线</w:t>
            </w:r>
          </w:p>
        </w:tc>
        <w:tc>
          <w:tcPr>
            <w:tcW w:w="127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50pin</w:t>
            </w:r>
            <w:r w:rsidRPr="00677756">
              <w:rPr>
                <w:rFonts w:ascii="Arial" w:eastAsia="宋体" w:hAnsi="Arial" w:cs="Arial"/>
                <w:szCs w:val="21"/>
              </w:rPr>
              <w:t>交叉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B7E93" w:rsidP="001B7E93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92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9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 w:val="restart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GNSS</w:t>
            </w:r>
            <w:r w:rsidRPr="00677756">
              <w:rPr>
                <w:rFonts w:ascii="Arial" w:eastAsia="宋体" w:hAnsi="Arial" w:cs="Arial"/>
                <w:szCs w:val="21"/>
              </w:rPr>
              <w:t>板卡</w:t>
            </w:r>
            <w:r>
              <w:rPr>
                <w:rFonts w:ascii="Arial" w:eastAsia="宋体" w:hAnsi="Arial" w:cs="Arial" w:hint="eastAsia"/>
                <w:szCs w:val="21"/>
              </w:rPr>
              <w:t>连接线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12VDC  2*0.5mm</w:t>
            </w:r>
            <w:r w:rsidRPr="00677756">
              <w:rPr>
                <w:rFonts w:ascii="Arial" w:eastAsia="宋体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13482F" w:rsidRPr="00677756" w:rsidRDefault="0013482F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 w:rsidR="0013482F" w:rsidRPr="00677756" w:rsidRDefault="000A5251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30</w:t>
            </w:r>
            <w:bookmarkStart w:id="0" w:name="_GoBack"/>
            <w:bookmarkEnd w:id="0"/>
          </w:p>
        </w:tc>
        <w:tc>
          <w:tcPr>
            <w:tcW w:w="926" w:type="dxa"/>
            <w:vMerge w:val="restart"/>
            <w:vAlign w:val="center"/>
          </w:tcPr>
          <w:p w:rsidR="0013482F" w:rsidRPr="00677756" w:rsidRDefault="0013482F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633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3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1276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3</w:t>
            </w:r>
            <w:r w:rsidRPr="00677756">
              <w:rPr>
                <w:rFonts w:ascii="Arial" w:eastAsia="宋体" w:hAnsi="Arial" w:cs="Arial"/>
                <w:szCs w:val="21"/>
              </w:rPr>
              <w:t>芯</w:t>
            </w:r>
            <w:r w:rsidRPr="00677756">
              <w:rPr>
                <w:rFonts w:ascii="Arial" w:eastAsia="宋体" w:hAnsi="Arial" w:cs="Arial"/>
                <w:szCs w:val="21"/>
              </w:rPr>
              <w:t>RS232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127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TNC-MMCX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同轴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926" w:type="dxa"/>
            <w:vAlign w:val="center"/>
          </w:tcPr>
          <w:p w:rsidR="0013482F" w:rsidRPr="00677756" w:rsidRDefault="0013482F" w:rsidP="0013482F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4</w:t>
            </w:r>
            <w:r w:rsidRPr="00677756">
              <w:rPr>
                <w:rFonts w:ascii="Arial" w:eastAsia="宋体" w:hAnsi="Arial" w:cs="Arial"/>
                <w:szCs w:val="21"/>
              </w:rPr>
              <w:t xml:space="preserve"> </w:t>
            </w:r>
          </w:p>
        </w:tc>
        <w:tc>
          <w:tcPr>
            <w:tcW w:w="633" w:type="dxa"/>
            <w:vMerge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77"/>
          <w:jc w:val="center"/>
        </w:trPr>
        <w:tc>
          <w:tcPr>
            <w:tcW w:w="75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proofErr w:type="spellStart"/>
            <w:r w:rsidRPr="00677756">
              <w:rPr>
                <w:rFonts w:ascii="Arial" w:eastAsia="宋体" w:hAnsi="Arial" w:cs="Arial"/>
                <w:szCs w:val="21"/>
              </w:rPr>
              <w:t>UPort</w:t>
            </w:r>
            <w:proofErr w:type="spellEnd"/>
            <w:r w:rsidRPr="00677756">
              <w:rPr>
                <w:rFonts w:ascii="Arial" w:eastAsia="宋体" w:hAnsi="Arial" w:cs="Arial"/>
                <w:szCs w:val="21"/>
              </w:rPr>
              <w:t>板卡</w:t>
            </w:r>
            <w:r>
              <w:rPr>
                <w:rFonts w:ascii="Arial" w:eastAsia="宋体" w:hAnsi="Arial" w:cs="Arial" w:hint="eastAsia"/>
                <w:szCs w:val="21"/>
              </w:rPr>
              <w:t>电源线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电源及通信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127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926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</w:p>
        </w:tc>
        <w:tc>
          <w:tcPr>
            <w:tcW w:w="633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13482F">
        <w:trPr>
          <w:trHeight w:val="480"/>
          <w:jc w:val="center"/>
        </w:trPr>
        <w:tc>
          <w:tcPr>
            <w:tcW w:w="756" w:type="dxa"/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阅读器连接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2977" w:type="dxa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6</w:t>
            </w:r>
            <w:proofErr w:type="gramStart"/>
            <w:r w:rsidRPr="00677756">
              <w:rPr>
                <w:rFonts w:ascii="Arial" w:eastAsia="宋体" w:hAnsi="Arial" w:cs="Arial"/>
                <w:szCs w:val="21"/>
              </w:rPr>
              <w:t>芯航插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13482F" w:rsidRPr="00677756" w:rsidRDefault="0013482F" w:rsidP="0013482F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851" w:type="dxa"/>
            <w:vMerge w:val="restart"/>
            <w:vAlign w:val="center"/>
          </w:tcPr>
          <w:p w:rsidR="0013482F" w:rsidRPr="00677756" w:rsidRDefault="0013482F" w:rsidP="0013482F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28</w:t>
            </w:r>
          </w:p>
        </w:tc>
        <w:tc>
          <w:tcPr>
            <w:tcW w:w="926" w:type="dxa"/>
            <w:vMerge w:val="restart"/>
            <w:vAlign w:val="center"/>
          </w:tcPr>
          <w:p w:rsidR="0013482F" w:rsidRPr="00677756" w:rsidRDefault="0013482F" w:rsidP="0013482F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633" w:type="dxa"/>
            <w:vMerge w:val="restart"/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3482F" w:rsidRPr="00677756" w:rsidTr="00292ED0">
        <w:trPr>
          <w:trHeight w:val="307"/>
          <w:jc w:val="center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13482F" w:rsidRPr="00677756" w:rsidRDefault="001B7E93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阅读器连接</w:t>
            </w:r>
            <w:r>
              <w:rPr>
                <w:rFonts w:ascii="Arial" w:eastAsia="宋体" w:hAnsi="Arial" w:cs="Arial"/>
                <w:szCs w:val="21"/>
              </w:rPr>
              <w:t>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677756">
              <w:rPr>
                <w:rFonts w:ascii="Arial" w:eastAsia="宋体" w:hAnsi="Arial" w:cs="Arial"/>
                <w:szCs w:val="21"/>
              </w:rPr>
              <w:t>6</w:t>
            </w:r>
            <w:proofErr w:type="gramStart"/>
            <w:r w:rsidRPr="00677756">
              <w:rPr>
                <w:rFonts w:ascii="Arial" w:eastAsia="宋体" w:hAnsi="Arial" w:cs="Arial"/>
                <w:szCs w:val="21"/>
              </w:rPr>
              <w:t>芯航插</w:t>
            </w:r>
            <w:r>
              <w:rPr>
                <w:rFonts w:ascii="Arial" w:eastAsia="宋体" w:hAnsi="Arial" w:cs="Arial"/>
                <w:szCs w:val="21"/>
              </w:rPr>
              <w:t>线</w:t>
            </w:r>
            <w:proofErr w:type="gram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13482F" w:rsidRPr="00677756" w:rsidRDefault="0013482F" w:rsidP="0051285C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13482F" w:rsidRDefault="0013482F"/>
    <w:sectPr w:rsidR="0013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A5" w:rsidRDefault="00B40EA5" w:rsidP="008A5B85">
      <w:r>
        <w:separator/>
      </w:r>
    </w:p>
  </w:endnote>
  <w:endnote w:type="continuationSeparator" w:id="0">
    <w:p w:rsidR="00B40EA5" w:rsidRDefault="00B40EA5" w:rsidP="008A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A5" w:rsidRDefault="00B40EA5" w:rsidP="008A5B85">
      <w:r>
        <w:separator/>
      </w:r>
    </w:p>
  </w:footnote>
  <w:footnote w:type="continuationSeparator" w:id="0">
    <w:p w:rsidR="00B40EA5" w:rsidRDefault="00B40EA5" w:rsidP="008A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D2"/>
    <w:rsid w:val="00032BE3"/>
    <w:rsid w:val="000A5251"/>
    <w:rsid w:val="000C373A"/>
    <w:rsid w:val="0013482F"/>
    <w:rsid w:val="001B7E93"/>
    <w:rsid w:val="00582D6B"/>
    <w:rsid w:val="005A60D2"/>
    <w:rsid w:val="007A42EF"/>
    <w:rsid w:val="008A5B85"/>
    <w:rsid w:val="00914D29"/>
    <w:rsid w:val="00B40EA5"/>
    <w:rsid w:val="00C5269D"/>
    <w:rsid w:val="00C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B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B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B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Thinkpad</cp:lastModifiedBy>
  <cp:revision>6</cp:revision>
  <cp:lastPrinted>2017-12-04T05:05:00Z</cp:lastPrinted>
  <dcterms:created xsi:type="dcterms:W3CDTF">2017-11-30T07:43:00Z</dcterms:created>
  <dcterms:modified xsi:type="dcterms:W3CDTF">2017-12-04T06:09:00Z</dcterms:modified>
</cp:coreProperties>
</file>