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1EA0019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49128D15" w14:textId="77777777" w:rsidR="00E37B32" w:rsidRPr="00373DB6" w:rsidRDefault="00E37B32" w:rsidP="004863F2">
      <w:pPr>
        <w:rPr>
          <w:rFonts w:ascii="Times New Roman"/>
          <w:sz w:val="21"/>
          <w:szCs w:val="21"/>
        </w:rPr>
      </w:pPr>
    </w:p>
    <w:p w14:paraId="67BB3BD6" w14:textId="77777777" w:rsidR="004D57E1" w:rsidRPr="00373DB6" w:rsidRDefault="004D57E1" w:rsidP="004863F2">
      <w:pPr>
        <w:rPr>
          <w:rFonts w:ascii="Times New Roman"/>
          <w:sz w:val="21"/>
          <w:szCs w:val="21"/>
        </w:rPr>
      </w:pPr>
    </w:p>
    <w:p w14:paraId="14F37F73" w14:textId="77777777" w:rsidR="004D57E1" w:rsidRPr="00373DB6" w:rsidRDefault="004D57E1" w:rsidP="004863F2">
      <w:pPr>
        <w:rPr>
          <w:rFonts w:ascii="Times New Roman"/>
          <w:sz w:val="21"/>
          <w:szCs w:val="21"/>
        </w:rPr>
      </w:pPr>
    </w:p>
    <w:p w14:paraId="5C6D182C" w14:textId="77777777" w:rsidR="000E75C5" w:rsidRPr="00373DB6" w:rsidRDefault="000E75C5" w:rsidP="004863F2">
      <w:pPr>
        <w:rPr>
          <w:rFonts w:ascii="Times New Roman"/>
          <w:sz w:val="21"/>
          <w:szCs w:val="21"/>
        </w:rPr>
      </w:pPr>
    </w:p>
    <w:p w14:paraId="60452F11" w14:textId="77777777" w:rsidR="000E75C5" w:rsidRPr="00373DB6" w:rsidRDefault="000E75C5" w:rsidP="004863F2">
      <w:pPr>
        <w:rPr>
          <w:rFonts w:ascii="Times New Roman"/>
          <w:sz w:val="21"/>
          <w:szCs w:val="21"/>
        </w:rPr>
      </w:pPr>
    </w:p>
    <w:p w14:paraId="592B8C45" w14:textId="77777777" w:rsidR="000E75C5" w:rsidRPr="00373DB6" w:rsidRDefault="000E75C5" w:rsidP="004863F2">
      <w:pPr>
        <w:rPr>
          <w:rFonts w:ascii="Times New Roman"/>
          <w:sz w:val="21"/>
          <w:szCs w:val="21"/>
        </w:rPr>
      </w:pPr>
    </w:p>
    <w:p w14:paraId="76B11EE3" w14:textId="77777777" w:rsidR="000E75C5" w:rsidRPr="00373DB6" w:rsidRDefault="000E75C5" w:rsidP="004863F2">
      <w:pPr>
        <w:rPr>
          <w:rFonts w:ascii="Times New Roman"/>
          <w:sz w:val="21"/>
          <w:szCs w:val="21"/>
        </w:rPr>
      </w:pPr>
    </w:p>
    <w:p w14:paraId="03FAD2EB" w14:textId="77777777" w:rsidR="000E75C5" w:rsidRPr="00373DB6" w:rsidRDefault="000E75C5" w:rsidP="004863F2">
      <w:pPr>
        <w:rPr>
          <w:rFonts w:ascii="Times New Roman"/>
          <w:sz w:val="21"/>
          <w:szCs w:val="21"/>
        </w:rPr>
      </w:pPr>
    </w:p>
    <w:p w14:paraId="487A3CF0" w14:textId="77777777" w:rsidR="000E75C5" w:rsidRPr="00373DB6" w:rsidRDefault="000E75C5" w:rsidP="004863F2">
      <w:pPr>
        <w:rPr>
          <w:rFonts w:ascii="Times New Roman"/>
          <w:sz w:val="21"/>
          <w:szCs w:val="21"/>
        </w:rPr>
      </w:pPr>
    </w:p>
    <w:p w14:paraId="1480AC8A" w14:textId="77777777" w:rsidR="000E75C5" w:rsidRPr="00373DB6" w:rsidRDefault="000E75C5" w:rsidP="004863F2">
      <w:pPr>
        <w:rPr>
          <w:rFonts w:ascii="Times New Roman"/>
          <w:sz w:val="21"/>
          <w:szCs w:val="21"/>
        </w:rPr>
      </w:pPr>
    </w:p>
    <w:p w14:paraId="2767EC72" w14:textId="77777777" w:rsidR="004D57E1" w:rsidRPr="00373DB6" w:rsidRDefault="004D57E1" w:rsidP="004863F2">
      <w:pPr>
        <w:rPr>
          <w:rFonts w:ascii="Times New Roman"/>
          <w:sz w:val="21"/>
          <w:szCs w:val="21"/>
        </w:rPr>
      </w:pPr>
    </w:p>
    <w:p w14:paraId="58E6A1BC" w14:textId="77777777" w:rsidR="004D57E1" w:rsidRPr="00373DB6" w:rsidRDefault="004D57E1" w:rsidP="004863F2">
      <w:pPr>
        <w:rPr>
          <w:rFonts w:ascii="Times New Roman"/>
          <w:sz w:val="21"/>
          <w:szCs w:val="21"/>
        </w:rPr>
      </w:pPr>
    </w:p>
    <w:p w14:paraId="22D79EB6" w14:textId="77777777" w:rsidR="004D57E1" w:rsidRPr="00373DB6" w:rsidRDefault="004D57E1" w:rsidP="004863F2">
      <w:pPr>
        <w:rPr>
          <w:rFonts w:ascii="Times New Roman"/>
          <w:sz w:val="21"/>
          <w:szCs w:val="21"/>
        </w:rPr>
      </w:pPr>
    </w:p>
    <w:p w14:paraId="44F077CB" w14:textId="77777777" w:rsidR="00C06FCD" w:rsidRDefault="00C06FCD" w:rsidP="004863F2">
      <w:pPr>
        <w:pStyle w:val="af3"/>
        <w:spacing w:line="360" w:lineRule="auto"/>
        <w:rPr>
          <w:rFonts w:ascii="Arial" w:eastAsia="黑体" w:hAnsi="Arial" w:cs="Arial"/>
          <w:b/>
          <w:sz w:val="36"/>
          <w:szCs w:val="36"/>
        </w:rPr>
      </w:pPr>
      <w:r>
        <w:rPr>
          <w:rFonts w:ascii="Arial" w:eastAsia="黑体" w:hAnsi="Arial" w:cs="Arial" w:hint="eastAsia"/>
          <w:b/>
          <w:sz w:val="36"/>
          <w:szCs w:val="36"/>
        </w:rPr>
        <w:t>巡检图像智能分析四期改进</w:t>
      </w:r>
    </w:p>
    <w:p w14:paraId="5830921E" w14:textId="77777777" w:rsidR="004863F2" w:rsidRPr="004144BB" w:rsidRDefault="00084F26" w:rsidP="00C06FCD">
      <w:pPr>
        <w:pStyle w:val="af3"/>
        <w:spacing w:line="360" w:lineRule="auto"/>
        <w:rPr>
          <w:rFonts w:ascii="Arial" w:eastAsia="黑体" w:hAnsi="Arial" w:cs="Arial"/>
          <w:b/>
          <w:sz w:val="36"/>
          <w:szCs w:val="36"/>
        </w:rPr>
      </w:pPr>
      <w:r>
        <w:rPr>
          <w:rFonts w:ascii="Arial" w:eastAsia="黑体" w:hAnsi="Arial" w:cs="Arial" w:hint="eastAsia"/>
          <w:b/>
          <w:sz w:val="36"/>
          <w:szCs w:val="36"/>
        </w:rPr>
        <w:t>需求</w:t>
      </w:r>
      <w:r w:rsidR="00E3233C">
        <w:rPr>
          <w:rFonts w:ascii="Arial" w:eastAsia="黑体" w:hAnsi="Arial" w:cs="Arial" w:hint="eastAsia"/>
          <w:b/>
          <w:sz w:val="36"/>
          <w:szCs w:val="36"/>
        </w:rPr>
        <w:t>分析</w:t>
      </w:r>
      <w:r>
        <w:rPr>
          <w:rFonts w:ascii="Arial" w:eastAsia="黑体" w:hAnsi="Arial" w:cs="Arial" w:hint="eastAsia"/>
          <w:b/>
          <w:sz w:val="36"/>
          <w:szCs w:val="36"/>
        </w:rPr>
        <w:t>文档</w:t>
      </w:r>
    </w:p>
    <w:p w14:paraId="5A626DE7" w14:textId="77777777" w:rsidR="004863F2" w:rsidRPr="00373DB6" w:rsidRDefault="004863F2" w:rsidP="004863F2">
      <w:pPr>
        <w:rPr>
          <w:rFonts w:hAnsi="宋体"/>
          <w:sz w:val="21"/>
          <w:szCs w:val="21"/>
        </w:rPr>
      </w:pPr>
    </w:p>
    <w:p w14:paraId="0D1F0B11" w14:textId="77777777" w:rsidR="004863F2" w:rsidRPr="00373DB6" w:rsidRDefault="004863F2" w:rsidP="004863F2">
      <w:pPr>
        <w:jc w:val="right"/>
        <w:rPr>
          <w:rFonts w:ascii="Times New Roman"/>
          <w:sz w:val="21"/>
          <w:szCs w:val="21"/>
        </w:rPr>
      </w:pPr>
    </w:p>
    <w:p w14:paraId="7AF83DF9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206E7F82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4A1E500E" w14:textId="77777777" w:rsidR="004863F2" w:rsidRPr="00373DB6" w:rsidRDefault="004863F2" w:rsidP="004863F2">
      <w:pPr>
        <w:pStyle w:val="ProjectName"/>
        <w:rPr>
          <w:sz w:val="21"/>
          <w:szCs w:val="21"/>
        </w:rPr>
      </w:pPr>
    </w:p>
    <w:p w14:paraId="07F1FAE9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69337D9B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77668FA7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34A1EC89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42FC08C7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59E99F4C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7290FAC0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3EF09747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2EE85EA1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2383062E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7490D552" w14:textId="77777777" w:rsidR="004863F2" w:rsidRPr="00373DB6" w:rsidRDefault="004863F2" w:rsidP="004863F2">
      <w:pPr>
        <w:rPr>
          <w:rFonts w:ascii="Times New Roman"/>
          <w:sz w:val="21"/>
          <w:szCs w:val="21"/>
        </w:rPr>
      </w:pPr>
    </w:p>
    <w:p w14:paraId="735496FC" w14:textId="77777777" w:rsidR="004D57E1" w:rsidRPr="00373DB6" w:rsidRDefault="004D57E1" w:rsidP="003704CC">
      <w:pPr>
        <w:rPr>
          <w:rFonts w:ascii="微软雅黑" w:eastAsia="微软雅黑" w:hAnsi="微软雅黑"/>
          <w:b/>
          <w:sz w:val="21"/>
          <w:szCs w:val="21"/>
        </w:rPr>
        <w:sectPr w:rsidR="004D57E1" w:rsidRPr="00373DB6" w:rsidSect="002A75E4">
          <w:headerReference w:type="default" r:id="rId8"/>
          <w:footerReference w:type="default" r:id="rId9"/>
          <w:headerReference w:type="first" r:id="rId10"/>
          <w:pgSz w:w="11906" w:h="16838" w:code="9"/>
          <w:pgMar w:top="1440" w:right="1230" w:bottom="1440" w:left="1797" w:header="851" w:footer="992" w:gutter="0"/>
          <w:pgNumType w:start="1"/>
          <w:cols w:space="720"/>
          <w:titlePg/>
          <w:docGrid w:type="lines" w:linePitch="326"/>
        </w:sectPr>
      </w:pPr>
    </w:p>
    <w:p w14:paraId="0F31267B" w14:textId="77777777" w:rsidR="00FA65D2" w:rsidRPr="00373DB6" w:rsidRDefault="00FA65D2" w:rsidP="003704CC">
      <w:pPr>
        <w:rPr>
          <w:rFonts w:ascii="Times New Roman"/>
          <w:b/>
          <w:bCs/>
          <w:sz w:val="21"/>
          <w:szCs w:val="21"/>
        </w:rPr>
      </w:pPr>
    </w:p>
    <w:p w14:paraId="6B9DE392" w14:textId="77777777" w:rsidR="004863F2" w:rsidRPr="0099116C" w:rsidRDefault="004863F2" w:rsidP="004863F2">
      <w:pPr>
        <w:jc w:val="center"/>
        <w:rPr>
          <w:rFonts w:ascii="黑体" w:eastAsia="黑体" w:hAnsi="黑体"/>
          <w:b/>
          <w:bCs/>
          <w:sz w:val="30"/>
          <w:szCs w:val="30"/>
        </w:rPr>
      </w:pPr>
      <w:r w:rsidRPr="0099116C">
        <w:rPr>
          <w:rFonts w:ascii="黑体" w:eastAsia="黑体" w:hAnsi="黑体" w:hint="eastAsia"/>
          <w:b/>
          <w:bCs/>
          <w:sz w:val="30"/>
          <w:szCs w:val="30"/>
        </w:rPr>
        <w:t>目 录</w:t>
      </w:r>
    </w:p>
    <w:p w14:paraId="766EA561" w14:textId="22BC938E" w:rsidR="00717485" w:rsidRDefault="004863F2">
      <w:pPr>
        <w:pStyle w:val="TOC1"/>
        <w:tabs>
          <w:tab w:val="left" w:pos="480"/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0C2482">
        <w:rPr>
          <w:rFonts w:ascii="黑体" w:eastAsia="黑体" w:hAnsi="黑体"/>
          <w:b w:val="0"/>
          <w:sz w:val="21"/>
          <w:szCs w:val="21"/>
        </w:rPr>
        <w:fldChar w:fldCharType="begin"/>
      </w:r>
      <w:r w:rsidRPr="000C2482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0C2482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42242416" w:history="1">
        <w:r w:rsidR="00717485" w:rsidRPr="00AE1771">
          <w:rPr>
            <w:rStyle w:val="a4"/>
            <w:rFonts w:ascii="Arial" w:eastAsia="黑体" w:hAnsi="Arial" w:cs="Arial"/>
            <w:noProof/>
          </w:rPr>
          <w:t>1.</w:t>
        </w:r>
        <w:r w:rsidR="0071748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717485" w:rsidRPr="00AE1771">
          <w:rPr>
            <w:rStyle w:val="a4"/>
            <w:rFonts w:ascii="Arial" w:eastAsia="黑体" w:hAnsi="Arial" w:cs="Arial"/>
            <w:noProof/>
          </w:rPr>
          <w:t>引言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_Toc42242416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2</w:t>
        </w:r>
        <w:r w:rsidR="00717485">
          <w:rPr>
            <w:noProof/>
            <w:webHidden/>
          </w:rPr>
          <w:fldChar w:fldCharType="end"/>
        </w:r>
      </w:hyperlink>
    </w:p>
    <w:p w14:paraId="0DCB6F48" w14:textId="5B41A2DE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17" w:history="1">
        <w:r w:rsidR="00717485" w:rsidRPr="00AE1771">
          <w:rPr>
            <w:rStyle w:val="a4"/>
            <w:noProof/>
          </w:rPr>
          <w:t xml:space="preserve">1.1 </w:t>
        </w:r>
        <w:r w:rsidR="00717485" w:rsidRPr="00AE1771">
          <w:rPr>
            <w:rStyle w:val="a4"/>
            <w:noProof/>
          </w:rPr>
          <w:t>文档目的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_Toc42242417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2</w:t>
        </w:r>
        <w:r w:rsidR="00717485">
          <w:rPr>
            <w:noProof/>
            <w:webHidden/>
          </w:rPr>
          <w:fldChar w:fldCharType="end"/>
        </w:r>
      </w:hyperlink>
    </w:p>
    <w:p w14:paraId="5078C624" w14:textId="5C33161D" w:rsidR="00717485" w:rsidRDefault="00CA16EE">
      <w:pPr>
        <w:pStyle w:val="TOC1"/>
        <w:tabs>
          <w:tab w:val="left" w:pos="480"/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2242418" w:history="1">
        <w:r w:rsidR="00717485" w:rsidRPr="00AE1771">
          <w:rPr>
            <w:rStyle w:val="a4"/>
            <w:rFonts w:ascii="Arial" w:eastAsia="黑体" w:hAnsi="Arial" w:cs="Arial"/>
            <w:noProof/>
          </w:rPr>
          <w:t>2.</w:t>
        </w:r>
        <w:r w:rsidR="0071748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717485" w:rsidRPr="00AE1771">
          <w:rPr>
            <w:rStyle w:val="a4"/>
            <w:rFonts w:ascii="Arial" w:eastAsia="黑体" w:hAnsi="Arial" w:cs="Arial"/>
            <w:noProof/>
          </w:rPr>
          <w:t>背景介绍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_Toc42242418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2</w:t>
        </w:r>
        <w:r w:rsidR="00717485">
          <w:rPr>
            <w:noProof/>
            <w:webHidden/>
          </w:rPr>
          <w:fldChar w:fldCharType="end"/>
        </w:r>
      </w:hyperlink>
    </w:p>
    <w:p w14:paraId="44563AA1" w14:textId="010B456F" w:rsidR="00717485" w:rsidRDefault="00CA16EE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2242419" w:history="1">
        <w:r w:rsidR="00717485" w:rsidRPr="00AE1771">
          <w:rPr>
            <w:rStyle w:val="a4"/>
            <w:rFonts w:ascii="Arial" w:eastAsia="黑体" w:hAnsi="Arial" w:cs="Arial"/>
            <w:noProof/>
          </w:rPr>
          <w:t xml:space="preserve">3  </w:t>
        </w:r>
        <w:r w:rsidR="00717485" w:rsidRPr="00AE1771">
          <w:rPr>
            <w:rStyle w:val="a4"/>
            <w:rFonts w:ascii="Arial" w:eastAsia="黑体" w:hAnsi="Arial" w:cs="Arial"/>
            <w:noProof/>
          </w:rPr>
          <w:t>一期实现功能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_Toc42242419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2</w:t>
        </w:r>
        <w:r w:rsidR="00717485">
          <w:rPr>
            <w:noProof/>
            <w:webHidden/>
          </w:rPr>
          <w:fldChar w:fldCharType="end"/>
        </w:r>
      </w:hyperlink>
    </w:p>
    <w:p w14:paraId="3B140D60" w14:textId="5BD8D5DA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0" w:history="1">
        <w:r w:rsidR="00717485" w:rsidRPr="00AE1771">
          <w:rPr>
            <w:rStyle w:val="a4"/>
            <w:b/>
            <w:noProof/>
          </w:rPr>
          <w:t xml:space="preserve">3.1  </w:t>
        </w:r>
        <w:r w:rsidR="00717485" w:rsidRPr="00AE1771">
          <w:rPr>
            <w:rStyle w:val="a4"/>
            <w:b/>
            <w:noProof/>
          </w:rPr>
          <w:t>专业自动切换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_Toc42242420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2</w:t>
        </w:r>
        <w:r w:rsidR="00717485">
          <w:rPr>
            <w:noProof/>
            <w:webHidden/>
          </w:rPr>
          <w:fldChar w:fldCharType="end"/>
        </w:r>
      </w:hyperlink>
    </w:p>
    <w:p w14:paraId="0B520261" w14:textId="29AF51DA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1" w:history="1">
        <w:r w:rsidR="00717485" w:rsidRPr="00AE1771">
          <w:rPr>
            <w:rStyle w:val="a4"/>
            <w:b/>
            <w:noProof/>
          </w:rPr>
          <w:t xml:space="preserve">3.2  </w:t>
        </w:r>
        <w:r w:rsidR="00717485" w:rsidRPr="00AE1771">
          <w:rPr>
            <w:rStyle w:val="a4"/>
            <w:b/>
            <w:noProof/>
          </w:rPr>
          <w:t>添加分段采集合并任务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_Toc42242421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4</w:t>
        </w:r>
        <w:r w:rsidR="00717485">
          <w:rPr>
            <w:noProof/>
            <w:webHidden/>
          </w:rPr>
          <w:fldChar w:fldCharType="end"/>
        </w:r>
      </w:hyperlink>
    </w:p>
    <w:p w14:paraId="6432094B" w14:textId="2F2FA638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2" w:history="1">
        <w:r w:rsidR="00717485" w:rsidRPr="00AE1771">
          <w:rPr>
            <w:rStyle w:val="a4"/>
            <w:b/>
            <w:noProof/>
          </w:rPr>
          <w:t xml:space="preserve">3.3  </w:t>
        </w:r>
        <w:r w:rsidR="00717485" w:rsidRPr="00AE1771">
          <w:rPr>
            <w:rStyle w:val="a4"/>
            <w:b/>
            <w:noProof/>
          </w:rPr>
          <w:t>任务队列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_Toc42242422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4</w:t>
        </w:r>
        <w:r w:rsidR="00717485">
          <w:rPr>
            <w:noProof/>
            <w:webHidden/>
          </w:rPr>
          <w:fldChar w:fldCharType="end"/>
        </w:r>
      </w:hyperlink>
    </w:p>
    <w:p w14:paraId="6E9B7C14" w14:textId="507C7CF4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3" w:history="1">
        <w:r w:rsidR="00717485" w:rsidRPr="00AE1771">
          <w:rPr>
            <w:rStyle w:val="a4"/>
            <w:b/>
            <w:noProof/>
          </w:rPr>
          <w:t xml:space="preserve">3.4  </w:t>
        </w:r>
        <w:r w:rsidR="00717485" w:rsidRPr="00AE1771">
          <w:rPr>
            <w:rStyle w:val="a4"/>
            <w:b/>
            <w:noProof/>
          </w:rPr>
          <w:t>集成新检测项目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_Toc42242423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5</w:t>
        </w:r>
        <w:r w:rsidR="00717485">
          <w:rPr>
            <w:noProof/>
            <w:webHidden/>
          </w:rPr>
          <w:fldChar w:fldCharType="end"/>
        </w:r>
      </w:hyperlink>
    </w:p>
    <w:p w14:paraId="5DF3F271" w14:textId="1D6CBC79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4" w:history="1">
        <w:r w:rsidR="00717485" w:rsidRPr="00AE1771">
          <w:rPr>
            <w:rStyle w:val="a4"/>
            <w:b/>
            <w:noProof/>
          </w:rPr>
          <w:t xml:space="preserve">3.5  </w:t>
        </w:r>
        <w:r w:rsidR="00717485" w:rsidRPr="00AE1771">
          <w:rPr>
            <w:rStyle w:val="a4"/>
            <w:b/>
            <w:noProof/>
          </w:rPr>
          <w:t>采集标识匹配股别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_Toc42242424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5</w:t>
        </w:r>
        <w:r w:rsidR="00717485">
          <w:rPr>
            <w:noProof/>
            <w:webHidden/>
          </w:rPr>
          <w:fldChar w:fldCharType="end"/>
        </w:r>
      </w:hyperlink>
    </w:p>
    <w:p w14:paraId="72A8B788" w14:textId="1545CAAA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5" w:history="1">
        <w:r w:rsidR="00717485" w:rsidRPr="00AE1771">
          <w:rPr>
            <w:rStyle w:val="a4"/>
            <w:b/>
            <w:noProof/>
          </w:rPr>
          <w:t xml:space="preserve">3.6  </w:t>
        </w:r>
        <w:r w:rsidR="00717485" w:rsidRPr="00AE1771">
          <w:rPr>
            <w:rStyle w:val="a4"/>
            <w:b/>
            <w:noProof/>
          </w:rPr>
          <w:t>批量删除任务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_Toc42242425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6</w:t>
        </w:r>
        <w:r w:rsidR="00717485">
          <w:rPr>
            <w:noProof/>
            <w:webHidden/>
          </w:rPr>
          <w:fldChar w:fldCharType="end"/>
        </w:r>
      </w:hyperlink>
    </w:p>
    <w:p w14:paraId="4D95DE7B" w14:textId="2AA1666D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6" w:history="1">
        <w:r w:rsidR="00717485" w:rsidRPr="00AE1771">
          <w:rPr>
            <w:rStyle w:val="a4"/>
            <w:b/>
            <w:noProof/>
          </w:rPr>
          <w:t xml:space="preserve">3.7 </w:t>
        </w:r>
        <w:r w:rsidR="00717485" w:rsidRPr="00AE1771">
          <w:rPr>
            <w:rStyle w:val="a4"/>
            <w:b/>
            <w:noProof/>
          </w:rPr>
          <w:t>增加英文支持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_Toc42242426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6</w:t>
        </w:r>
        <w:r w:rsidR="00717485">
          <w:rPr>
            <w:noProof/>
            <w:webHidden/>
          </w:rPr>
          <w:fldChar w:fldCharType="end"/>
        </w:r>
      </w:hyperlink>
    </w:p>
    <w:p w14:paraId="0984FB1D" w14:textId="47C95470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7" w:history="1">
        <w:r w:rsidR="00717485" w:rsidRPr="00AE1771">
          <w:rPr>
            <w:rStyle w:val="a4"/>
            <w:b/>
            <w:noProof/>
          </w:rPr>
          <w:t xml:space="preserve">3.8  </w:t>
        </w:r>
        <w:r w:rsidR="00717485" w:rsidRPr="00AE1771">
          <w:rPr>
            <w:rStyle w:val="a4"/>
            <w:b/>
            <w:noProof/>
          </w:rPr>
          <w:t>缺陷编辑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_Toc42242427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6</w:t>
        </w:r>
        <w:r w:rsidR="00717485">
          <w:rPr>
            <w:noProof/>
            <w:webHidden/>
          </w:rPr>
          <w:fldChar w:fldCharType="end"/>
        </w:r>
      </w:hyperlink>
    </w:p>
    <w:p w14:paraId="4DA246A0" w14:textId="7DEFC5E5" w:rsidR="00717485" w:rsidRDefault="00CA16EE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2242428" w:history="1">
        <w:r w:rsidR="00717485" w:rsidRPr="00AE1771">
          <w:rPr>
            <w:rStyle w:val="a4"/>
            <w:b/>
            <w:noProof/>
          </w:rPr>
          <w:t xml:space="preserve">3.9  </w:t>
        </w:r>
        <w:r w:rsidR="00717485" w:rsidRPr="00AE1771">
          <w:rPr>
            <w:rStyle w:val="a4"/>
            <w:b/>
            <w:noProof/>
          </w:rPr>
          <w:t>报表存储路径</w:t>
        </w:r>
        <w:r w:rsidR="00717485">
          <w:rPr>
            <w:noProof/>
            <w:webHidden/>
          </w:rPr>
          <w:tab/>
        </w:r>
        <w:r w:rsidR="00717485">
          <w:rPr>
            <w:noProof/>
            <w:webHidden/>
          </w:rPr>
          <w:fldChar w:fldCharType="begin"/>
        </w:r>
        <w:r w:rsidR="00717485">
          <w:rPr>
            <w:noProof/>
            <w:webHidden/>
          </w:rPr>
          <w:instrText xml:space="preserve"> PAGEREF _Toc42242428 \h </w:instrText>
        </w:r>
        <w:r w:rsidR="00717485">
          <w:rPr>
            <w:noProof/>
            <w:webHidden/>
          </w:rPr>
        </w:r>
        <w:r w:rsidR="00717485">
          <w:rPr>
            <w:noProof/>
            <w:webHidden/>
          </w:rPr>
          <w:fldChar w:fldCharType="separate"/>
        </w:r>
        <w:r w:rsidR="00717485">
          <w:rPr>
            <w:noProof/>
            <w:webHidden/>
          </w:rPr>
          <w:t>7</w:t>
        </w:r>
        <w:r w:rsidR="00717485">
          <w:rPr>
            <w:noProof/>
            <w:webHidden/>
          </w:rPr>
          <w:fldChar w:fldCharType="end"/>
        </w:r>
      </w:hyperlink>
    </w:p>
    <w:p w14:paraId="0FF13FEE" w14:textId="657C3FB7" w:rsidR="00BB6EBA" w:rsidRPr="000C2482" w:rsidRDefault="004863F2" w:rsidP="000E75C5">
      <w:pPr>
        <w:spacing w:line="440" w:lineRule="atLeast"/>
        <w:rPr>
          <w:rFonts w:ascii="微软雅黑" w:eastAsia="微软雅黑" w:hAnsi="微软雅黑"/>
          <w:b/>
          <w:sz w:val="21"/>
          <w:szCs w:val="21"/>
        </w:rPr>
      </w:pPr>
      <w:r w:rsidRPr="000C2482">
        <w:rPr>
          <w:rFonts w:ascii="黑体" w:eastAsia="黑体" w:hAnsi="黑体"/>
          <w:bCs/>
          <w:sz w:val="21"/>
          <w:szCs w:val="21"/>
        </w:rPr>
        <w:fldChar w:fldCharType="end"/>
      </w:r>
    </w:p>
    <w:p w14:paraId="352E44FC" w14:textId="77777777" w:rsidR="00BB6EBA" w:rsidRPr="00113119" w:rsidRDefault="00BB6EBA" w:rsidP="00AB4C1C">
      <w:pPr>
        <w:rPr>
          <w:rFonts w:ascii="黑体" w:eastAsia="黑体" w:hAnsi="黑体"/>
          <w:b/>
          <w:bCs/>
          <w:sz w:val="30"/>
          <w:szCs w:val="30"/>
        </w:rPr>
      </w:pPr>
      <w:r w:rsidRPr="00373DB6">
        <w:rPr>
          <w:rFonts w:ascii="微软雅黑" w:eastAsia="微软雅黑" w:hAnsi="微软雅黑"/>
          <w:sz w:val="21"/>
          <w:szCs w:val="21"/>
        </w:rPr>
        <w:br w:type="page"/>
      </w:r>
      <w:r w:rsidR="00AB4C1C" w:rsidRPr="00113119">
        <w:rPr>
          <w:rFonts w:ascii="黑体" w:eastAsia="黑体" w:hAnsi="黑体"/>
          <w:b/>
          <w:bCs/>
          <w:sz w:val="30"/>
          <w:szCs w:val="30"/>
        </w:rPr>
        <w:lastRenderedPageBreak/>
        <w:t xml:space="preserve"> </w:t>
      </w:r>
    </w:p>
    <w:p w14:paraId="4B1941E0" w14:textId="77777777" w:rsidR="00BB6EBA" w:rsidRPr="00C138A2" w:rsidRDefault="00BB6EBA" w:rsidP="00C42D1C">
      <w:pPr>
        <w:pStyle w:val="1"/>
        <w:numPr>
          <w:ilvl w:val="0"/>
          <w:numId w:val="2"/>
        </w:numPr>
        <w:tabs>
          <w:tab w:val="left" w:pos="-426"/>
        </w:tabs>
        <w:spacing w:beforeLines="100" w:before="326" w:afterLines="100" w:after="326" w:line="360" w:lineRule="auto"/>
        <w:rPr>
          <w:rFonts w:ascii="Arial" w:eastAsia="黑体" w:hAnsi="Arial" w:cs="Arial"/>
        </w:rPr>
      </w:pPr>
      <w:bookmarkStart w:id="0" w:name="_Toc475355810"/>
      <w:bookmarkStart w:id="1" w:name="_Toc42242416"/>
      <w:r w:rsidRPr="00C138A2">
        <w:rPr>
          <w:rFonts w:ascii="Arial" w:eastAsia="黑体" w:hAnsi="Arial" w:cs="Arial" w:hint="eastAsia"/>
        </w:rPr>
        <w:t>引言</w:t>
      </w:r>
      <w:bookmarkEnd w:id="0"/>
      <w:bookmarkEnd w:id="1"/>
    </w:p>
    <w:p w14:paraId="23010F69" w14:textId="6231DC76" w:rsidR="00BB6EBA" w:rsidRPr="008F2BFA" w:rsidRDefault="009971DA" w:rsidP="0074736D">
      <w:pPr>
        <w:pStyle w:val="2"/>
      </w:pPr>
      <w:bookmarkStart w:id="2" w:name="_Toc475355811"/>
      <w:bookmarkStart w:id="3" w:name="_Toc42242417"/>
      <w:r>
        <w:softHyphen/>
      </w:r>
      <w:r>
        <w:softHyphen/>
      </w:r>
      <w:bookmarkEnd w:id="2"/>
      <w:r w:rsidR="00C42D1C">
        <w:rPr>
          <w:rFonts w:hint="eastAsia"/>
        </w:rPr>
        <w:t xml:space="preserve">1.1 </w:t>
      </w:r>
      <w:bookmarkStart w:id="4" w:name="_Toc444513965"/>
      <w:r w:rsidR="00C42D1C" w:rsidRPr="00D03916">
        <w:rPr>
          <w:rFonts w:hint="eastAsia"/>
        </w:rPr>
        <w:t>文档目的</w:t>
      </w:r>
      <w:bookmarkEnd w:id="3"/>
      <w:bookmarkEnd w:id="4"/>
    </w:p>
    <w:p w14:paraId="7AB8EB3C" w14:textId="70282365" w:rsidR="00BB6EBA" w:rsidRPr="00C138A2" w:rsidRDefault="00BB6EBA" w:rsidP="00C42D1C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138A2">
        <w:rPr>
          <w:rFonts w:ascii="Arial" w:hAnsi="Arial" w:cs="Arial" w:hint="eastAsia"/>
          <w:kern w:val="0"/>
          <w:sz w:val="21"/>
          <w:szCs w:val="21"/>
        </w:rPr>
        <w:t>本</w:t>
      </w:r>
      <w:r w:rsidR="00924B79" w:rsidRPr="00C138A2">
        <w:rPr>
          <w:rFonts w:ascii="Arial" w:hAnsi="Arial" w:cs="Arial" w:hint="eastAsia"/>
          <w:kern w:val="0"/>
          <w:sz w:val="21"/>
          <w:szCs w:val="21"/>
        </w:rPr>
        <w:t>手册作为用户与该系统软件开发维护人员共同遵守的软件需求说明</w:t>
      </w:r>
      <w:r w:rsidR="00730B78">
        <w:rPr>
          <w:rFonts w:ascii="Arial" w:hAnsi="Arial" w:cs="Arial" w:hint="eastAsia"/>
          <w:kern w:val="0"/>
          <w:sz w:val="21"/>
          <w:szCs w:val="21"/>
        </w:rPr>
        <w:t>。</w:t>
      </w:r>
      <w:r w:rsidR="002E6544">
        <w:rPr>
          <w:rFonts w:ascii="Arial" w:hAnsi="Arial" w:cs="Arial" w:hint="eastAsia"/>
          <w:kern w:val="0"/>
          <w:sz w:val="21"/>
          <w:szCs w:val="21"/>
        </w:rPr>
        <w:t>用户调研客户需求</w:t>
      </w:r>
      <w:r w:rsidR="002E6544">
        <w:rPr>
          <w:rFonts w:ascii="Arial" w:hAnsi="Arial" w:cs="Arial" w:hint="eastAsia"/>
          <w:kern w:val="0"/>
          <w:sz w:val="21"/>
          <w:szCs w:val="21"/>
        </w:rPr>
        <w:t>,</w:t>
      </w:r>
      <w:r w:rsidR="002E6544">
        <w:rPr>
          <w:rFonts w:ascii="Arial" w:hAnsi="Arial" w:cs="Arial" w:hint="eastAsia"/>
          <w:kern w:val="0"/>
          <w:sz w:val="21"/>
          <w:szCs w:val="21"/>
        </w:rPr>
        <w:t>作为设计人员产品设计的依据</w:t>
      </w:r>
      <w:r w:rsidR="002E6544">
        <w:rPr>
          <w:rFonts w:ascii="Arial" w:hAnsi="Arial" w:cs="Arial" w:hint="eastAsia"/>
          <w:kern w:val="0"/>
          <w:sz w:val="21"/>
          <w:szCs w:val="21"/>
        </w:rPr>
        <w:t>.</w:t>
      </w:r>
    </w:p>
    <w:p w14:paraId="23255090" w14:textId="705343EE" w:rsidR="006536B6" w:rsidRPr="001E188F" w:rsidRDefault="006536B6" w:rsidP="001E188F">
      <w:pPr>
        <w:pStyle w:val="1"/>
        <w:numPr>
          <w:ilvl w:val="0"/>
          <w:numId w:val="2"/>
        </w:numPr>
        <w:tabs>
          <w:tab w:val="left" w:pos="-426"/>
        </w:tabs>
        <w:spacing w:beforeLines="100" w:before="326" w:afterLines="100" w:after="326" w:line="360" w:lineRule="auto"/>
        <w:rPr>
          <w:rFonts w:ascii="Arial" w:eastAsia="黑体" w:hAnsi="Arial" w:cs="Arial"/>
        </w:rPr>
      </w:pPr>
      <w:bookmarkStart w:id="5" w:name="_Toc42242418"/>
      <w:bookmarkStart w:id="6" w:name="_Toc475355821"/>
      <w:r w:rsidRPr="001E188F">
        <w:rPr>
          <w:rFonts w:ascii="Arial" w:eastAsia="黑体" w:hAnsi="Arial" w:cs="Arial" w:hint="eastAsia"/>
        </w:rPr>
        <w:t>背景介绍</w:t>
      </w:r>
      <w:bookmarkEnd w:id="5"/>
    </w:p>
    <w:p w14:paraId="69907036" w14:textId="3F9E15C1" w:rsidR="006536B6" w:rsidRPr="00C42D1C" w:rsidRDefault="00306503" w:rsidP="00C42D1C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2D1C">
        <w:rPr>
          <w:rFonts w:ascii="Arial" w:hAnsi="Arial" w:cs="Arial" w:hint="eastAsia"/>
          <w:kern w:val="0"/>
          <w:sz w:val="21"/>
          <w:szCs w:val="21"/>
        </w:rPr>
        <w:t>巡检图像智能分析软件结合现场使用情况，总结用户反馈，提出软件功能优化方案。主要</w:t>
      </w:r>
      <w:r w:rsidRPr="00C42D1C">
        <w:rPr>
          <w:rFonts w:ascii="Arial" w:hAnsi="Arial" w:cs="Arial"/>
          <w:kern w:val="0"/>
          <w:sz w:val="21"/>
          <w:szCs w:val="21"/>
        </w:rPr>
        <w:t>从两方面规划，一是减少用户操作，</w:t>
      </w:r>
      <w:r w:rsidRPr="00C42D1C">
        <w:rPr>
          <w:rFonts w:ascii="Arial" w:hAnsi="Arial" w:cs="Arial" w:hint="eastAsia"/>
          <w:kern w:val="0"/>
          <w:sz w:val="21"/>
          <w:szCs w:val="21"/>
        </w:rPr>
        <w:t>更多的</w:t>
      </w:r>
      <w:r w:rsidRPr="00C42D1C">
        <w:rPr>
          <w:rFonts w:ascii="Arial" w:hAnsi="Arial" w:cs="Arial"/>
          <w:kern w:val="0"/>
          <w:sz w:val="21"/>
          <w:szCs w:val="21"/>
        </w:rPr>
        <w:t>让软件自动完成，</w:t>
      </w:r>
      <w:r w:rsidRPr="00C42D1C">
        <w:rPr>
          <w:rFonts w:ascii="Arial" w:hAnsi="Arial" w:cs="Arial" w:hint="eastAsia"/>
          <w:kern w:val="0"/>
          <w:sz w:val="21"/>
          <w:szCs w:val="21"/>
        </w:rPr>
        <w:t>降低用户</w:t>
      </w:r>
      <w:r w:rsidRPr="00C42D1C">
        <w:rPr>
          <w:rFonts w:ascii="Arial" w:hAnsi="Arial" w:cs="Arial"/>
          <w:kern w:val="0"/>
          <w:sz w:val="21"/>
          <w:szCs w:val="21"/>
        </w:rPr>
        <w:t>劳动量</w:t>
      </w:r>
      <w:r w:rsidRPr="00C42D1C">
        <w:rPr>
          <w:rFonts w:ascii="Arial" w:hAnsi="Arial" w:cs="Arial" w:hint="eastAsia"/>
          <w:kern w:val="0"/>
          <w:sz w:val="21"/>
          <w:szCs w:val="21"/>
        </w:rPr>
        <w:t>，减少误操作的</w:t>
      </w:r>
      <w:r w:rsidRPr="00C42D1C">
        <w:rPr>
          <w:rFonts w:ascii="Arial" w:hAnsi="Arial" w:cs="Arial"/>
          <w:kern w:val="0"/>
          <w:sz w:val="21"/>
          <w:szCs w:val="21"/>
        </w:rPr>
        <w:t>可能性。</w:t>
      </w:r>
      <w:r w:rsidRPr="00C42D1C">
        <w:rPr>
          <w:rFonts w:ascii="Arial" w:hAnsi="Arial" w:cs="Arial" w:hint="eastAsia"/>
          <w:kern w:val="0"/>
          <w:sz w:val="21"/>
          <w:szCs w:val="21"/>
        </w:rPr>
        <w:t>二</w:t>
      </w:r>
      <w:r w:rsidRPr="00C42D1C">
        <w:rPr>
          <w:rFonts w:ascii="Arial" w:hAnsi="Arial" w:cs="Arial"/>
          <w:kern w:val="0"/>
          <w:sz w:val="21"/>
          <w:szCs w:val="21"/>
        </w:rPr>
        <w:t>是</w:t>
      </w:r>
      <w:r w:rsidRPr="00C42D1C">
        <w:rPr>
          <w:rFonts w:ascii="Arial" w:hAnsi="Arial" w:cs="Arial" w:hint="eastAsia"/>
          <w:kern w:val="0"/>
          <w:sz w:val="21"/>
          <w:szCs w:val="21"/>
        </w:rPr>
        <w:t>提升用户</w:t>
      </w:r>
      <w:r w:rsidRPr="00C42D1C">
        <w:rPr>
          <w:rFonts w:ascii="Arial" w:hAnsi="Arial" w:cs="Arial"/>
          <w:kern w:val="0"/>
          <w:sz w:val="21"/>
          <w:szCs w:val="21"/>
        </w:rPr>
        <w:t>使用舒适度。</w:t>
      </w:r>
    </w:p>
    <w:p w14:paraId="652DC7E4" w14:textId="77777777" w:rsidR="006536B6" w:rsidRPr="001E188F" w:rsidRDefault="006536B6" w:rsidP="001E188F">
      <w:pPr>
        <w:pStyle w:val="1"/>
        <w:tabs>
          <w:tab w:val="left" w:pos="-426"/>
        </w:tabs>
        <w:spacing w:beforeLines="100" w:before="326" w:afterLines="100" w:after="326" w:line="360" w:lineRule="auto"/>
        <w:rPr>
          <w:rFonts w:ascii="Arial" w:eastAsia="黑体" w:hAnsi="Arial" w:cs="Arial"/>
        </w:rPr>
      </w:pPr>
      <w:bookmarkStart w:id="7" w:name="_Toc42242419"/>
      <w:r w:rsidRPr="001E188F">
        <w:rPr>
          <w:rFonts w:ascii="Arial" w:eastAsia="黑体" w:hAnsi="Arial" w:cs="Arial" w:hint="eastAsia"/>
        </w:rPr>
        <w:t>3</w:t>
      </w:r>
      <w:r w:rsidR="00BB4B1D" w:rsidRPr="001E188F">
        <w:rPr>
          <w:rFonts w:ascii="Arial" w:eastAsia="黑体" w:hAnsi="Arial" w:cs="Arial" w:hint="eastAsia"/>
        </w:rPr>
        <w:t xml:space="preserve">  </w:t>
      </w:r>
      <w:r w:rsidRPr="001E188F">
        <w:rPr>
          <w:rFonts w:ascii="Arial" w:eastAsia="黑体" w:hAnsi="Arial" w:cs="Arial" w:hint="eastAsia"/>
        </w:rPr>
        <w:t>一期实现功能</w:t>
      </w:r>
      <w:bookmarkEnd w:id="7"/>
    </w:p>
    <w:p w14:paraId="285A74D5" w14:textId="77777777" w:rsidR="006536B6" w:rsidRPr="001E188F" w:rsidRDefault="00E3031D" w:rsidP="001E188F">
      <w:pPr>
        <w:pStyle w:val="2"/>
        <w:ind w:left="562" w:hanging="420"/>
        <w:rPr>
          <w:b/>
        </w:rPr>
      </w:pPr>
      <w:bookmarkStart w:id="8" w:name="_Toc42242420"/>
      <w:r w:rsidRPr="0074736D">
        <w:rPr>
          <w:rFonts w:hint="eastAsia"/>
          <w:b/>
        </w:rPr>
        <w:t>3.1</w:t>
      </w:r>
      <w:r w:rsidR="00B7512D">
        <w:rPr>
          <w:rFonts w:hint="eastAsia"/>
          <w:b/>
        </w:rPr>
        <w:t xml:space="preserve">  </w:t>
      </w:r>
      <w:r w:rsidR="00E50196">
        <w:rPr>
          <w:rFonts w:hint="eastAsia"/>
          <w:b/>
        </w:rPr>
        <w:t>专业自动切换</w:t>
      </w:r>
      <w:bookmarkEnd w:id="8"/>
    </w:p>
    <w:p w14:paraId="3140E4A6" w14:textId="78FF678A" w:rsidR="004F4C63" w:rsidRDefault="00C74D6F" w:rsidP="004F4C6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现有</w:t>
      </w:r>
      <w:r w:rsidR="008579E3">
        <w:rPr>
          <w:rFonts w:ascii="Arial" w:hAnsi="Arial" w:cs="Arial" w:hint="eastAsia"/>
          <w:kern w:val="0"/>
          <w:sz w:val="21"/>
          <w:szCs w:val="21"/>
        </w:rPr>
        <w:t>版本</w:t>
      </w:r>
      <w:r w:rsidR="008579E3">
        <w:rPr>
          <w:rFonts w:ascii="Arial" w:hAnsi="Arial" w:cs="Arial" w:hint="eastAsia"/>
          <w:kern w:val="0"/>
          <w:sz w:val="21"/>
          <w:szCs w:val="21"/>
        </w:rPr>
        <w:t>:</w:t>
      </w:r>
      <w:r w:rsidR="004F4C63" w:rsidRPr="004F4C63">
        <w:rPr>
          <w:rFonts w:ascii="Arial" w:hAnsi="Arial" w:cs="Arial" w:hint="eastAsia"/>
          <w:kern w:val="0"/>
          <w:sz w:val="21"/>
          <w:szCs w:val="21"/>
        </w:rPr>
        <w:t>目前是三个专业</w:t>
      </w:r>
      <w:r w:rsidR="004F4C63" w:rsidRPr="00E50196">
        <w:rPr>
          <w:rFonts w:ascii="Arial" w:hAnsi="Arial" w:cs="Arial" w:hint="eastAsia"/>
          <w:kern w:val="0"/>
          <w:sz w:val="21"/>
          <w:szCs w:val="21"/>
        </w:rPr>
        <w:t>工务、电务、通信</w:t>
      </w:r>
      <w:r w:rsidR="004F4C63" w:rsidRPr="004F4C63">
        <w:rPr>
          <w:rFonts w:ascii="Arial" w:hAnsi="Arial" w:cs="Arial" w:hint="eastAsia"/>
          <w:kern w:val="0"/>
          <w:sz w:val="21"/>
          <w:szCs w:val="21"/>
        </w:rPr>
        <w:t>在同一个计算机上的数据库中建了三个数据库，分别对应三个专业，每个专业使用一台计算机作为巡检分析，连接对应的数据库；使用起来不是很方便，需要做一个切换功能，自动切换专业，就不需要用三台计算机分别做不同专业的浏览分析。</w:t>
      </w:r>
    </w:p>
    <w:p w14:paraId="271A1E3B" w14:textId="4944BB84" w:rsidR="008579E3" w:rsidRPr="008579E3" w:rsidRDefault="008579E3" w:rsidP="008579E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新需求</w:t>
      </w:r>
      <w:r>
        <w:rPr>
          <w:rFonts w:ascii="Arial" w:hAnsi="Arial" w:cs="Arial" w:hint="eastAsia"/>
          <w:kern w:val="0"/>
          <w:sz w:val="21"/>
          <w:szCs w:val="21"/>
        </w:rPr>
        <w:t>:</w:t>
      </w:r>
      <w:r w:rsidRPr="008579E3">
        <w:rPr>
          <w:rFonts w:ascii="Arial" w:hAnsi="Arial" w:cs="Arial" w:hint="eastAsia"/>
          <w:kern w:val="0"/>
          <w:sz w:val="21"/>
          <w:szCs w:val="21"/>
        </w:rPr>
        <w:t>用户一键切换专业，工务、电务、通信。三个专业共享数据库，数据分专业呈现，互不影响。数据库安装在数据电脑上，专业电脑包括电务专业、工务专业、通信专业，三台电脑只安装智能分析软件客户端，不安装数据库，三个专业软件通过网络访问同一个数据库。</w:t>
      </w:r>
    </w:p>
    <w:p w14:paraId="03799D0F" w14:textId="026B8C63" w:rsidR="008579E3" w:rsidRPr="008579E3" w:rsidRDefault="009971DA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图</w:t>
      </w:r>
      <w:r>
        <w:rPr>
          <w:rFonts w:ascii="Arial" w:hAnsi="Arial" w:cs="Arial"/>
          <w:kern w:val="0"/>
          <w:sz w:val="21"/>
          <w:szCs w:val="21"/>
        </w:rPr>
        <w:t>3</w:t>
      </w:r>
      <w:r>
        <w:rPr>
          <w:rFonts w:ascii="Arial" w:hAnsi="Arial" w:cs="Arial" w:hint="eastAsia"/>
          <w:kern w:val="0"/>
          <w:sz w:val="21"/>
          <w:szCs w:val="21"/>
        </w:rPr>
        <w:t>-</w:t>
      </w:r>
      <w:r>
        <w:rPr>
          <w:rFonts w:ascii="Arial" w:hAnsi="Arial" w:cs="Arial"/>
          <w:kern w:val="0"/>
          <w:sz w:val="21"/>
          <w:szCs w:val="21"/>
        </w:rPr>
        <w:t>1</w:t>
      </w:r>
      <w:r>
        <w:rPr>
          <w:rFonts w:ascii="Arial" w:hAnsi="Arial" w:cs="Arial" w:hint="eastAsia"/>
          <w:kern w:val="0"/>
          <w:sz w:val="21"/>
          <w:szCs w:val="21"/>
        </w:rPr>
        <w:t>-</w:t>
      </w:r>
      <w:r w:rsidR="00F71EE1">
        <w:rPr>
          <w:rFonts w:ascii="Arial" w:hAnsi="Arial" w:cs="Arial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任务列表中显示</w:t>
      </w:r>
      <w:r w:rsidR="008579E3" w:rsidRPr="008579E3">
        <w:rPr>
          <w:rFonts w:ascii="Arial" w:hAnsi="Arial" w:cs="Arial" w:hint="eastAsia"/>
          <w:kern w:val="0"/>
          <w:sz w:val="21"/>
          <w:szCs w:val="21"/>
        </w:rPr>
        <w:t>信息，与专业模板关联。用户选择专业模板后，相关界面只显示与本专业有关的信息。分专业查看任务列表中的信息，任务列表中只显示与本专业有关的任务数据。</w:t>
      </w:r>
    </w:p>
    <w:p w14:paraId="6B8B07E9" w14:textId="43DD3CA7" w:rsidR="008579E3" w:rsidRDefault="008579E3" w:rsidP="00266D1E">
      <w:pPr>
        <w:spacing w:line="360" w:lineRule="auto"/>
        <w:jc w:val="center"/>
        <w:rPr>
          <w:rFonts w:hAnsi="宋体"/>
          <w:color w:val="FF0000"/>
        </w:rPr>
      </w:pPr>
      <w:r w:rsidRPr="00FF0A4F">
        <w:rPr>
          <w:rFonts w:hAnsi="宋体" w:hint="eastAsia"/>
          <w:color w:val="FF0000"/>
        </w:rPr>
        <w:object w:dxaOrig="4990" w:dyaOrig="4140" w14:anchorId="5EEF8D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65pt;height:207.1pt" o:ole="">
            <v:imagedata r:id="rId11" o:title=""/>
          </v:shape>
          <o:OLEObject Type="Embed" ProgID="Visio.Drawing.11" ShapeID="_x0000_i1025" DrawAspect="Content" ObjectID="_1653302501" r:id="rId12"/>
        </w:object>
      </w:r>
    </w:p>
    <w:p w14:paraId="196C9DF9" w14:textId="3D7BE6A2" w:rsidR="00F71EE1" w:rsidRPr="00745F32" w:rsidRDefault="00F71EE1" w:rsidP="00745F3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745F32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745F32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Pr="00745F32">
        <w:rPr>
          <w:rFonts w:ascii="Arial" w:eastAsia="黑体" w:hAnsi="Arial" w:cs="Arial"/>
          <w:kern w:val="0"/>
          <w:sz w:val="21"/>
          <w:szCs w:val="21"/>
        </w:rPr>
        <w:t>1</w:t>
      </w:r>
      <w:r w:rsidRPr="00745F32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745F32">
        <w:rPr>
          <w:rFonts w:ascii="Arial" w:eastAsia="黑体" w:hAnsi="Arial" w:cs="Arial"/>
          <w:kern w:val="0"/>
          <w:sz w:val="21"/>
          <w:szCs w:val="21"/>
        </w:rPr>
        <w:t>1</w:t>
      </w:r>
      <w:r w:rsidR="00745F32" w:rsidRPr="00745F32">
        <w:rPr>
          <w:rFonts w:ascii="Arial" w:eastAsia="黑体" w:hAnsi="Arial" w:cs="Arial" w:hint="eastAsia"/>
          <w:kern w:val="0"/>
          <w:sz w:val="21"/>
          <w:szCs w:val="21"/>
        </w:rPr>
        <w:t>数据访问</w:t>
      </w:r>
    </w:p>
    <w:p w14:paraId="2C8FF2DD" w14:textId="2A19091A" w:rsidR="00992712" w:rsidRPr="008579E3" w:rsidRDefault="008579E3" w:rsidP="00266D1E">
      <w:pPr>
        <w:spacing w:line="360" w:lineRule="auto"/>
        <w:jc w:val="center"/>
        <w:rPr>
          <w:rFonts w:ascii="Arial" w:hAnsi="Arial" w:cs="Arial"/>
          <w:kern w:val="0"/>
          <w:sz w:val="21"/>
          <w:szCs w:val="21"/>
        </w:rPr>
      </w:pPr>
      <w:r w:rsidRPr="00FF0A4F">
        <w:rPr>
          <w:rFonts w:hAnsi="宋体"/>
          <w:noProof/>
        </w:rPr>
        <w:drawing>
          <wp:inline distT="0" distB="0" distL="114300" distR="114300" wp14:anchorId="64C7819C" wp14:editId="54C42F69">
            <wp:extent cx="5273040" cy="5363210"/>
            <wp:effectExtent l="0" t="0" r="0" b="127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CB9F" w14:textId="2C014815" w:rsidR="00992712" w:rsidRPr="00F71EE1" w:rsidRDefault="00360A7D" w:rsidP="00F71EE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F71EE1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F71EE1">
        <w:rPr>
          <w:rFonts w:ascii="Arial" w:eastAsia="黑体" w:hAnsi="Arial" w:cs="Arial"/>
          <w:kern w:val="0"/>
          <w:sz w:val="21"/>
          <w:szCs w:val="21"/>
        </w:rPr>
        <w:t>3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F71EE1">
        <w:rPr>
          <w:rFonts w:ascii="Arial" w:eastAsia="黑体" w:hAnsi="Arial" w:cs="Arial"/>
          <w:kern w:val="0"/>
          <w:sz w:val="21"/>
          <w:szCs w:val="21"/>
        </w:rPr>
        <w:t>1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F71EE1">
        <w:rPr>
          <w:rFonts w:ascii="Arial" w:eastAsia="黑体" w:hAnsi="Arial" w:cs="Arial"/>
          <w:kern w:val="0"/>
          <w:sz w:val="21"/>
          <w:szCs w:val="21"/>
        </w:rPr>
        <w:t>2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任务列表</w:t>
      </w:r>
    </w:p>
    <w:p w14:paraId="129E6D54" w14:textId="7E1B34AB" w:rsidR="00E3031D" w:rsidRPr="001E188F" w:rsidRDefault="00B7512D" w:rsidP="001E188F">
      <w:pPr>
        <w:pStyle w:val="2"/>
        <w:ind w:left="562" w:hanging="420"/>
        <w:rPr>
          <w:b/>
        </w:rPr>
      </w:pPr>
      <w:bookmarkStart w:id="9" w:name="_Toc42242421"/>
      <w:r w:rsidRPr="001E188F">
        <w:rPr>
          <w:rFonts w:hint="eastAsia"/>
          <w:b/>
        </w:rPr>
        <w:lastRenderedPageBreak/>
        <w:t xml:space="preserve">3.2  </w:t>
      </w:r>
      <w:r w:rsidR="00517370">
        <w:rPr>
          <w:rFonts w:hint="eastAsia"/>
          <w:b/>
        </w:rPr>
        <w:t>添加分段采集</w:t>
      </w:r>
      <w:r w:rsidR="00A3583F">
        <w:rPr>
          <w:rFonts w:hint="eastAsia"/>
          <w:b/>
        </w:rPr>
        <w:t>合并</w:t>
      </w:r>
      <w:r w:rsidR="00517370">
        <w:rPr>
          <w:rFonts w:hint="eastAsia"/>
          <w:b/>
        </w:rPr>
        <w:t>任务</w:t>
      </w:r>
      <w:bookmarkEnd w:id="9"/>
    </w:p>
    <w:p w14:paraId="1D6B0C8F" w14:textId="23601110" w:rsidR="00914204" w:rsidRPr="00F71EE1" w:rsidRDefault="00A3583F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现有版本</w:t>
      </w:r>
      <w:r w:rsidRPr="00F71EE1">
        <w:rPr>
          <w:rFonts w:ascii="Arial" w:hAnsi="Arial" w:cs="Arial" w:hint="eastAsia"/>
          <w:kern w:val="0"/>
          <w:sz w:val="21"/>
          <w:szCs w:val="21"/>
        </w:rPr>
        <w:t>:</w:t>
      </w:r>
      <w:r w:rsidRPr="00F71EE1">
        <w:rPr>
          <w:rFonts w:ascii="Arial" w:hAnsi="Arial" w:cs="Arial" w:hint="eastAsia"/>
          <w:kern w:val="0"/>
          <w:sz w:val="21"/>
          <w:szCs w:val="21"/>
        </w:rPr>
        <w:t>采集软件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一次采集生成一个大文件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分析软件加载该大文件添加为一个任务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对该任务进行缺陷智能分析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关联缺陷信息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062752" w:rsidRPr="00F71EE1">
        <w:rPr>
          <w:rFonts w:ascii="Arial" w:hAnsi="Arial" w:cs="Arial" w:hint="eastAsia"/>
          <w:kern w:val="0"/>
          <w:sz w:val="21"/>
          <w:szCs w:val="21"/>
        </w:rPr>
        <w:t>导出缺陷报告</w:t>
      </w:r>
    </w:p>
    <w:p w14:paraId="377B51D4" w14:textId="48C223AA" w:rsidR="00062752" w:rsidRPr="00F71EE1" w:rsidRDefault="00062752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新需求</w:t>
      </w:r>
      <w:r w:rsidRPr="00F71EE1">
        <w:rPr>
          <w:rFonts w:ascii="Arial" w:hAnsi="Arial" w:cs="Arial" w:hint="eastAsia"/>
          <w:kern w:val="0"/>
          <w:sz w:val="21"/>
          <w:szCs w:val="21"/>
        </w:rPr>
        <w:t>:</w:t>
      </w:r>
      <w:r w:rsidRPr="00F71EE1">
        <w:rPr>
          <w:rFonts w:ascii="Arial" w:hAnsi="Arial" w:cs="Arial" w:hint="eastAsia"/>
          <w:kern w:val="0"/>
          <w:sz w:val="21"/>
          <w:szCs w:val="21"/>
        </w:rPr>
        <w:t>将来采集软件可以实现同一交路的分段采集功能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巡检分析软件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4.</w:t>
      </w:r>
      <w:r w:rsidR="00064710" w:rsidRPr="00F71EE1">
        <w:rPr>
          <w:rFonts w:ascii="Arial" w:hAnsi="Arial" w:cs="Arial"/>
          <w:kern w:val="0"/>
          <w:sz w:val="21"/>
          <w:szCs w:val="21"/>
        </w:rPr>
        <w:t>0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将分段采集的多段大文件合并添加为一个任务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对该任务进行加载一次，软件可以自动加载属于同一个检测任务的多段数据文件。浏览、分析，出报表，一次完成，减少用户重复操作。</w:t>
      </w:r>
    </w:p>
    <w:p w14:paraId="182BCDA3" w14:textId="5259AB02" w:rsidR="00062752" w:rsidRPr="00F71EE1" w:rsidRDefault="00062752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依赖</w:t>
      </w:r>
      <w:r w:rsidRPr="00F71EE1">
        <w:rPr>
          <w:rFonts w:ascii="Arial" w:hAnsi="Arial" w:cs="Arial" w:hint="eastAsia"/>
          <w:kern w:val="0"/>
          <w:sz w:val="21"/>
          <w:szCs w:val="21"/>
        </w:rPr>
        <w:t>: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需要依赖采集软件分段采集</w:t>
      </w:r>
      <w:r w:rsidR="009526EC" w:rsidRPr="00F71EE1">
        <w:rPr>
          <w:rFonts w:ascii="Arial" w:hAnsi="Arial" w:cs="Arial" w:hint="eastAsia"/>
          <w:kern w:val="0"/>
          <w:sz w:val="21"/>
          <w:szCs w:val="21"/>
        </w:rPr>
        <w:t>结构确定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后才能实现</w:t>
      </w:r>
      <w:r w:rsidR="00064710" w:rsidRPr="00F71EE1">
        <w:rPr>
          <w:rFonts w:ascii="Arial" w:hAnsi="Arial" w:cs="Arial" w:hint="eastAsia"/>
          <w:kern w:val="0"/>
          <w:sz w:val="21"/>
          <w:szCs w:val="21"/>
        </w:rPr>
        <w:t>.</w:t>
      </w:r>
    </w:p>
    <w:p w14:paraId="2151BC06" w14:textId="3D053024" w:rsidR="00E3031D" w:rsidRPr="001E188F" w:rsidRDefault="00B7512D" w:rsidP="001E188F">
      <w:pPr>
        <w:pStyle w:val="2"/>
        <w:ind w:left="562" w:hanging="420"/>
        <w:rPr>
          <w:b/>
        </w:rPr>
      </w:pPr>
      <w:bookmarkStart w:id="10" w:name="_Toc42242422"/>
      <w:r w:rsidRPr="001E188F">
        <w:rPr>
          <w:rFonts w:hint="eastAsia"/>
          <w:b/>
        </w:rPr>
        <w:t xml:space="preserve">3.3  </w:t>
      </w:r>
      <w:r w:rsidR="0062416E" w:rsidRPr="0062416E">
        <w:rPr>
          <w:rFonts w:hint="eastAsia"/>
          <w:b/>
        </w:rPr>
        <w:t>任务队列</w:t>
      </w:r>
      <w:bookmarkEnd w:id="10"/>
    </w:p>
    <w:p w14:paraId="0523DD78" w14:textId="5705E791" w:rsidR="000A15F8" w:rsidRPr="00F71EE1" w:rsidRDefault="000A15F8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现有版本</w:t>
      </w:r>
      <w:r w:rsidRPr="00F71EE1">
        <w:rPr>
          <w:rFonts w:ascii="Arial" w:hAnsi="Arial" w:cs="Arial" w:hint="eastAsia"/>
          <w:kern w:val="0"/>
          <w:sz w:val="21"/>
          <w:szCs w:val="21"/>
        </w:rPr>
        <w:t>:</w:t>
      </w:r>
      <w:r w:rsidRPr="00F71EE1">
        <w:rPr>
          <w:rFonts w:ascii="Arial" w:hAnsi="Arial" w:cs="Arial" w:hint="eastAsia"/>
          <w:kern w:val="0"/>
          <w:sz w:val="21"/>
          <w:szCs w:val="21"/>
        </w:rPr>
        <w:t>针对选中任务进行缺陷信息分析</w:t>
      </w:r>
      <w:r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Pr="00F71EE1">
        <w:rPr>
          <w:rFonts w:ascii="Arial" w:hAnsi="Arial" w:cs="Arial" w:hint="eastAsia"/>
          <w:kern w:val="0"/>
          <w:sz w:val="21"/>
          <w:szCs w:val="21"/>
        </w:rPr>
        <w:t>分析完后用户选择切换下一个任务进行缺陷智能分析</w:t>
      </w:r>
      <w:r w:rsidRPr="00F71EE1">
        <w:rPr>
          <w:rFonts w:ascii="Arial" w:hAnsi="Arial" w:cs="Arial" w:hint="eastAsia"/>
          <w:kern w:val="0"/>
          <w:sz w:val="21"/>
          <w:szCs w:val="21"/>
        </w:rPr>
        <w:t>.</w:t>
      </w:r>
      <w:r w:rsidRPr="00F71EE1">
        <w:rPr>
          <w:rFonts w:ascii="Arial" w:hAnsi="Arial" w:cs="Arial"/>
          <w:kern w:val="0"/>
          <w:sz w:val="21"/>
          <w:szCs w:val="21"/>
        </w:rPr>
        <w:t xml:space="preserve"> </w:t>
      </w:r>
    </w:p>
    <w:p w14:paraId="33DBA4A9" w14:textId="44743556" w:rsidR="008A4044" w:rsidRPr="00F71EE1" w:rsidRDefault="000A15F8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新需求</w:t>
      </w:r>
      <w:r w:rsidRPr="00F71EE1">
        <w:rPr>
          <w:rFonts w:ascii="Arial" w:hAnsi="Arial" w:cs="Arial" w:hint="eastAsia"/>
          <w:kern w:val="0"/>
          <w:sz w:val="21"/>
          <w:szCs w:val="21"/>
        </w:rPr>
        <w:t xml:space="preserve">: </w:t>
      </w:r>
      <w:r w:rsidR="008A4044" w:rsidRPr="00F71EE1">
        <w:rPr>
          <w:rFonts w:ascii="Arial" w:hAnsi="Arial" w:cs="Arial" w:hint="eastAsia"/>
          <w:kern w:val="0"/>
          <w:sz w:val="21"/>
          <w:szCs w:val="21"/>
        </w:rPr>
        <w:t>增加任务队列功能，软件可按队列，逐个自动进行智能分析。应用场景：用户批量添加任务后可以离开检测电脑，无人值守，系统可以自动按照队列进行智能分析。</w:t>
      </w:r>
      <w:r w:rsidR="00357CE7" w:rsidRPr="00F71EE1">
        <w:rPr>
          <w:rFonts w:ascii="Arial" w:hAnsi="Arial" w:cs="Arial" w:hint="eastAsia"/>
          <w:kern w:val="0"/>
          <w:sz w:val="21"/>
          <w:szCs w:val="21"/>
        </w:rPr>
        <w:t>用户选择</w:t>
      </w:r>
      <w:r w:rsidR="00E60AEA" w:rsidRPr="00F71EE1">
        <w:rPr>
          <w:rFonts w:ascii="Arial" w:hAnsi="Arial" w:cs="Arial" w:hint="eastAsia"/>
          <w:kern w:val="0"/>
          <w:sz w:val="21"/>
          <w:szCs w:val="21"/>
        </w:rPr>
        <w:t>创建队列</w:t>
      </w:r>
      <w:r w:rsidR="00357CE7" w:rsidRPr="00F71EE1">
        <w:rPr>
          <w:rFonts w:ascii="Arial" w:hAnsi="Arial" w:cs="Arial" w:hint="eastAsia"/>
          <w:kern w:val="0"/>
          <w:sz w:val="21"/>
          <w:szCs w:val="21"/>
        </w:rPr>
        <w:t>任务列表</w:t>
      </w:r>
      <w:r w:rsidR="00357CE7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357CE7" w:rsidRPr="00F71EE1">
        <w:rPr>
          <w:rFonts w:ascii="Arial" w:hAnsi="Arial" w:cs="Arial" w:hint="eastAsia"/>
          <w:kern w:val="0"/>
          <w:sz w:val="21"/>
          <w:szCs w:val="21"/>
        </w:rPr>
        <w:t>类似于图</w:t>
      </w:r>
      <w:r w:rsidR="00357CE7" w:rsidRPr="00F71EE1">
        <w:rPr>
          <w:rFonts w:ascii="Arial" w:hAnsi="Arial" w:cs="Arial" w:hint="eastAsia"/>
          <w:kern w:val="0"/>
          <w:sz w:val="21"/>
          <w:szCs w:val="21"/>
        </w:rPr>
        <w:t>3-</w:t>
      </w:r>
      <w:r w:rsidR="00357CE7" w:rsidRPr="00F71EE1">
        <w:rPr>
          <w:rFonts w:ascii="Arial" w:hAnsi="Arial" w:cs="Arial"/>
          <w:kern w:val="0"/>
          <w:sz w:val="21"/>
          <w:szCs w:val="21"/>
        </w:rPr>
        <w:t>3</w:t>
      </w:r>
      <w:r w:rsidR="00357CE7" w:rsidRPr="00F71EE1">
        <w:rPr>
          <w:rFonts w:ascii="Arial" w:hAnsi="Arial" w:cs="Arial" w:hint="eastAsia"/>
          <w:kern w:val="0"/>
          <w:sz w:val="21"/>
          <w:szCs w:val="21"/>
        </w:rPr>
        <w:t>-</w:t>
      </w:r>
      <w:r w:rsidR="00357CE7" w:rsidRPr="00F71EE1">
        <w:rPr>
          <w:rFonts w:ascii="Arial" w:hAnsi="Arial" w:cs="Arial"/>
          <w:kern w:val="0"/>
          <w:sz w:val="21"/>
          <w:szCs w:val="21"/>
        </w:rPr>
        <w:t>1</w:t>
      </w:r>
      <w:r w:rsidR="002B537A" w:rsidRPr="00F71EE1">
        <w:rPr>
          <w:rFonts w:ascii="Arial" w:hAnsi="Arial" w:cs="Arial" w:hint="eastAsia"/>
          <w:kern w:val="0"/>
          <w:sz w:val="21"/>
          <w:szCs w:val="21"/>
        </w:rPr>
        <w:t>任务列表</w:t>
      </w:r>
      <w:r w:rsidR="00E60AEA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E60AEA" w:rsidRPr="00F71EE1">
        <w:rPr>
          <w:rFonts w:ascii="Arial" w:hAnsi="Arial" w:cs="Arial" w:hint="eastAsia"/>
          <w:kern w:val="0"/>
          <w:sz w:val="21"/>
          <w:szCs w:val="21"/>
        </w:rPr>
        <w:t>按照列表逐个进行分析</w:t>
      </w:r>
      <w:r w:rsidR="00DA774E" w:rsidRPr="00F71EE1">
        <w:rPr>
          <w:rFonts w:ascii="Arial" w:hAnsi="Arial" w:cs="Arial" w:hint="eastAsia"/>
          <w:kern w:val="0"/>
          <w:sz w:val="21"/>
          <w:szCs w:val="21"/>
        </w:rPr>
        <w:t>.</w:t>
      </w:r>
    </w:p>
    <w:p w14:paraId="6483EB02" w14:textId="6AE35B5C" w:rsidR="008A4044" w:rsidRDefault="008A4044" w:rsidP="00266D1E">
      <w:pPr>
        <w:jc w:val="center"/>
      </w:pPr>
      <w:r w:rsidRPr="00FF0A4F">
        <w:rPr>
          <w:rFonts w:hAnsi="宋体"/>
          <w:noProof/>
        </w:rPr>
        <w:drawing>
          <wp:inline distT="0" distB="0" distL="114300" distR="114300" wp14:anchorId="40C666F9" wp14:editId="16694650">
            <wp:extent cx="5269230" cy="4137660"/>
            <wp:effectExtent l="0" t="0" r="381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C5D2" w14:textId="15C5C91B" w:rsidR="00E60AEA" w:rsidRPr="00F71EE1" w:rsidRDefault="00E60AEA" w:rsidP="00F71EE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F71EE1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Pr="00F71EE1">
        <w:rPr>
          <w:rFonts w:ascii="Arial" w:eastAsia="黑体" w:hAnsi="Arial" w:cs="Arial"/>
          <w:kern w:val="0"/>
          <w:sz w:val="21"/>
          <w:szCs w:val="21"/>
        </w:rPr>
        <w:t>3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F71EE1">
        <w:rPr>
          <w:rFonts w:ascii="Arial" w:eastAsia="黑体" w:hAnsi="Arial" w:cs="Arial"/>
          <w:kern w:val="0"/>
          <w:sz w:val="21"/>
          <w:szCs w:val="21"/>
        </w:rPr>
        <w:t>1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任务列表</w:t>
      </w:r>
    </w:p>
    <w:p w14:paraId="0829A611" w14:textId="2F122516" w:rsidR="00B7512D" w:rsidRPr="001E188F" w:rsidRDefault="00B7512D" w:rsidP="001E188F">
      <w:pPr>
        <w:pStyle w:val="2"/>
        <w:ind w:left="562" w:hanging="420"/>
        <w:rPr>
          <w:b/>
        </w:rPr>
      </w:pPr>
      <w:bookmarkStart w:id="11" w:name="_Toc42242423"/>
      <w:r w:rsidRPr="001E188F">
        <w:rPr>
          <w:rFonts w:hint="eastAsia"/>
          <w:b/>
        </w:rPr>
        <w:lastRenderedPageBreak/>
        <w:t xml:space="preserve">3.4  </w:t>
      </w:r>
      <w:r w:rsidR="006140A6" w:rsidRPr="006140A6">
        <w:rPr>
          <w:rFonts w:hint="eastAsia"/>
          <w:b/>
        </w:rPr>
        <w:t>集成新检测项目</w:t>
      </w:r>
      <w:bookmarkEnd w:id="11"/>
    </w:p>
    <w:p w14:paraId="46A0464B" w14:textId="2C1D9CD1" w:rsidR="006906C6" w:rsidRPr="00F71EE1" w:rsidRDefault="00351A0F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集成铁科英迈提供的新检测底层库</w:t>
      </w:r>
      <w:r w:rsidR="00DA774E" w:rsidRPr="00F71EE1">
        <w:rPr>
          <w:rFonts w:ascii="Arial" w:hAnsi="Arial" w:cs="Arial" w:hint="eastAsia"/>
          <w:kern w:val="0"/>
          <w:sz w:val="21"/>
          <w:szCs w:val="21"/>
        </w:rPr>
        <w:t>。</w:t>
      </w:r>
      <w:r w:rsidR="009071FA" w:rsidRPr="00F71EE1">
        <w:rPr>
          <w:rFonts w:ascii="Arial" w:hAnsi="Arial" w:cs="Arial" w:hint="eastAsia"/>
          <w:kern w:val="0"/>
          <w:sz w:val="21"/>
          <w:szCs w:val="21"/>
        </w:rPr>
        <w:t>分析选择界面提供交互选择</w:t>
      </w:r>
      <w:r w:rsidR="009071FA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9071FA" w:rsidRPr="00F71EE1">
        <w:rPr>
          <w:rFonts w:ascii="Arial" w:hAnsi="Arial" w:cs="Arial" w:hint="eastAsia"/>
          <w:kern w:val="0"/>
          <w:sz w:val="21"/>
          <w:szCs w:val="21"/>
        </w:rPr>
        <w:t>调用底层库对该检测项进行分析处理</w:t>
      </w:r>
      <w:r w:rsidR="009071FA" w:rsidRPr="00F71EE1">
        <w:rPr>
          <w:rFonts w:ascii="Arial" w:hAnsi="Arial" w:cs="Arial" w:hint="eastAsia"/>
          <w:kern w:val="0"/>
          <w:sz w:val="21"/>
          <w:szCs w:val="21"/>
        </w:rPr>
        <w:t>.</w:t>
      </w:r>
    </w:p>
    <w:p w14:paraId="0DB595B9" w14:textId="6B1A8048" w:rsidR="004F0B46" w:rsidRPr="001E188F" w:rsidRDefault="004F0B46" w:rsidP="001E188F">
      <w:pPr>
        <w:pStyle w:val="2"/>
        <w:ind w:left="562" w:hanging="420"/>
        <w:rPr>
          <w:b/>
        </w:rPr>
      </w:pPr>
      <w:bookmarkStart w:id="12" w:name="_Toc42242424"/>
      <w:r w:rsidRPr="001E188F">
        <w:rPr>
          <w:rFonts w:hint="eastAsia"/>
          <w:b/>
        </w:rPr>
        <w:t xml:space="preserve">3.5  </w:t>
      </w:r>
      <w:r w:rsidR="00EA5C06" w:rsidRPr="00EA5C06">
        <w:rPr>
          <w:rFonts w:hint="eastAsia"/>
          <w:b/>
        </w:rPr>
        <w:t>采集标识匹配股别</w:t>
      </w:r>
      <w:bookmarkEnd w:id="12"/>
    </w:p>
    <w:p w14:paraId="7BD84B4B" w14:textId="55871CBE" w:rsidR="00351A0F" w:rsidRPr="00F71EE1" w:rsidRDefault="00351A0F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统一巡检软件中的左、右标识和线路实际钢轨左右股别一致。</w:t>
      </w:r>
    </w:p>
    <w:p w14:paraId="3B668635" w14:textId="7215A4B4" w:rsidR="00F01DE7" w:rsidRPr="00F71EE1" w:rsidRDefault="00F01DE7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按照表</w:t>
      </w:r>
      <w:r w:rsidRPr="00F71EE1">
        <w:rPr>
          <w:rFonts w:ascii="Arial" w:hAnsi="Arial" w:cs="Arial" w:hint="eastAsia"/>
          <w:kern w:val="0"/>
          <w:sz w:val="21"/>
          <w:szCs w:val="21"/>
        </w:rPr>
        <w:t>3-</w:t>
      </w:r>
      <w:r w:rsidRPr="00F71EE1">
        <w:rPr>
          <w:rFonts w:ascii="Arial" w:hAnsi="Arial" w:cs="Arial"/>
          <w:kern w:val="0"/>
          <w:sz w:val="21"/>
          <w:szCs w:val="21"/>
        </w:rPr>
        <w:t>5</w:t>
      </w:r>
      <w:r w:rsidRPr="00F71EE1">
        <w:rPr>
          <w:rFonts w:ascii="Arial" w:hAnsi="Arial" w:cs="Arial" w:hint="eastAsia"/>
          <w:kern w:val="0"/>
          <w:sz w:val="21"/>
          <w:szCs w:val="21"/>
        </w:rPr>
        <w:t>-</w:t>
      </w:r>
      <w:r w:rsidRPr="00F71EE1">
        <w:rPr>
          <w:rFonts w:ascii="Arial" w:hAnsi="Arial" w:cs="Arial"/>
          <w:kern w:val="0"/>
          <w:sz w:val="21"/>
          <w:szCs w:val="21"/>
        </w:rPr>
        <w:t>1</w:t>
      </w:r>
      <w:r w:rsidR="006A7934" w:rsidRPr="00F71EE1">
        <w:rPr>
          <w:rFonts w:ascii="Arial" w:hAnsi="Arial" w:cs="Arial" w:hint="eastAsia"/>
          <w:kern w:val="0"/>
          <w:sz w:val="21"/>
          <w:szCs w:val="21"/>
        </w:rPr>
        <w:t>股别对应表</w:t>
      </w:r>
      <w:r w:rsidR="006A7934" w:rsidRPr="00F71EE1">
        <w:rPr>
          <w:rFonts w:ascii="Arial" w:hAnsi="Arial" w:cs="Arial" w:hint="eastAsia"/>
          <w:kern w:val="0"/>
          <w:sz w:val="21"/>
          <w:szCs w:val="21"/>
        </w:rPr>
        <w:t xml:space="preserve"> </w:t>
      </w:r>
      <w:r w:rsidRPr="00F71EE1">
        <w:rPr>
          <w:rFonts w:ascii="Arial" w:hAnsi="Arial" w:cs="Arial" w:hint="eastAsia"/>
          <w:kern w:val="0"/>
          <w:sz w:val="21"/>
          <w:szCs w:val="21"/>
        </w:rPr>
        <w:t>所示对应关系对巡检通道进行判断是否一致</w:t>
      </w:r>
      <w:r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Pr="00F71EE1">
        <w:rPr>
          <w:rFonts w:ascii="Arial" w:hAnsi="Arial" w:cs="Arial" w:hint="eastAsia"/>
          <w:kern w:val="0"/>
          <w:sz w:val="21"/>
          <w:szCs w:val="21"/>
        </w:rPr>
        <w:t>在导出的时候根据表中的对应识别出是否一致</w:t>
      </w:r>
      <w:r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E467E0" w:rsidRPr="00F71EE1">
        <w:rPr>
          <w:rFonts w:ascii="Arial" w:hAnsi="Arial" w:cs="Arial" w:hint="eastAsia"/>
          <w:kern w:val="0"/>
          <w:sz w:val="21"/>
          <w:szCs w:val="21"/>
        </w:rPr>
        <w:t>导出界面</w:t>
      </w:r>
      <w:r w:rsidR="00DB69B5">
        <w:rPr>
          <w:rFonts w:ascii="Arial" w:hAnsi="Arial" w:cs="Arial" w:hint="eastAsia"/>
          <w:kern w:val="0"/>
          <w:sz w:val="21"/>
          <w:szCs w:val="21"/>
        </w:rPr>
        <w:t>自动显示</w:t>
      </w:r>
      <w:r w:rsidR="00E467E0" w:rsidRPr="00F71EE1">
        <w:rPr>
          <w:rFonts w:ascii="Arial" w:hAnsi="Arial" w:cs="Arial"/>
          <w:kern w:val="0"/>
          <w:sz w:val="21"/>
          <w:szCs w:val="21"/>
        </w:rPr>
        <w:t>”</w:t>
      </w:r>
      <w:r w:rsidR="00E467E0" w:rsidRPr="00F71EE1">
        <w:rPr>
          <w:rFonts w:ascii="Arial" w:hAnsi="Arial" w:cs="Arial" w:hint="eastAsia"/>
          <w:kern w:val="0"/>
          <w:sz w:val="21"/>
          <w:szCs w:val="21"/>
        </w:rPr>
        <w:t>巡检股别和实际股别方向</w:t>
      </w:r>
      <w:r w:rsidR="00E467E0" w:rsidRPr="00F71EE1">
        <w:rPr>
          <w:rFonts w:ascii="Arial" w:hAnsi="Arial" w:cs="Arial"/>
          <w:kern w:val="0"/>
          <w:sz w:val="21"/>
          <w:szCs w:val="21"/>
        </w:rPr>
        <w:t>”</w:t>
      </w:r>
      <w:r w:rsidR="00E467E0" w:rsidRPr="00F71EE1">
        <w:rPr>
          <w:rFonts w:ascii="Arial" w:hAnsi="Arial" w:cs="Arial" w:hint="eastAsia"/>
          <w:kern w:val="0"/>
          <w:sz w:val="21"/>
          <w:szCs w:val="21"/>
        </w:rPr>
        <w:t>是否一致</w:t>
      </w:r>
      <w:r w:rsidR="00DB69B5">
        <w:rPr>
          <w:rFonts w:ascii="Arial" w:hAnsi="Arial" w:cs="Arial" w:hint="eastAsia"/>
          <w:kern w:val="0"/>
          <w:sz w:val="21"/>
          <w:szCs w:val="21"/>
        </w:rPr>
        <w:t>，不再提供用户选择</w:t>
      </w:r>
      <w:r w:rsidR="00E467E0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E467E0" w:rsidRPr="00F71EE1">
        <w:rPr>
          <w:rFonts w:ascii="Arial" w:hAnsi="Arial" w:cs="Arial" w:hint="eastAsia"/>
          <w:kern w:val="0"/>
          <w:sz w:val="21"/>
          <w:szCs w:val="21"/>
        </w:rPr>
        <w:t>如图</w:t>
      </w:r>
      <w:r w:rsidR="00E467E0" w:rsidRPr="00F71EE1">
        <w:rPr>
          <w:rFonts w:ascii="Arial" w:hAnsi="Arial" w:cs="Arial" w:hint="eastAsia"/>
          <w:kern w:val="0"/>
          <w:sz w:val="21"/>
          <w:szCs w:val="21"/>
        </w:rPr>
        <w:t>3-</w:t>
      </w:r>
      <w:r w:rsidR="00E467E0" w:rsidRPr="00F71EE1">
        <w:rPr>
          <w:rFonts w:ascii="Arial" w:hAnsi="Arial" w:cs="Arial"/>
          <w:kern w:val="0"/>
          <w:sz w:val="21"/>
          <w:szCs w:val="21"/>
        </w:rPr>
        <w:t>5</w:t>
      </w:r>
      <w:r w:rsidR="00E467E0" w:rsidRPr="00F71EE1">
        <w:rPr>
          <w:rFonts w:ascii="Arial" w:hAnsi="Arial" w:cs="Arial" w:hint="eastAsia"/>
          <w:kern w:val="0"/>
          <w:sz w:val="21"/>
          <w:szCs w:val="21"/>
        </w:rPr>
        <w:t>-</w:t>
      </w:r>
      <w:r w:rsidR="00E467E0" w:rsidRPr="00F71EE1">
        <w:rPr>
          <w:rFonts w:ascii="Arial" w:hAnsi="Arial" w:cs="Arial"/>
          <w:kern w:val="0"/>
          <w:sz w:val="21"/>
          <w:szCs w:val="21"/>
        </w:rPr>
        <w:t>1</w:t>
      </w:r>
      <w:r w:rsidR="006A7934">
        <w:rPr>
          <w:rFonts w:ascii="Arial" w:hAnsi="Arial" w:cs="Arial" w:hint="eastAsia"/>
          <w:kern w:val="0"/>
          <w:sz w:val="21"/>
          <w:szCs w:val="21"/>
        </w:rPr>
        <w:t>导出股别设置</w:t>
      </w:r>
      <w:r w:rsidR="005260E9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3CD7123" w14:textId="5E163E38" w:rsidR="00351A0F" w:rsidRPr="00F71EE1" w:rsidRDefault="00E467E0" w:rsidP="00C234C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如果股别不一致</w:t>
      </w:r>
      <w:r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C234C6">
        <w:rPr>
          <w:rFonts w:ascii="Arial" w:hAnsi="Arial" w:cs="Arial" w:hint="eastAsia"/>
          <w:kern w:val="0"/>
          <w:sz w:val="21"/>
          <w:szCs w:val="21"/>
        </w:rPr>
        <w:t>在通道图像显示区域</w:t>
      </w:r>
      <w:r w:rsidRPr="00F71EE1">
        <w:rPr>
          <w:rFonts w:ascii="Arial" w:hAnsi="Arial" w:cs="Arial" w:hint="eastAsia"/>
          <w:kern w:val="0"/>
          <w:sz w:val="21"/>
          <w:szCs w:val="21"/>
        </w:rPr>
        <w:t>将股别名称</w:t>
      </w:r>
      <w:r w:rsidR="00C234C6">
        <w:rPr>
          <w:rFonts w:ascii="Arial" w:hAnsi="Arial" w:cs="Arial" w:hint="eastAsia"/>
          <w:kern w:val="0"/>
          <w:sz w:val="21"/>
          <w:szCs w:val="21"/>
        </w:rPr>
        <w:t>变</w:t>
      </w:r>
      <w:r w:rsidRPr="00F71EE1">
        <w:rPr>
          <w:rFonts w:ascii="Arial" w:hAnsi="Arial" w:cs="Arial" w:hint="eastAsia"/>
          <w:kern w:val="0"/>
          <w:sz w:val="21"/>
          <w:szCs w:val="21"/>
        </w:rPr>
        <w:t>成</w:t>
      </w:r>
      <w:r w:rsidR="00C234C6">
        <w:rPr>
          <w:rFonts w:ascii="Arial" w:hAnsi="Arial" w:cs="Arial" w:hint="eastAsia"/>
          <w:kern w:val="0"/>
          <w:sz w:val="21"/>
          <w:szCs w:val="21"/>
        </w:rPr>
        <w:t>实际股别</w:t>
      </w:r>
      <w:r w:rsidR="00180324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180324" w:rsidRPr="00F71EE1">
        <w:rPr>
          <w:rFonts w:ascii="Arial" w:hAnsi="Arial" w:cs="Arial" w:hint="eastAsia"/>
          <w:kern w:val="0"/>
          <w:sz w:val="21"/>
          <w:szCs w:val="21"/>
        </w:rPr>
        <w:t>如图</w:t>
      </w:r>
      <w:r w:rsidR="00180324" w:rsidRPr="00F71EE1">
        <w:rPr>
          <w:rFonts w:ascii="Arial" w:hAnsi="Arial" w:cs="Arial" w:hint="eastAsia"/>
          <w:kern w:val="0"/>
          <w:sz w:val="21"/>
          <w:szCs w:val="21"/>
        </w:rPr>
        <w:t>3-</w:t>
      </w:r>
      <w:r w:rsidR="00180324" w:rsidRPr="00F71EE1">
        <w:rPr>
          <w:rFonts w:ascii="Arial" w:hAnsi="Arial" w:cs="Arial"/>
          <w:kern w:val="0"/>
          <w:sz w:val="21"/>
          <w:szCs w:val="21"/>
        </w:rPr>
        <w:t>5</w:t>
      </w:r>
      <w:r w:rsidR="00180324" w:rsidRPr="00F71EE1">
        <w:rPr>
          <w:rFonts w:ascii="Arial" w:hAnsi="Arial" w:cs="Arial" w:hint="eastAsia"/>
          <w:kern w:val="0"/>
          <w:sz w:val="21"/>
          <w:szCs w:val="21"/>
        </w:rPr>
        <w:t>-</w:t>
      </w:r>
      <w:r w:rsidR="00180324" w:rsidRPr="00F71EE1">
        <w:rPr>
          <w:rFonts w:ascii="Arial" w:hAnsi="Arial" w:cs="Arial"/>
          <w:kern w:val="0"/>
          <w:sz w:val="21"/>
          <w:szCs w:val="21"/>
        </w:rPr>
        <w:t>2</w:t>
      </w:r>
      <w:r w:rsidR="006A7934">
        <w:rPr>
          <w:rFonts w:ascii="Arial" w:hAnsi="Arial" w:cs="Arial" w:hint="eastAsia"/>
          <w:kern w:val="0"/>
          <w:sz w:val="21"/>
          <w:szCs w:val="21"/>
        </w:rPr>
        <w:t>股别保持一致</w:t>
      </w:r>
    </w:p>
    <w:tbl>
      <w:tblPr>
        <w:tblStyle w:val="af0"/>
        <w:tblW w:w="9286" w:type="dxa"/>
        <w:jc w:val="center"/>
        <w:tblLayout w:type="fixed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351A0F" w:rsidRPr="00FF0A4F" w14:paraId="3F2FE49C" w14:textId="77777777" w:rsidTr="00266D1E">
        <w:trPr>
          <w:jc w:val="center"/>
        </w:trPr>
        <w:tc>
          <w:tcPr>
            <w:tcW w:w="3095" w:type="dxa"/>
            <w:vAlign w:val="center"/>
          </w:tcPr>
          <w:p w14:paraId="6B7A0CFA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行车方向</w:t>
            </w:r>
          </w:p>
        </w:tc>
        <w:tc>
          <w:tcPr>
            <w:tcW w:w="3095" w:type="dxa"/>
            <w:vAlign w:val="center"/>
          </w:tcPr>
          <w:p w14:paraId="4450B4AD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里程增减</w:t>
            </w:r>
          </w:p>
        </w:tc>
        <w:tc>
          <w:tcPr>
            <w:tcW w:w="3096" w:type="dxa"/>
            <w:vAlign w:val="center"/>
          </w:tcPr>
          <w:p w14:paraId="67303360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左、右股别是否一致</w:t>
            </w:r>
          </w:p>
        </w:tc>
      </w:tr>
      <w:tr w:rsidR="00351A0F" w:rsidRPr="00FF0A4F" w14:paraId="46430B17" w14:textId="77777777" w:rsidTr="00266D1E">
        <w:trPr>
          <w:jc w:val="center"/>
        </w:trPr>
        <w:tc>
          <w:tcPr>
            <w:tcW w:w="3095" w:type="dxa"/>
            <w:vAlign w:val="center"/>
          </w:tcPr>
          <w:p w14:paraId="2B61FC61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正向</w:t>
            </w:r>
          </w:p>
        </w:tc>
        <w:tc>
          <w:tcPr>
            <w:tcW w:w="3095" w:type="dxa"/>
            <w:vAlign w:val="center"/>
          </w:tcPr>
          <w:p w14:paraId="691BE88E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增里程</w:t>
            </w:r>
          </w:p>
        </w:tc>
        <w:tc>
          <w:tcPr>
            <w:tcW w:w="3096" w:type="dxa"/>
            <w:vAlign w:val="center"/>
          </w:tcPr>
          <w:p w14:paraId="6EB58F30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一致</w:t>
            </w:r>
          </w:p>
        </w:tc>
      </w:tr>
      <w:tr w:rsidR="00351A0F" w:rsidRPr="00FF0A4F" w14:paraId="79BCF42A" w14:textId="77777777" w:rsidTr="00266D1E">
        <w:trPr>
          <w:jc w:val="center"/>
        </w:trPr>
        <w:tc>
          <w:tcPr>
            <w:tcW w:w="3095" w:type="dxa"/>
            <w:vAlign w:val="center"/>
          </w:tcPr>
          <w:p w14:paraId="150D4581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反向</w:t>
            </w:r>
          </w:p>
        </w:tc>
        <w:tc>
          <w:tcPr>
            <w:tcW w:w="3095" w:type="dxa"/>
            <w:vAlign w:val="center"/>
          </w:tcPr>
          <w:p w14:paraId="393018AA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减里程</w:t>
            </w:r>
          </w:p>
        </w:tc>
        <w:tc>
          <w:tcPr>
            <w:tcW w:w="3096" w:type="dxa"/>
            <w:vAlign w:val="center"/>
          </w:tcPr>
          <w:p w14:paraId="052F1172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一致</w:t>
            </w:r>
          </w:p>
        </w:tc>
      </w:tr>
      <w:tr w:rsidR="00351A0F" w:rsidRPr="00FF0A4F" w14:paraId="6EDADA64" w14:textId="77777777" w:rsidTr="00266D1E">
        <w:trPr>
          <w:jc w:val="center"/>
        </w:trPr>
        <w:tc>
          <w:tcPr>
            <w:tcW w:w="3095" w:type="dxa"/>
            <w:vAlign w:val="center"/>
          </w:tcPr>
          <w:p w14:paraId="60EFE079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正向</w:t>
            </w:r>
          </w:p>
        </w:tc>
        <w:tc>
          <w:tcPr>
            <w:tcW w:w="3095" w:type="dxa"/>
            <w:vAlign w:val="center"/>
          </w:tcPr>
          <w:p w14:paraId="6D836D7A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减里程</w:t>
            </w:r>
          </w:p>
        </w:tc>
        <w:tc>
          <w:tcPr>
            <w:tcW w:w="3096" w:type="dxa"/>
            <w:vAlign w:val="center"/>
          </w:tcPr>
          <w:p w14:paraId="660BD442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不一致</w:t>
            </w:r>
          </w:p>
        </w:tc>
      </w:tr>
      <w:tr w:rsidR="00351A0F" w:rsidRPr="00FF0A4F" w14:paraId="3A286624" w14:textId="77777777" w:rsidTr="00266D1E">
        <w:trPr>
          <w:jc w:val="center"/>
        </w:trPr>
        <w:tc>
          <w:tcPr>
            <w:tcW w:w="3095" w:type="dxa"/>
            <w:vAlign w:val="center"/>
          </w:tcPr>
          <w:p w14:paraId="5CF9162D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反向</w:t>
            </w:r>
          </w:p>
        </w:tc>
        <w:tc>
          <w:tcPr>
            <w:tcW w:w="3095" w:type="dxa"/>
            <w:vAlign w:val="center"/>
          </w:tcPr>
          <w:p w14:paraId="5AD4B342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增里程</w:t>
            </w:r>
          </w:p>
        </w:tc>
        <w:tc>
          <w:tcPr>
            <w:tcW w:w="3096" w:type="dxa"/>
            <w:vAlign w:val="center"/>
          </w:tcPr>
          <w:p w14:paraId="2CEDCEEF" w14:textId="77777777" w:rsidR="00351A0F" w:rsidRPr="00FF0A4F" w:rsidRDefault="00351A0F" w:rsidP="00EC479E">
            <w:pPr>
              <w:spacing w:line="360" w:lineRule="auto"/>
              <w:ind w:right="240" w:firstLine="480"/>
              <w:jc w:val="center"/>
              <w:rPr>
                <w:rFonts w:hAnsi="宋体"/>
              </w:rPr>
            </w:pPr>
            <w:r w:rsidRPr="00FF0A4F">
              <w:rPr>
                <w:rFonts w:hAnsi="宋体" w:hint="eastAsia"/>
              </w:rPr>
              <w:t>不一致</w:t>
            </w:r>
          </w:p>
        </w:tc>
      </w:tr>
    </w:tbl>
    <w:p w14:paraId="67BF3E48" w14:textId="07B08BF7" w:rsidR="00F01DE7" w:rsidRPr="00F71EE1" w:rsidRDefault="00F01DE7" w:rsidP="00F71EE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F71EE1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Pr="00F71EE1">
        <w:rPr>
          <w:rFonts w:ascii="Arial" w:eastAsia="黑体" w:hAnsi="Arial" w:cs="Arial"/>
          <w:kern w:val="0"/>
          <w:sz w:val="21"/>
          <w:szCs w:val="21"/>
        </w:rPr>
        <w:t>5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F71EE1">
        <w:rPr>
          <w:rFonts w:ascii="Arial" w:eastAsia="黑体" w:hAnsi="Arial" w:cs="Arial"/>
          <w:kern w:val="0"/>
          <w:sz w:val="21"/>
          <w:szCs w:val="21"/>
        </w:rPr>
        <w:t>1</w:t>
      </w:r>
      <w:r w:rsidR="009071FA" w:rsidRPr="00F71EE1">
        <w:rPr>
          <w:rFonts w:ascii="Arial" w:eastAsia="黑体" w:hAnsi="Arial" w:cs="Arial" w:hint="eastAsia"/>
          <w:kern w:val="0"/>
          <w:sz w:val="21"/>
          <w:szCs w:val="21"/>
        </w:rPr>
        <w:t>股别对应表</w:t>
      </w:r>
    </w:p>
    <w:p w14:paraId="3AE33936" w14:textId="41A811CA" w:rsidR="00351A0F" w:rsidRPr="00FF0A4F" w:rsidRDefault="00351A0F" w:rsidP="00266D1E">
      <w:pPr>
        <w:spacing w:line="360" w:lineRule="auto"/>
        <w:jc w:val="center"/>
        <w:rPr>
          <w:rFonts w:hAnsi="宋体"/>
        </w:rPr>
      </w:pPr>
      <w:r w:rsidRPr="00FF0A4F">
        <w:rPr>
          <w:rFonts w:hAnsi="宋体"/>
          <w:noProof/>
        </w:rPr>
        <w:drawing>
          <wp:inline distT="0" distB="0" distL="114300" distR="114300" wp14:anchorId="16FFEEDE" wp14:editId="737B6581">
            <wp:extent cx="5271135" cy="2772410"/>
            <wp:effectExtent l="0" t="0" r="1905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6B54" w14:textId="013316A8" w:rsidR="00CD174D" w:rsidRPr="00F71EE1" w:rsidRDefault="00A52876" w:rsidP="00F71EE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F71EE1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Pr="00F71EE1">
        <w:rPr>
          <w:rFonts w:ascii="Arial" w:eastAsia="黑体" w:hAnsi="Arial" w:cs="Arial"/>
          <w:kern w:val="0"/>
          <w:sz w:val="21"/>
          <w:szCs w:val="21"/>
        </w:rPr>
        <w:t>5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F71EE1">
        <w:rPr>
          <w:rFonts w:ascii="Arial" w:eastAsia="黑体" w:hAnsi="Arial" w:cs="Arial"/>
          <w:kern w:val="0"/>
          <w:sz w:val="21"/>
          <w:szCs w:val="21"/>
        </w:rPr>
        <w:t xml:space="preserve">1 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导出股别设置</w:t>
      </w:r>
    </w:p>
    <w:p w14:paraId="0B0356F7" w14:textId="0A693083" w:rsidR="00A52876" w:rsidRDefault="00A52876" w:rsidP="00A52876">
      <w:pPr>
        <w:spacing w:line="360" w:lineRule="auto"/>
        <w:ind w:firstLineChars="200" w:firstLine="480"/>
        <w:jc w:val="center"/>
        <w:rPr>
          <w:rFonts w:ascii="Arial" w:hAnsi="Arial" w:cs="Arial"/>
          <w:kern w:val="0"/>
          <w:sz w:val="21"/>
          <w:szCs w:val="21"/>
        </w:rPr>
      </w:pPr>
      <w:r w:rsidRPr="00FF0A4F">
        <w:rPr>
          <w:rFonts w:hAnsi="宋体"/>
          <w:noProof/>
        </w:rPr>
        <w:drawing>
          <wp:inline distT="0" distB="0" distL="114300" distR="114300" wp14:anchorId="23F4BDB8" wp14:editId="7F1F0F3C">
            <wp:extent cx="5292090" cy="936625"/>
            <wp:effectExtent l="0" t="0" r="11430" b="825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CE96" w14:textId="165DE54E" w:rsidR="00A52876" w:rsidRPr="00F71EE1" w:rsidRDefault="00A52876" w:rsidP="00F71EE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F71EE1">
        <w:rPr>
          <w:rFonts w:ascii="Arial" w:eastAsia="黑体" w:hAnsi="Arial" w:cs="Arial" w:hint="eastAsia"/>
          <w:kern w:val="0"/>
          <w:sz w:val="21"/>
          <w:szCs w:val="21"/>
        </w:rPr>
        <w:lastRenderedPageBreak/>
        <w:t>图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Pr="00F71EE1">
        <w:rPr>
          <w:rFonts w:ascii="Arial" w:eastAsia="黑体" w:hAnsi="Arial" w:cs="Arial"/>
          <w:kern w:val="0"/>
          <w:sz w:val="21"/>
          <w:szCs w:val="21"/>
        </w:rPr>
        <w:t>5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F71EE1">
        <w:rPr>
          <w:rFonts w:ascii="Arial" w:eastAsia="黑体" w:hAnsi="Arial" w:cs="Arial"/>
          <w:kern w:val="0"/>
          <w:sz w:val="21"/>
          <w:szCs w:val="21"/>
        </w:rPr>
        <w:t>2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股别保持一致</w:t>
      </w:r>
    </w:p>
    <w:p w14:paraId="2F2A3F9F" w14:textId="3224DF4F" w:rsidR="006C660F" w:rsidRPr="001E188F" w:rsidRDefault="006C660F" w:rsidP="001E188F">
      <w:pPr>
        <w:pStyle w:val="2"/>
        <w:ind w:left="562" w:hanging="420"/>
        <w:rPr>
          <w:b/>
        </w:rPr>
      </w:pPr>
      <w:bookmarkStart w:id="13" w:name="_Toc42242425"/>
      <w:r w:rsidRPr="001E188F">
        <w:rPr>
          <w:rFonts w:hint="eastAsia"/>
          <w:b/>
        </w:rPr>
        <w:t xml:space="preserve">3.6  </w:t>
      </w:r>
      <w:r w:rsidR="00EA5C06" w:rsidRPr="00EA5C06">
        <w:rPr>
          <w:rFonts w:hint="eastAsia"/>
          <w:b/>
        </w:rPr>
        <w:t>批量删除任务</w:t>
      </w:r>
      <w:bookmarkEnd w:id="13"/>
    </w:p>
    <w:p w14:paraId="6D2828F5" w14:textId="6A662E64" w:rsidR="00354B4E" w:rsidRPr="00F71EE1" w:rsidRDefault="00354B4E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批量删除任务列表中的文件</w:t>
      </w:r>
      <w:r w:rsidR="004D67E2"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="004D67E2" w:rsidRPr="00F71EE1">
        <w:rPr>
          <w:rFonts w:ascii="Arial" w:hAnsi="Arial" w:cs="Arial" w:hint="eastAsia"/>
          <w:kern w:val="0"/>
          <w:sz w:val="21"/>
          <w:szCs w:val="21"/>
        </w:rPr>
        <w:t>类似于图</w:t>
      </w:r>
      <w:r w:rsidR="004D67E2" w:rsidRPr="00F71EE1">
        <w:rPr>
          <w:rFonts w:ascii="Arial" w:hAnsi="Arial" w:cs="Arial" w:hint="eastAsia"/>
          <w:kern w:val="0"/>
          <w:sz w:val="21"/>
          <w:szCs w:val="21"/>
        </w:rPr>
        <w:t>3-</w:t>
      </w:r>
      <w:r w:rsidR="004D67E2" w:rsidRPr="00F71EE1">
        <w:rPr>
          <w:rFonts w:ascii="Arial" w:hAnsi="Arial" w:cs="Arial"/>
          <w:kern w:val="0"/>
          <w:sz w:val="21"/>
          <w:szCs w:val="21"/>
        </w:rPr>
        <w:t>6</w:t>
      </w:r>
      <w:r w:rsidR="004D67E2" w:rsidRPr="00F71EE1">
        <w:rPr>
          <w:rFonts w:ascii="Arial" w:hAnsi="Arial" w:cs="Arial" w:hint="eastAsia"/>
          <w:kern w:val="0"/>
          <w:sz w:val="21"/>
          <w:szCs w:val="21"/>
        </w:rPr>
        <w:t>-</w:t>
      </w:r>
      <w:r w:rsidR="004D67E2" w:rsidRPr="00F71EE1">
        <w:rPr>
          <w:rFonts w:ascii="Arial" w:hAnsi="Arial" w:cs="Arial"/>
          <w:kern w:val="0"/>
          <w:sz w:val="21"/>
          <w:szCs w:val="21"/>
        </w:rPr>
        <w:t>1</w:t>
      </w:r>
      <w:r w:rsidR="004D67E2" w:rsidRPr="00F71EE1">
        <w:rPr>
          <w:rFonts w:ascii="Arial" w:hAnsi="Arial" w:cs="Arial" w:hint="eastAsia"/>
          <w:kern w:val="0"/>
          <w:sz w:val="21"/>
          <w:szCs w:val="21"/>
        </w:rPr>
        <w:t>批量删除</w:t>
      </w:r>
      <w:r w:rsidR="000E54F2" w:rsidRPr="00F71EE1">
        <w:rPr>
          <w:rFonts w:ascii="Arial" w:hAnsi="Arial" w:cs="Arial" w:hint="eastAsia"/>
          <w:kern w:val="0"/>
          <w:sz w:val="21"/>
          <w:szCs w:val="21"/>
        </w:rPr>
        <w:t>选中</w:t>
      </w:r>
      <w:r w:rsidR="004D67E2" w:rsidRPr="00F71EE1">
        <w:rPr>
          <w:rFonts w:ascii="Arial" w:hAnsi="Arial" w:cs="Arial" w:hint="eastAsia"/>
          <w:kern w:val="0"/>
          <w:sz w:val="21"/>
          <w:szCs w:val="21"/>
        </w:rPr>
        <w:t>缺陷</w:t>
      </w:r>
    </w:p>
    <w:p w14:paraId="0B8E4D1B" w14:textId="78C202DB" w:rsidR="00354B4E" w:rsidRDefault="00354B4E" w:rsidP="00266D1E">
      <w:pPr>
        <w:spacing w:line="360" w:lineRule="auto"/>
        <w:jc w:val="center"/>
        <w:rPr>
          <w:rFonts w:hAnsi="宋体"/>
        </w:rPr>
      </w:pPr>
      <w:r w:rsidRPr="00FF0A4F">
        <w:rPr>
          <w:rFonts w:hAnsi="宋体" w:hint="eastAsia"/>
          <w:noProof/>
        </w:rPr>
        <w:drawing>
          <wp:inline distT="0" distB="0" distL="114300" distR="114300" wp14:anchorId="04481599" wp14:editId="5C713252">
            <wp:extent cx="5272405" cy="3434080"/>
            <wp:effectExtent l="0" t="0" r="635" b="10160"/>
            <wp:docPr id="15" name="图片 15" descr="15671466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6714664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472BC" w14:textId="14C52697" w:rsidR="000E54F2" w:rsidRPr="00F71EE1" w:rsidRDefault="000E54F2" w:rsidP="00F71EE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F71EE1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Pr="00F71EE1">
        <w:rPr>
          <w:rFonts w:ascii="Arial" w:eastAsia="黑体" w:hAnsi="Arial" w:cs="Arial"/>
          <w:kern w:val="0"/>
          <w:sz w:val="21"/>
          <w:szCs w:val="21"/>
        </w:rPr>
        <w:t>6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F71EE1">
        <w:rPr>
          <w:rFonts w:ascii="Arial" w:eastAsia="黑体" w:hAnsi="Arial" w:cs="Arial"/>
          <w:kern w:val="0"/>
          <w:sz w:val="21"/>
          <w:szCs w:val="21"/>
        </w:rPr>
        <w:t>1</w:t>
      </w:r>
      <w:r w:rsidRPr="00F71EE1">
        <w:rPr>
          <w:rFonts w:ascii="Arial" w:eastAsia="黑体" w:hAnsi="Arial" w:cs="Arial" w:hint="eastAsia"/>
          <w:kern w:val="0"/>
          <w:sz w:val="21"/>
          <w:szCs w:val="21"/>
        </w:rPr>
        <w:t>批量删除选中缺陷</w:t>
      </w:r>
    </w:p>
    <w:p w14:paraId="12B06AC3" w14:textId="53220B2F" w:rsidR="00EA5C06" w:rsidRDefault="00EA5C06" w:rsidP="00EA5C06">
      <w:pPr>
        <w:pStyle w:val="2"/>
        <w:ind w:left="562" w:hanging="420"/>
        <w:rPr>
          <w:b/>
        </w:rPr>
      </w:pPr>
      <w:bookmarkStart w:id="14" w:name="_Toc42242426"/>
      <w:r>
        <w:rPr>
          <w:rFonts w:hint="eastAsia"/>
          <w:b/>
        </w:rPr>
        <w:t>3.</w:t>
      </w:r>
      <w:r>
        <w:rPr>
          <w:b/>
        </w:rPr>
        <w:t xml:space="preserve">7 </w:t>
      </w:r>
      <w:r w:rsidRPr="00EA5C06">
        <w:rPr>
          <w:rFonts w:hint="eastAsia"/>
          <w:b/>
        </w:rPr>
        <w:t>增加英文支持</w:t>
      </w:r>
      <w:bookmarkEnd w:id="14"/>
    </w:p>
    <w:p w14:paraId="7F14DF7E" w14:textId="79EA191A" w:rsidR="00EA5C06" w:rsidRPr="00F71EE1" w:rsidRDefault="00493508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软件中的文字保存在配置文件中。形成中文、英文两套字符配置文件。软件切换语言，更换文字配置文件。</w:t>
      </w:r>
    </w:p>
    <w:p w14:paraId="074410A6" w14:textId="11C27364" w:rsidR="00EA5C06" w:rsidRDefault="00EA5C06" w:rsidP="00EA5C06">
      <w:pPr>
        <w:pStyle w:val="2"/>
        <w:ind w:left="562" w:hanging="420"/>
        <w:rPr>
          <w:b/>
        </w:rPr>
      </w:pPr>
      <w:bookmarkStart w:id="15" w:name="_Toc42242427"/>
      <w:bookmarkEnd w:id="6"/>
      <w:r w:rsidRPr="001E188F">
        <w:rPr>
          <w:rFonts w:hint="eastAsia"/>
          <w:b/>
        </w:rPr>
        <w:t>3.</w:t>
      </w:r>
      <w:r>
        <w:rPr>
          <w:b/>
        </w:rPr>
        <w:t>8</w:t>
      </w:r>
      <w:r w:rsidRPr="001E188F">
        <w:rPr>
          <w:rFonts w:hint="eastAsia"/>
          <w:b/>
        </w:rPr>
        <w:t xml:space="preserve">  </w:t>
      </w:r>
      <w:r w:rsidRPr="00EA5C06">
        <w:rPr>
          <w:rFonts w:hint="eastAsia"/>
          <w:b/>
        </w:rPr>
        <w:t>缺陷编辑</w:t>
      </w:r>
      <w:bookmarkEnd w:id="15"/>
    </w:p>
    <w:p w14:paraId="6BD17A53" w14:textId="55C620A4" w:rsidR="00354B4E" w:rsidRPr="00F71EE1" w:rsidRDefault="00C26C13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对缺陷类型可进行快捷键编辑功能</w:t>
      </w:r>
      <w:r w:rsidRPr="00F71EE1">
        <w:rPr>
          <w:rFonts w:ascii="Arial" w:hAnsi="Arial" w:cs="Arial" w:hint="eastAsia"/>
          <w:kern w:val="0"/>
          <w:sz w:val="21"/>
          <w:szCs w:val="21"/>
        </w:rPr>
        <w:t>,</w:t>
      </w:r>
      <w:r w:rsidRPr="00F71EE1">
        <w:rPr>
          <w:rFonts w:ascii="Arial" w:hAnsi="Arial" w:cs="Arial" w:hint="eastAsia"/>
          <w:kern w:val="0"/>
          <w:sz w:val="21"/>
          <w:szCs w:val="21"/>
        </w:rPr>
        <w:t>即可认为设置快捷键</w:t>
      </w:r>
      <w:r w:rsidRPr="00F71EE1">
        <w:rPr>
          <w:rFonts w:ascii="Arial" w:hAnsi="Arial" w:cs="Arial" w:hint="eastAsia"/>
          <w:kern w:val="0"/>
          <w:sz w:val="21"/>
          <w:szCs w:val="21"/>
        </w:rPr>
        <w:t>.</w:t>
      </w:r>
    </w:p>
    <w:p w14:paraId="2CDF29F7" w14:textId="4AFABA0C" w:rsidR="00C26C13" w:rsidRPr="00F71EE1" w:rsidRDefault="00C26C13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缺陷列表处和图像上的缺陷框处可快捷键修改缺陷类型</w:t>
      </w:r>
    </w:p>
    <w:p w14:paraId="5CEC3964" w14:textId="4B97879B" w:rsidR="000D405F" w:rsidRDefault="00EA5C06" w:rsidP="00EA5C06">
      <w:pPr>
        <w:pStyle w:val="2"/>
        <w:ind w:left="562" w:hanging="420"/>
        <w:rPr>
          <w:b/>
        </w:rPr>
      </w:pPr>
      <w:bookmarkStart w:id="16" w:name="_Toc42242428"/>
      <w:r>
        <w:rPr>
          <w:rFonts w:hint="eastAsia"/>
          <w:b/>
        </w:rPr>
        <w:t>3.</w:t>
      </w:r>
      <w:r>
        <w:rPr>
          <w:b/>
        </w:rPr>
        <w:t xml:space="preserve">9  </w:t>
      </w:r>
      <w:r w:rsidRPr="00EA5C06">
        <w:rPr>
          <w:rFonts w:hint="eastAsia"/>
          <w:b/>
        </w:rPr>
        <w:t>报表存储路径</w:t>
      </w:r>
      <w:bookmarkEnd w:id="16"/>
    </w:p>
    <w:p w14:paraId="44F4B907" w14:textId="09984918" w:rsidR="004D67E2" w:rsidRPr="00F71EE1" w:rsidRDefault="004D67E2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生成报表时，存储路径分为【默认路径】</w:t>
      </w:r>
      <w:r w:rsidR="00380623">
        <w:rPr>
          <w:rFonts w:ascii="Arial" w:hAnsi="Arial" w:cs="Arial" w:hint="eastAsia"/>
          <w:kern w:val="0"/>
          <w:sz w:val="21"/>
          <w:szCs w:val="21"/>
        </w:rPr>
        <w:t>，</w:t>
      </w:r>
      <w:r w:rsidRPr="00F71EE1">
        <w:rPr>
          <w:rFonts w:ascii="Arial" w:hAnsi="Arial" w:cs="Arial" w:hint="eastAsia"/>
          <w:kern w:val="0"/>
          <w:sz w:val="21"/>
          <w:szCs w:val="21"/>
        </w:rPr>
        <w:t>【自定义路径】</w:t>
      </w:r>
      <w:r w:rsidR="00380623">
        <w:rPr>
          <w:rFonts w:ascii="Arial" w:hAnsi="Arial" w:cs="Arial" w:hint="eastAsia"/>
          <w:kern w:val="0"/>
          <w:sz w:val="21"/>
          <w:szCs w:val="21"/>
        </w:rPr>
        <w:t>和【大文件同目录】三种</w:t>
      </w:r>
      <w:r w:rsidRPr="00F71EE1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8353FE9" w14:textId="3238D2FE" w:rsidR="004D67E2" w:rsidRDefault="004D67E2" w:rsidP="00F71EE1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EE1">
        <w:rPr>
          <w:rFonts w:ascii="Arial" w:hAnsi="Arial" w:cs="Arial" w:hint="eastAsia"/>
          <w:kern w:val="0"/>
          <w:sz w:val="21"/>
          <w:szCs w:val="21"/>
        </w:rPr>
        <w:t>默认路径：是上一次执行保存时的路径，免去用户每次重新指定保存位置。</w:t>
      </w:r>
    </w:p>
    <w:p w14:paraId="490339BB" w14:textId="3F35048F" w:rsidR="00380623" w:rsidRPr="00F71EE1" w:rsidRDefault="00380623" w:rsidP="00F71EE1">
      <w:pPr>
        <w:spacing w:line="360" w:lineRule="exact"/>
        <w:ind w:firstLineChars="200" w:firstLine="420"/>
        <w:rPr>
          <w:rFonts w:ascii="Arial" w:hAnsi="Arial" w:cs="Arial" w:hint="eastAsia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【大文件同目录】</w:t>
      </w:r>
      <w:r>
        <w:rPr>
          <w:rFonts w:ascii="Arial" w:hAnsi="Arial" w:cs="Arial" w:hint="eastAsia"/>
          <w:kern w:val="0"/>
          <w:sz w:val="21"/>
          <w:szCs w:val="21"/>
        </w:rPr>
        <w:t>设置后报表保存到大文件同目录，</w:t>
      </w:r>
    </w:p>
    <w:p w14:paraId="55F81C6E" w14:textId="77777777" w:rsidR="004D67E2" w:rsidRPr="00380623" w:rsidRDefault="004D67E2" w:rsidP="004D67E2">
      <w:pPr>
        <w:spacing w:line="360" w:lineRule="auto"/>
        <w:rPr>
          <w:rFonts w:hAnsi="宋体" w:cs="宋体"/>
        </w:rPr>
      </w:pPr>
    </w:p>
    <w:p w14:paraId="2A678519" w14:textId="22511E27" w:rsidR="004D67E2" w:rsidRDefault="004D67E2" w:rsidP="00266D1E">
      <w:pPr>
        <w:spacing w:line="360" w:lineRule="auto"/>
        <w:jc w:val="center"/>
        <w:rPr>
          <w:rFonts w:hAnsi="宋体"/>
        </w:rPr>
      </w:pPr>
      <w:r w:rsidRPr="00FF0A4F">
        <w:rPr>
          <w:rFonts w:hAnsi="宋体"/>
          <w:noProof/>
        </w:rPr>
        <w:lastRenderedPageBreak/>
        <w:drawing>
          <wp:inline distT="0" distB="0" distL="114300" distR="114300" wp14:anchorId="6069E174" wp14:editId="58FB0305">
            <wp:extent cx="5272405" cy="329755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26F2" w14:textId="439A1F8C" w:rsidR="004D67E2" w:rsidRPr="002E6544" w:rsidRDefault="00745F32" w:rsidP="002E6544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745F32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745F32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Pr="00745F32">
        <w:rPr>
          <w:rFonts w:ascii="Arial" w:eastAsia="黑体" w:hAnsi="Arial" w:cs="Arial"/>
          <w:kern w:val="0"/>
          <w:sz w:val="21"/>
          <w:szCs w:val="21"/>
        </w:rPr>
        <w:t>9</w:t>
      </w:r>
      <w:r w:rsidRPr="00745F32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745F32">
        <w:rPr>
          <w:rFonts w:ascii="Arial" w:eastAsia="黑体" w:hAnsi="Arial" w:cs="Arial"/>
          <w:kern w:val="0"/>
          <w:sz w:val="21"/>
          <w:szCs w:val="21"/>
        </w:rPr>
        <w:t>1</w:t>
      </w:r>
      <w:r w:rsidRPr="00745F32">
        <w:rPr>
          <w:rFonts w:ascii="Arial" w:eastAsia="黑体" w:hAnsi="Arial" w:cs="Arial" w:hint="eastAsia"/>
          <w:kern w:val="0"/>
          <w:sz w:val="21"/>
          <w:szCs w:val="21"/>
        </w:rPr>
        <w:t>报表路径设置</w:t>
      </w:r>
    </w:p>
    <w:sectPr w:rsidR="004D67E2" w:rsidRPr="002E6544" w:rsidSect="002A75E4">
      <w:footerReference w:type="first" r:id="rId19"/>
      <w:pgSz w:w="11906" w:h="16838" w:code="9"/>
      <w:pgMar w:top="1440" w:right="1230" w:bottom="1440" w:left="1797" w:header="851" w:footer="992" w:gutter="0"/>
      <w:pgNumType w:start="1"/>
      <w:cols w:space="720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736B0" w14:textId="77777777" w:rsidR="00CA16EE" w:rsidRDefault="00CA16EE">
      <w:r>
        <w:separator/>
      </w:r>
    </w:p>
  </w:endnote>
  <w:endnote w:type="continuationSeparator" w:id="0">
    <w:p w14:paraId="04C62EE0" w14:textId="77777777" w:rsidR="00CA16EE" w:rsidRDefault="00CA1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9164E" w14:textId="2CAF2638" w:rsidR="00BC3AAB" w:rsidRPr="00EB2FEB" w:rsidRDefault="00BC3AAB" w:rsidP="004D57E1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4E5FD3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717485">
      <w:rPr>
        <w:rFonts w:ascii="Arial" w:eastAsia="楷体" w:hAnsi="Arial" w:cs="Arial"/>
        <w:sz w:val="21"/>
        <w:szCs w:val="21"/>
        <w:lang w:val="zh-CN"/>
      </w:rPr>
      <w:t>7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7A497DFB" w14:textId="77777777" w:rsidR="00BC3AAB" w:rsidRDefault="00BC3AAB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3DFE8" w14:textId="77777777" w:rsidR="00BC3AAB" w:rsidRPr="00EB2FEB" w:rsidRDefault="00BC3AAB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4E5FD3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5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0D9191B0" w14:textId="77777777" w:rsidR="00BC3AAB" w:rsidRPr="00EB2FEB" w:rsidRDefault="00BC3AAB" w:rsidP="00EB2FE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BDB41" w14:textId="77777777" w:rsidR="00CA16EE" w:rsidRDefault="00CA16EE">
      <w:r>
        <w:separator/>
      </w:r>
    </w:p>
  </w:footnote>
  <w:footnote w:type="continuationSeparator" w:id="0">
    <w:p w14:paraId="1ECFB218" w14:textId="77777777" w:rsidR="00CA16EE" w:rsidRDefault="00CA1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337FB" w14:textId="4759FC3A" w:rsidR="00BC3AAB" w:rsidRPr="00524ACF" w:rsidRDefault="00BC3AAB" w:rsidP="00524ACF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</w:t>
    </w:r>
    <w:r w:rsidR="00717485">
      <w:rPr>
        <w:rFonts w:ascii="楷体" w:eastAsia="楷体" w:hAnsi="楷体" w:cs="Arial" w:hint="eastAsia"/>
        <w:color w:val="333333"/>
        <w:sz w:val="21"/>
        <w:szCs w:val="21"/>
      </w:rPr>
      <w:t>巡检图像智能分析四期改进需求分析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4703B" w14:textId="77777777" w:rsidR="00BC3AAB" w:rsidRPr="00397050" w:rsidRDefault="00BC3AAB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6B7A98D"/>
    <w:multiLevelType w:val="singleLevel"/>
    <w:tmpl w:val="D6B7A9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F9138C98"/>
    <w:multiLevelType w:val="singleLevel"/>
    <w:tmpl w:val="F9138C9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3" w15:restartNumberingAfterBreak="0">
    <w:nsid w:val="0000000A"/>
    <w:multiLevelType w:val="multilevel"/>
    <w:tmpl w:val="58426160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" w15:restartNumberingAfterBreak="0">
    <w:nsid w:val="00AF799C"/>
    <w:multiLevelType w:val="hybridMultilevel"/>
    <w:tmpl w:val="120A8834"/>
    <w:lvl w:ilvl="0" w:tplc="EEC2179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51D6B94"/>
    <w:multiLevelType w:val="hybridMultilevel"/>
    <w:tmpl w:val="8DE05054"/>
    <w:lvl w:ilvl="0" w:tplc="AEA2E95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B2A0562"/>
    <w:multiLevelType w:val="hybridMultilevel"/>
    <w:tmpl w:val="3164268C"/>
    <w:lvl w:ilvl="0" w:tplc="7B0AA89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0EF6221"/>
    <w:multiLevelType w:val="singleLevel"/>
    <w:tmpl w:val="10EF6221"/>
    <w:lvl w:ilvl="0">
      <w:start w:val="1"/>
      <w:numFmt w:val="decimal"/>
      <w:suff w:val="nothing"/>
      <w:lvlText w:val="（%1）"/>
      <w:lvlJc w:val="left"/>
    </w:lvl>
  </w:abstractNum>
  <w:abstractNum w:abstractNumId="8" w15:restartNumberingAfterBreak="0">
    <w:nsid w:val="11038848"/>
    <w:multiLevelType w:val="singleLevel"/>
    <w:tmpl w:val="11038848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176E7DF1"/>
    <w:multiLevelType w:val="hybridMultilevel"/>
    <w:tmpl w:val="1F461F56"/>
    <w:lvl w:ilvl="0" w:tplc="EEC0C9AA">
      <w:start w:val="1"/>
      <w:numFmt w:val="decimal"/>
      <w:lvlText w:val="%1）"/>
      <w:lvlJc w:val="left"/>
      <w:pPr>
        <w:ind w:left="118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2473F496"/>
    <w:multiLevelType w:val="singleLevel"/>
    <w:tmpl w:val="2473F496"/>
    <w:lvl w:ilvl="0">
      <w:start w:val="2"/>
      <w:numFmt w:val="decimal"/>
      <w:suff w:val="nothing"/>
      <w:lvlText w:val="%1、"/>
      <w:lvlJc w:val="left"/>
    </w:lvl>
  </w:abstractNum>
  <w:abstractNum w:abstractNumId="11" w15:restartNumberingAfterBreak="0">
    <w:nsid w:val="29E03716"/>
    <w:multiLevelType w:val="hybridMultilevel"/>
    <w:tmpl w:val="B59E0F26"/>
    <w:lvl w:ilvl="0" w:tplc="E072FCE0">
      <w:start w:val="1"/>
      <w:numFmt w:val="decimal"/>
      <w:lvlText w:val="%1）"/>
      <w:lvlJc w:val="left"/>
      <w:pPr>
        <w:ind w:left="118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1390FED"/>
    <w:multiLevelType w:val="multilevel"/>
    <w:tmpl w:val="31390FED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3" w15:restartNumberingAfterBreak="0">
    <w:nsid w:val="32B0AECE"/>
    <w:multiLevelType w:val="singleLevel"/>
    <w:tmpl w:val="32B0AECE"/>
    <w:lvl w:ilvl="0">
      <w:start w:val="1"/>
      <w:numFmt w:val="decimal"/>
      <w:suff w:val="nothing"/>
      <w:lvlText w:val="（%1）"/>
      <w:lvlJc w:val="left"/>
    </w:lvl>
  </w:abstractNum>
  <w:abstractNum w:abstractNumId="14" w15:restartNumberingAfterBreak="0">
    <w:nsid w:val="3B574CB2"/>
    <w:multiLevelType w:val="singleLevel"/>
    <w:tmpl w:val="3B574CB2"/>
    <w:lvl w:ilvl="0">
      <w:start w:val="1"/>
      <w:numFmt w:val="decimal"/>
      <w:suff w:val="nothing"/>
      <w:lvlText w:val="（%1）"/>
      <w:lvlJc w:val="left"/>
    </w:lvl>
  </w:abstractNum>
  <w:abstractNum w:abstractNumId="15" w15:restartNumberingAfterBreak="0">
    <w:nsid w:val="3DBC1422"/>
    <w:multiLevelType w:val="hybridMultilevel"/>
    <w:tmpl w:val="5D1EB54C"/>
    <w:lvl w:ilvl="0" w:tplc="29D41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3E866AAF"/>
    <w:multiLevelType w:val="hybridMultilevel"/>
    <w:tmpl w:val="B8DA3836"/>
    <w:lvl w:ilvl="0" w:tplc="E0E09CD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87502D3"/>
    <w:multiLevelType w:val="hybridMultilevel"/>
    <w:tmpl w:val="FA448B98"/>
    <w:lvl w:ilvl="0" w:tplc="74C41D1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98E11C6"/>
    <w:multiLevelType w:val="hybridMultilevel"/>
    <w:tmpl w:val="6F9E5D66"/>
    <w:lvl w:ilvl="0" w:tplc="1F066E2E">
      <w:start w:val="1"/>
      <w:numFmt w:val="decimal"/>
      <w:lvlText w:val="%1）"/>
      <w:lvlJc w:val="left"/>
      <w:pPr>
        <w:ind w:left="7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B843EED"/>
    <w:multiLevelType w:val="hybridMultilevel"/>
    <w:tmpl w:val="A3706FE2"/>
    <w:lvl w:ilvl="0" w:tplc="FCF01A5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4FAD684F"/>
    <w:multiLevelType w:val="hybridMultilevel"/>
    <w:tmpl w:val="A5900BE0"/>
    <w:lvl w:ilvl="0" w:tplc="CC58D1D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6096DE8"/>
    <w:multiLevelType w:val="hybridMultilevel"/>
    <w:tmpl w:val="B738554E"/>
    <w:lvl w:ilvl="0" w:tplc="E7449F9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5D510AF4"/>
    <w:multiLevelType w:val="singleLevel"/>
    <w:tmpl w:val="5D510AF4"/>
    <w:lvl w:ilvl="0">
      <w:start w:val="1"/>
      <w:numFmt w:val="decimal"/>
      <w:suff w:val="nothing"/>
      <w:lvlText w:val="（%1）"/>
      <w:lvlJc w:val="left"/>
    </w:lvl>
  </w:abstractNum>
  <w:abstractNum w:abstractNumId="23" w15:restartNumberingAfterBreak="0">
    <w:nsid w:val="61AA1187"/>
    <w:multiLevelType w:val="hybridMultilevel"/>
    <w:tmpl w:val="EF983788"/>
    <w:lvl w:ilvl="0" w:tplc="7A3E3F90">
      <w:start w:val="1"/>
      <w:numFmt w:val="decimal"/>
      <w:lvlText w:val="%1、"/>
      <w:lvlJc w:val="left"/>
      <w:pPr>
        <w:ind w:left="1125" w:hanging="7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648053D0"/>
    <w:multiLevelType w:val="hybridMultilevel"/>
    <w:tmpl w:val="833AEA92"/>
    <w:lvl w:ilvl="0" w:tplc="BEDE02D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6807244A"/>
    <w:multiLevelType w:val="multilevel"/>
    <w:tmpl w:val="6807244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E8CD1E2"/>
    <w:multiLevelType w:val="singleLevel"/>
    <w:tmpl w:val="6E8CD1E2"/>
    <w:lvl w:ilvl="0">
      <w:start w:val="1"/>
      <w:numFmt w:val="decimal"/>
      <w:suff w:val="nothing"/>
      <w:lvlText w:val="（%1）"/>
      <w:lvlJc w:val="left"/>
    </w:lvl>
  </w:abstractNum>
  <w:abstractNum w:abstractNumId="27" w15:restartNumberingAfterBreak="0">
    <w:nsid w:val="7E263FFC"/>
    <w:multiLevelType w:val="multilevel"/>
    <w:tmpl w:val="7E263FF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21"/>
  </w:num>
  <w:num w:numId="5">
    <w:abstractNumId w:val="17"/>
  </w:num>
  <w:num w:numId="6">
    <w:abstractNumId w:val="5"/>
  </w:num>
  <w:num w:numId="7">
    <w:abstractNumId w:val="4"/>
  </w:num>
  <w:num w:numId="8">
    <w:abstractNumId w:val="18"/>
  </w:num>
  <w:num w:numId="9">
    <w:abstractNumId w:val="24"/>
  </w:num>
  <w:num w:numId="10">
    <w:abstractNumId w:val="15"/>
  </w:num>
  <w:num w:numId="11">
    <w:abstractNumId w:val="16"/>
  </w:num>
  <w:num w:numId="12">
    <w:abstractNumId w:val="20"/>
  </w:num>
  <w:num w:numId="13">
    <w:abstractNumId w:val="10"/>
  </w:num>
  <w:num w:numId="14">
    <w:abstractNumId w:val="12"/>
  </w:num>
  <w:num w:numId="15">
    <w:abstractNumId w:val="22"/>
  </w:num>
  <w:num w:numId="16">
    <w:abstractNumId w:val="27"/>
  </w:num>
  <w:num w:numId="17">
    <w:abstractNumId w:val="8"/>
  </w:num>
  <w:num w:numId="18">
    <w:abstractNumId w:val="7"/>
  </w:num>
  <w:num w:numId="19">
    <w:abstractNumId w:val="25"/>
  </w:num>
  <w:num w:numId="20">
    <w:abstractNumId w:val="1"/>
  </w:num>
  <w:num w:numId="21">
    <w:abstractNumId w:val="13"/>
  </w:num>
  <w:num w:numId="22">
    <w:abstractNumId w:val="14"/>
  </w:num>
  <w:num w:numId="23">
    <w:abstractNumId w:val="0"/>
  </w:num>
  <w:num w:numId="24">
    <w:abstractNumId w:val="26"/>
  </w:num>
  <w:num w:numId="25">
    <w:abstractNumId w:val="23"/>
  </w:num>
  <w:num w:numId="26">
    <w:abstractNumId w:val="11"/>
  </w:num>
  <w:num w:numId="27">
    <w:abstractNumId w:val="19"/>
  </w:num>
  <w:num w:numId="28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F66"/>
    <w:rsid w:val="000040E4"/>
    <w:rsid w:val="00004653"/>
    <w:rsid w:val="00004F56"/>
    <w:rsid w:val="00005A38"/>
    <w:rsid w:val="00006024"/>
    <w:rsid w:val="0000675D"/>
    <w:rsid w:val="0000699A"/>
    <w:rsid w:val="000075ED"/>
    <w:rsid w:val="000076AE"/>
    <w:rsid w:val="00012110"/>
    <w:rsid w:val="0001636E"/>
    <w:rsid w:val="00016623"/>
    <w:rsid w:val="00016F82"/>
    <w:rsid w:val="000200A8"/>
    <w:rsid w:val="000200C4"/>
    <w:rsid w:val="00022DFE"/>
    <w:rsid w:val="0002354C"/>
    <w:rsid w:val="00026441"/>
    <w:rsid w:val="00026E01"/>
    <w:rsid w:val="000332AB"/>
    <w:rsid w:val="00033997"/>
    <w:rsid w:val="00037B49"/>
    <w:rsid w:val="00043007"/>
    <w:rsid w:val="000430E5"/>
    <w:rsid w:val="00044562"/>
    <w:rsid w:val="00044AFA"/>
    <w:rsid w:val="00044BBA"/>
    <w:rsid w:val="00044DBF"/>
    <w:rsid w:val="000454C2"/>
    <w:rsid w:val="0005191B"/>
    <w:rsid w:val="00052F4E"/>
    <w:rsid w:val="00055C8A"/>
    <w:rsid w:val="00056452"/>
    <w:rsid w:val="00056564"/>
    <w:rsid w:val="000567BF"/>
    <w:rsid w:val="00062678"/>
    <w:rsid w:val="00062752"/>
    <w:rsid w:val="000630B3"/>
    <w:rsid w:val="00064710"/>
    <w:rsid w:val="0006705B"/>
    <w:rsid w:val="000677C9"/>
    <w:rsid w:val="00067C85"/>
    <w:rsid w:val="00070A7B"/>
    <w:rsid w:val="00071001"/>
    <w:rsid w:val="0007166F"/>
    <w:rsid w:val="00074D4D"/>
    <w:rsid w:val="000808A1"/>
    <w:rsid w:val="00084F26"/>
    <w:rsid w:val="00085A24"/>
    <w:rsid w:val="0009194F"/>
    <w:rsid w:val="000931FA"/>
    <w:rsid w:val="00094063"/>
    <w:rsid w:val="000943E3"/>
    <w:rsid w:val="00094ED3"/>
    <w:rsid w:val="00094EE1"/>
    <w:rsid w:val="00095F29"/>
    <w:rsid w:val="00097A51"/>
    <w:rsid w:val="000A03BB"/>
    <w:rsid w:val="000A15F8"/>
    <w:rsid w:val="000A1BAB"/>
    <w:rsid w:val="000A1D33"/>
    <w:rsid w:val="000A4CD6"/>
    <w:rsid w:val="000B284C"/>
    <w:rsid w:val="000B4B86"/>
    <w:rsid w:val="000C0FA5"/>
    <w:rsid w:val="000C2482"/>
    <w:rsid w:val="000C2BA4"/>
    <w:rsid w:val="000C425D"/>
    <w:rsid w:val="000C4D22"/>
    <w:rsid w:val="000C79C2"/>
    <w:rsid w:val="000C7C56"/>
    <w:rsid w:val="000D15CC"/>
    <w:rsid w:val="000D3732"/>
    <w:rsid w:val="000D405F"/>
    <w:rsid w:val="000D5595"/>
    <w:rsid w:val="000D55A2"/>
    <w:rsid w:val="000D67CC"/>
    <w:rsid w:val="000E3F70"/>
    <w:rsid w:val="000E4109"/>
    <w:rsid w:val="000E4DC4"/>
    <w:rsid w:val="000E54F2"/>
    <w:rsid w:val="000E65CD"/>
    <w:rsid w:val="000E75C5"/>
    <w:rsid w:val="000E7E5B"/>
    <w:rsid w:val="000F0C07"/>
    <w:rsid w:val="000F1A44"/>
    <w:rsid w:val="000F1FCC"/>
    <w:rsid w:val="000F22C0"/>
    <w:rsid w:val="000F2C37"/>
    <w:rsid w:val="000F6770"/>
    <w:rsid w:val="0010162E"/>
    <w:rsid w:val="00103222"/>
    <w:rsid w:val="001035D8"/>
    <w:rsid w:val="001120F6"/>
    <w:rsid w:val="00113119"/>
    <w:rsid w:val="001174B7"/>
    <w:rsid w:val="00117AA6"/>
    <w:rsid w:val="00121B9A"/>
    <w:rsid w:val="0012352B"/>
    <w:rsid w:val="00126E5C"/>
    <w:rsid w:val="001276BB"/>
    <w:rsid w:val="00130FBB"/>
    <w:rsid w:val="001310B7"/>
    <w:rsid w:val="00132339"/>
    <w:rsid w:val="00135DE5"/>
    <w:rsid w:val="00140590"/>
    <w:rsid w:val="00143A56"/>
    <w:rsid w:val="0014457F"/>
    <w:rsid w:val="001452DE"/>
    <w:rsid w:val="00145EB2"/>
    <w:rsid w:val="00151D23"/>
    <w:rsid w:val="001543A6"/>
    <w:rsid w:val="001550C0"/>
    <w:rsid w:val="00155CAA"/>
    <w:rsid w:val="00155E88"/>
    <w:rsid w:val="001609B5"/>
    <w:rsid w:val="00161305"/>
    <w:rsid w:val="001657C1"/>
    <w:rsid w:val="001669E9"/>
    <w:rsid w:val="00170146"/>
    <w:rsid w:val="001707AD"/>
    <w:rsid w:val="001719EA"/>
    <w:rsid w:val="001721EC"/>
    <w:rsid w:val="00172A27"/>
    <w:rsid w:val="0017389B"/>
    <w:rsid w:val="001762AA"/>
    <w:rsid w:val="001763F9"/>
    <w:rsid w:val="00180324"/>
    <w:rsid w:val="001816C2"/>
    <w:rsid w:val="00181EDB"/>
    <w:rsid w:val="001838B7"/>
    <w:rsid w:val="00184A57"/>
    <w:rsid w:val="00185CEA"/>
    <w:rsid w:val="0018641E"/>
    <w:rsid w:val="00186BDD"/>
    <w:rsid w:val="0019176E"/>
    <w:rsid w:val="0019179B"/>
    <w:rsid w:val="00193442"/>
    <w:rsid w:val="00193BE7"/>
    <w:rsid w:val="001966A8"/>
    <w:rsid w:val="00196981"/>
    <w:rsid w:val="001A04C4"/>
    <w:rsid w:val="001A0F3D"/>
    <w:rsid w:val="001A1160"/>
    <w:rsid w:val="001A22C3"/>
    <w:rsid w:val="001C20D3"/>
    <w:rsid w:val="001C29DF"/>
    <w:rsid w:val="001C2CAC"/>
    <w:rsid w:val="001C36F5"/>
    <w:rsid w:val="001C3EFE"/>
    <w:rsid w:val="001D160A"/>
    <w:rsid w:val="001D5C62"/>
    <w:rsid w:val="001E00CE"/>
    <w:rsid w:val="001E049B"/>
    <w:rsid w:val="001E188F"/>
    <w:rsid w:val="001E2429"/>
    <w:rsid w:val="001E2E39"/>
    <w:rsid w:val="001E359C"/>
    <w:rsid w:val="001E37C3"/>
    <w:rsid w:val="001E3B30"/>
    <w:rsid w:val="001E5AFC"/>
    <w:rsid w:val="001F0BE7"/>
    <w:rsid w:val="001F1C74"/>
    <w:rsid w:val="001F2B7C"/>
    <w:rsid w:val="00200428"/>
    <w:rsid w:val="00201DAC"/>
    <w:rsid w:val="0020350D"/>
    <w:rsid w:val="002048CC"/>
    <w:rsid w:val="00206FA3"/>
    <w:rsid w:val="00211093"/>
    <w:rsid w:val="002218AD"/>
    <w:rsid w:val="0022331F"/>
    <w:rsid w:val="00225B32"/>
    <w:rsid w:val="00225C4B"/>
    <w:rsid w:val="002267E4"/>
    <w:rsid w:val="0023200F"/>
    <w:rsid w:val="002338D9"/>
    <w:rsid w:val="002361AD"/>
    <w:rsid w:val="0023737B"/>
    <w:rsid w:val="00241E4A"/>
    <w:rsid w:val="00242E7C"/>
    <w:rsid w:val="002437F0"/>
    <w:rsid w:val="002440B5"/>
    <w:rsid w:val="002451CA"/>
    <w:rsid w:val="00246951"/>
    <w:rsid w:val="00247630"/>
    <w:rsid w:val="00252756"/>
    <w:rsid w:val="00253098"/>
    <w:rsid w:val="00255B2C"/>
    <w:rsid w:val="0025693C"/>
    <w:rsid w:val="00260010"/>
    <w:rsid w:val="002610A8"/>
    <w:rsid w:val="00262EC8"/>
    <w:rsid w:val="00264000"/>
    <w:rsid w:val="00265006"/>
    <w:rsid w:val="00266597"/>
    <w:rsid w:val="00266937"/>
    <w:rsid w:val="00266D1E"/>
    <w:rsid w:val="00270548"/>
    <w:rsid w:val="00270969"/>
    <w:rsid w:val="00270A67"/>
    <w:rsid w:val="00271309"/>
    <w:rsid w:val="00275B3D"/>
    <w:rsid w:val="002771D2"/>
    <w:rsid w:val="00281B8E"/>
    <w:rsid w:val="002841E3"/>
    <w:rsid w:val="00284340"/>
    <w:rsid w:val="00284C19"/>
    <w:rsid w:val="00284F82"/>
    <w:rsid w:val="00286977"/>
    <w:rsid w:val="00293A04"/>
    <w:rsid w:val="002A397E"/>
    <w:rsid w:val="002A3F84"/>
    <w:rsid w:val="002A64EA"/>
    <w:rsid w:val="002A75E4"/>
    <w:rsid w:val="002B0D14"/>
    <w:rsid w:val="002B4E82"/>
    <w:rsid w:val="002B537A"/>
    <w:rsid w:val="002B7BE5"/>
    <w:rsid w:val="002C1DA7"/>
    <w:rsid w:val="002C41CB"/>
    <w:rsid w:val="002C5005"/>
    <w:rsid w:val="002C5AE9"/>
    <w:rsid w:val="002D0C3B"/>
    <w:rsid w:val="002D15B9"/>
    <w:rsid w:val="002D16A6"/>
    <w:rsid w:val="002D56E9"/>
    <w:rsid w:val="002D6B82"/>
    <w:rsid w:val="002D7D82"/>
    <w:rsid w:val="002E580D"/>
    <w:rsid w:val="002E6544"/>
    <w:rsid w:val="002F0F98"/>
    <w:rsid w:val="002F2D85"/>
    <w:rsid w:val="002F36AA"/>
    <w:rsid w:val="002F39AD"/>
    <w:rsid w:val="002F65B5"/>
    <w:rsid w:val="002F7468"/>
    <w:rsid w:val="002F7B5B"/>
    <w:rsid w:val="00301A6B"/>
    <w:rsid w:val="0030308E"/>
    <w:rsid w:val="00306222"/>
    <w:rsid w:val="00306503"/>
    <w:rsid w:val="00306CCA"/>
    <w:rsid w:val="00307A38"/>
    <w:rsid w:val="00307E60"/>
    <w:rsid w:val="003124FF"/>
    <w:rsid w:val="0031334D"/>
    <w:rsid w:val="0031544B"/>
    <w:rsid w:val="0032115F"/>
    <w:rsid w:val="0032260B"/>
    <w:rsid w:val="00324094"/>
    <w:rsid w:val="0032456F"/>
    <w:rsid w:val="0032457F"/>
    <w:rsid w:val="00324C80"/>
    <w:rsid w:val="0032564E"/>
    <w:rsid w:val="00325BA0"/>
    <w:rsid w:val="00327C86"/>
    <w:rsid w:val="00327EA7"/>
    <w:rsid w:val="00331177"/>
    <w:rsid w:val="00331860"/>
    <w:rsid w:val="0033444B"/>
    <w:rsid w:val="00336E7B"/>
    <w:rsid w:val="00337171"/>
    <w:rsid w:val="00340D57"/>
    <w:rsid w:val="00343223"/>
    <w:rsid w:val="0034556F"/>
    <w:rsid w:val="00346549"/>
    <w:rsid w:val="0034685C"/>
    <w:rsid w:val="00347375"/>
    <w:rsid w:val="00351A0F"/>
    <w:rsid w:val="00351A26"/>
    <w:rsid w:val="00353ADE"/>
    <w:rsid w:val="003549AB"/>
    <w:rsid w:val="00354B4E"/>
    <w:rsid w:val="003557ED"/>
    <w:rsid w:val="00355854"/>
    <w:rsid w:val="00356022"/>
    <w:rsid w:val="003566BE"/>
    <w:rsid w:val="0035783E"/>
    <w:rsid w:val="00357CE7"/>
    <w:rsid w:val="00360A7D"/>
    <w:rsid w:val="00362732"/>
    <w:rsid w:val="00365A0A"/>
    <w:rsid w:val="00365E5E"/>
    <w:rsid w:val="003704CC"/>
    <w:rsid w:val="003718F5"/>
    <w:rsid w:val="00372D62"/>
    <w:rsid w:val="00373DB6"/>
    <w:rsid w:val="00380623"/>
    <w:rsid w:val="00386367"/>
    <w:rsid w:val="003912EC"/>
    <w:rsid w:val="0039204C"/>
    <w:rsid w:val="00393C5F"/>
    <w:rsid w:val="00395CD7"/>
    <w:rsid w:val="00396D3F"/>
    <w:rsid w:val="00397050"/>
    <w:rsid w:val="003973BB"/>
    <w:rsid w:val="00397C51"/>
    <w:rsid w:val="003A192F"/>
    <w:rsid w:val="003A2506"/>
    <w:rsid w:val="003A2937"/>
    <w:rsid w:val="003A3C3C"/>
    <w:rsid w:val="003B0D61"/>
    <w:rsid w:val="003B0EE7"/>
    <w:rsid w:val="003B38C9"/>
    <w:rsid w:val="003B4DC2"/>
    <w:rsid w:val="003B6672"/>
    <w:rsid w:val="003B6E7D"/>
    <w:rsid w:val="003C5AF4"/>
    <w:rsid w:val="003C5E42"/>
    <w:rsid w:val="003D149D"/>
    <w:rsid w:val="003D2578"/>
    <w:rsid w:val="003D25AF"/>
    <w:rsid w:val="003D3C1E"/>
    <w:rsid w:val="003D4BA9"/>
    <w:rsid w:val="003E1F5C"/>
    <w:rsid w:val="003E31C0"/>
    <w:rsid w:val="003E6D98"/>
    <w:rsid w:val="003F134C"/>
    <w:rsid w:val="003F1768"/>
    <w:rsid w:val="003F38A1"/>
    <w:rsid w:val="003F5270"/>
    <w:rsid w:val="003F737B"/>
    <w:rsid w:val="00400917"/>
    <w:rsid w:val="00402C87"/>
    <w:rsid w:val="004045EB"/>
    <w:rsid w:val="00406CBA"/>
    <w:rsid w:val="00407781"/>
    <w:rsid w:val="00407DC1"/>
    <w:rsid w:val="004109E2"/>
    <w:rsid w:val="00411447"/>
    <w:rsid w:val="004144BB"/>
    <w:rsid w:val="00414907"/>
    <w:rsid w:val="00415217"/>
    <w:rsid w:val="004204E3"/>
    <w:rsid w:val="00420BEA"/>
    <w:rsid w:val="0042131F"/>
    <w:rsid w:val="00421ACE"/>
    <w:rsid w:val="00424482"/>
    <w:rsid w:val="00431641"/>
    <w:rsid w:val="0043181D"/>
    <w:rsid w:val="00436399"/>
    <w:rsid w:val="00436ACF"/>
    <w:rsid w:val="00437B8C"/>
    <w:rsid w:val="00440643"/>
    <w:rsid w:val="00441BCA"/>
    <w:rsid w:val="00444724"/>
    <w:rsid w:val="00444F8E"/>
    <w:rsid w:val="00445B68"/>
    <w:rsid w:val="004478B1"/>
    <w:rsid w:val="00451C39"/>
    <w:rsid w:val="0045342E"/>
    <w:rsid w:val="00454820"/>
    <w:rsid w:val="00454A24"/>
    <w:rsid w:val="00454A45"/>
    <w:rsid w:val="00457E09"/>
    <w:rsid w:val="0046277C"/>
    <w:rsid w:val="00464A12"/>
    <w:rsid w:val="00464F29"/>
    <w:rsid w:val="004670B4"/>
    <w:rsid w:val="004707A3"/>
    <w:rsid w:val="004718A5"/>
    <w:rsid w:val="00473AFB"/>
    <w:rsid w:val="00475F08"/>
    <w:rsid w:val="004804FC"/>
    <w:rsid w:val="00481F9F"/>
    <w:rsid w:val="00485E1C"/>
    <w:rsid w:val="004863F2"/>
    <w:rsid w:val="004910F5"/>
    <w:rsid w:val="00491BEC"/>
    <w:rsid w:val="00493508"/>
    <w:rsid w:val="00494BFB"/>
    <w:rsid w:val="00495B44"/>
    <w:rsid w:val="00496593"/>
    <w:rsid w:val="004A3CB7"/>
    <w:rsid w:val="004A42B1"/>
    <w:rsid w:val="004A4D5A"/>
    <w:rsid w:val="004A7011"/>
    <w:rsid w:val="004A7B8E"/>
    <w:rsid w:val="004B0070"/>
    <w:rsid w:val="004B192E"/>
    <w:rsid w:val="004B3421"/>
    <w:rsid w:val="004B7BD0"/>
    <w:rsid w:val="004B7CE8"/>
    <w:rsid w:val="004C0BDF"/>
    <w:rsid w:val="004C1279"/>
    <w:rsid w:val="004C20F3"/>
    <w:rsid w:val="004C740E"/>
    <w:rsid w:val="004D1E63"/>
    <w:rsid w:val="004D370E"/>
    <w:rsid w:val="004D3927"/>
    <w:rsid w:val="004D57E1"/>
    <w:rsid w:val="004D59F5"/>
    <w:rsid w:val="004D5C3D"/>
    <w:rsid w:val="004D60ED"/>
    <w:rsid w:val="004D67E2"/>
    <w:rsid w:val="004D71A9"/>
    <w:rsid w:val="004E1322"/>
    <w:rsid w:val="004E1E8D"/>
    <w:rsid w:val="004E2740"/>
    <w:rsid w:val="004E28CD"/>
    <w:rsid w:val="004E36FB"/>
    <w:rsid w:val="004E500D"/>
    <w:rsid w:val="004E5FD3"/>
    <w:rsid w:val="004E6E21"/>
    <w:rsid w:val="004E6F5B"/>
    <w:rsid w:val="004E71DF"/>
    <w:rsid w:val="004E7AE3"/>
    <w:rsid w:val="004F0B46"/>
    <w:rsid w:val="004F4C63"/>
    <w:rsid w:val="004F5F6D"/>
    <w:rsid w:val="005039F7"/>
    <w:rsid w:val="0050597F"/>
    <w:rsid w:val="00507498"/>
    <w:rsid w:val="00510025"/>
    <w:rsid w:val="00512C98"/>
    <w:rsid w:val="00512F74"/>
    <w:rsid w:val="00514EB5"/>
    <w:rsid w:val="0051626A"/>
    <w:rsid w:val="005169AB"/>
    <w:rsid w:val="00517370"/>
    <w:rsid w:val="005202E6"/>
    <w:rsid w:val="00521F55"/>
    <w:rsid w:val="00523C9F"/>
    <w:rsid w:val="00524ACF"/>
    <w:rsid w:val="005260E9"/>
    <w:rsid w:val="00530068"/>
    <w:rsid w:val="00531305"/>
    <w:rsid w:val="00531CD4"/>
    <w:rsid w:val="00532A9F"/>
    <w:rsid w:val="00533474"/>
    <w:rsid w:val="00533D77"/>
    <w:rsid w:val="00535073"/>
    <w:rsid w:val="0053636B"/>
    <w:rsid w:val="00537279"/>
    <w:rsid w:val="005405D1"/>
    <w:rsid w:val="005446AC"/>
    <w:rsid w:val="0054550A"/>
    <w:rsid w:val="005478D1"/>
    <w:rsid w:val="005511EA"/>
    <w:rsid w:val="005523DB"/>
    <w:rsid w:val="00552860"/>
    <w:rsid w:val="00552D03"/>
    <w:rsid w:val="0055462A"/>
    <w:rsid w:val="00555698"/>
    <w:rsid w:val="005573AA"/>
    <w:rsid w:val="005614B8"/>
    <w:rsid w:val="005627A4"/>
    <w:rsid w:val="00563F6B"/>
    <w:rsid w:val="0056733C"/>
    <w:rsid w:val="00571DCD"/>
    <w:rsid w:val="00573426"/>
    <w:rsid w:val="00573712"/>
    <w:rsid w:val="00574869"/>
    <w:rsid w:val="005754E2"/>
    <w:rsid w:val="0057628F"/>
    <w:rsid w:val="00576BCC"/>
    <w:rsid w:val="00577904"/>
    <w:rsid w:val="00581C0A"/>
    <w:rsid w:val="00582392"/>
    <w:rsid w:val="005862A8"/>
    <w:rsid w:val="0058727D"/>
    <w:rsid w:val="00590202"/>
    <w:rsid w:val="005931D2"/>
    <w:rsid w:val="00593DE4"/>
    <w:rsid w:val="005941EF"/>
    <w:rsid w:val="00595FC1"/>
    <w:rsid w:val="005A1677"/>
    <w:rsid w:val="005A2DB7"/>
    <w:rsid w:val="005A3648"/>
    <w:rsid w:val="005A5FB3"/>
    <w:rsid w:val="005A79C6"/>
    <w:rsid w:val="005B34B0"/>
    <w:rsid w:val="005B464F"/>
    <w:rsid w:val="005C0C2A"/>
    <w:rsid w:val="005C1B68"/>
    <w:rsid w:val="005C2348"/>
    <w:rsid w:val="005C50EE"/>
    <w:rsid w:val="005C5A2F"/>
    <w:rsid w:val="005C5C0F"/>
    <w:rsid w:val="005D016B"/>
    <w:rsid w:val="005D02D1"/>
    <w:rsid w:val="005D14A1"/>
    <w:rsid w:val="005D167E"/>
    <w:rsid w:val="005D1AD3"/>
    <w:rsid w:val="005D403D"/>
    <w:rsid w:val="005D5A3F"/>
    <w:rsid w:val="005D5B63"/>
    <w:rsid w:val="005D6B96"/>
    <w:rsid w:val="005E1646"/>
    <w:rsid w:val="005E16F3"/>
    <w:rsid w:val="005E3909"/>
    <w:rsid w:val="005E515F"/>
    <w:rsid w:val="005F08BF"/>
    <w:rsid w:val="005F4D3A"/>
    <w:rsid w:val="005F5BCE"/>
    <w:rsid w:val="005F5BF5"/>
    <w:rsid w:val="005F633E"/>
    <w:rsid w:val="005F6411"/>
    <w:rsid w:val="006019BC"/>
    <w:rsid w:val="00605DF6"/>
    <w:rsid w:val="0060693F"/>
    <w:rsid w:val="00610BD6"/>
    <w:rsid w:val="0061140F"/>
    <w:rsid w:val="0061286C"/>
    <w:rsid w:val="00613313"/>
    <w:rsid w:val="00613874"/>
    <w:rsid w:val="006140A6"/>
    <w:rsid w:val="00614AC8"/>
    <w:rsid w:val="006153DB"/>
    <w:rsid w:val="00616181"/>
    <w:rsid w:val="0062416E"/>
    <w:rsid w:val="00624FB7"/>
    <w:rsid w:val="00625AB6"/>
    <w:rsid w:val="00625ECC"/>
    <w:rsid w:val="00627C70"/>
    <w:rsid w:val="00627CED"/>
    <w:rsid w:val="00634BFC"/>
    <w:rsid w:val="0063716E"/>
    <w:rsid w:val="00640D4A"/>
    <w:rsid w:val="0064246E"/>
    <w:rsid w:val="00642AE8"/>
    <w:rsid w:val="00644180"/>
    <w:rsid w:val="00645571"/>
    <w:rsid w:val="006458B7"/>
    <w:rsid w:val="006536B6"/>
    <w:rsid w:val="0065734C"/>
    <w:rsid w:val="00664419"/>
    <w:rsid w:val="006665D4"/>
    <w:rsid w:val="00670F50"/>
    <w:rsid w:val="00672C22"/>
    <w:rsid w:val="00675A64"/>
    <w:rsid w:val="00675B51"/>
    <w:rsid w:val="00680724"/>
    <w:rsid w:val="00681B20"/>
    <w:rsid w:val="0068256A"/>
    <w:rsid w:val="006906C6"/>
    <w:rsid w:val="00691002"/>
    <w:rsid w:val="00694BAA"/>
    <w:rsid w:val="00695475"/>
    <w:rsid w:val="0069651B"/>
    <w:rsid w:val="00696FB6"/>
    <w:rsid w:val="006A09AF"/>
    <w:rsid w:val="006A6996"/>
    <w:rsid w:val="006A6D4D"/>
    <w:rsid w:val="006A6F7D"/>
    <w:rsid w:val="006A7934"/>
    <w:rsid w:val="006B2178"/>
    <w:rsid w:val="006B6C2A"/>
    <w:rsid w:val="006C05C2"/>
    <w:rsid w:val="006C1D32"/>
    <w:rsid w:val="006C352D"/>
    <w:rsid w:val="006C3A48"/>
    <w:rsid w:val="006C5CE6"/>
    <w:rsid w:val="006C5D21"/>
    <w:rsid w:val="006C660F"/>
    <w:rsid w:val="006D0094"/>
    <w:rsid w:val="006D40A3"/>
    <w:rsid w:val="006D73F5"/>
    <w:rsid w:val="006E2FE0"/>
    <w:rsid w:val="006E7A0D"/>
    <w:rsid w:val="006F3290"/>
    <w:rsid w:val="006F4C00"/>
    <w:rsid w:val="006F7379"/>
    <w:rsid w:val="00700145"/>
    <w:rsid w:val="00701DD7"/>
    <w:rsid w:val="00703F8A"/>
    <w:rsid w:val="0070568E"/>
    <w:rsid w:val="00707530"/>
    <w:rsid w:val="007079B3"/>
    <w:rsid w:val="00710B9A"/>
    <w:rsid w:val="00711BF5"/>
    <w:rsid w:val="00712FB4"/>
    <w:rsid w:val="00713671"/>
    <w:rsid w:val="00713F8F"/>
    <w:rsid w:val="0071411A"/>
    <w:rsid w:val="00714EBA"/>
    <w:rsid w:val="00716E46"/>
    <w:rsid w:val="00717485"/>
    <w:rsid w:val="0071781D"/>
    <w:rsid w:val="00722065"/>
    <w:rsid w:val="00724572"/>
    <w:rsid w:val="00726342"/>
    <w:rsid w:val="00727B6D"/>
    <w:rsid w:val="007302BA"/>
    <w:rsid w:val="00730B78"/>
    <w:rsid w:val="00732CD5"/>
    <w:rsid w:val="00734049"/>
    <w:rsid w:val="00734578"/>
    <w:rsid w:val="00737DFE"/>
    <w:rsid w:val="00741558"/>
    <w:rsid w:val="007415F3"/>
    <w:rsid w:val="007415FE"/>
    <w:rsid w:val="00741D59"/>
    <w:rsid w:val="00743123"/>
    <w:rsid w:val="0074402B"/>
    <w:rsid w:val="00744193"/>
    <w:rsid w:val="00745F32"/>
    <w:rsid w:val="0074736D"/>
    <w:rsid w:val="00750E7C"/>
    <w:rsid w:val="007517A2"/>
    <w:rsid w:val="00751AE9"/>
    <w:rsid w:val="007534F0"/>
    <w:rsid w:val="007536FA"/>
    <w:rsid w:val="0075472A"/>
    <w:rsid w:val="00754FF9"/>
    <w:rsid w:val="00755394"/>
    <w:rsid w:val="0075601A"/>
    <w:rsid w:val="00757CCE"/>
    <w:rsid w:val="007610EA"/>
    <w:rsid w:val="00762C08"/>
    <w:rsid w:val="00764612"/>
    <w:rsid w:val="00764734"/>
    <w:rsid w:val="0077092A"/>
    <w:rsid w:val="00775007"/>
    <w:rsid w:val="007800F2"/>
    <w:rsid w:val="007829A3"/>
    <w:rsid w:val="0078400C"/>
    <w:rsid w:val="00785DDD"/>
    <w:rsid w:val="0078742B"/>
    <w:rsid w:val="00791506"/>
    <w:rsid w:val="0079183B"/>
    <w:rsid w:val="00792157"/>
    <w:rsid w:val="0079537B"/>
    <w:rsid w:val="007953C4"/>
    <w:rsid w:val="007A1D72"/>
    <w:rsid w:val="007A21E0"/>
    <w:rsid w:val="007A2B00"/>
    <w:rsid w:val="007A2C48"/>
    <w:rsid w:val="007A5411"/>
    <w:rsid w:val="007A57B3"/>
    <w:rsid w:val="007A6F26"/>
    <w:rsid w:val="007B209E"/>
    <w:rsid w:val="007B2363"/>
    <w:rsid w:val="007B31AA"/>
    <w:rsid w:val="007B325F"/>
    <w:rsid w:val="007C2286"/>
    <w:rsid w:val="007C5110"/>
    <w:rsid w:val="007C6178"/>
    <w:rsid w:val="007D1562"/>
    <w:rsid w:val="007D2F62"/>
    <w:rsid w:val="007D579F"/>
    <w:rsid w:val="007E0006"/>
    <w:rsid w:val="007E16C6"/>
    <w:rsid w:val="007E2FDC"/>
    <w:rsid w:val="007E3A3D"/>
    <w:rsid w:val="007E6097"/>
    <w:rsid w:val="007E726B"/>
    <w:rsid w:val="007F09AE"/>
    <w:rsid w:val="007F16DD"/>
    <w:rsid w:val="007F18E3"/>
    <w:rsid w:val="007F27B9"/>
    <w:rsid w:val="007F3BA1"/>
    <w:rsid w:val="007F4526"/>
    <w:rsid w:val="0080004E"/>
    <w:rsid w:val="00800175"/>
    <w:rsid w:val="00802AAF"/>
    <w:rsid w:val="00802F27"/>
    <w:rsid w:val="008034DB"/>
    <w:rsid w:val="00803BE6"/>
    <w:rsid w:val="0080414F"/>
    <w:rsid w:val="00804401"/>
    <w:rsid w:val="00805339"/>
    <w:rsid w:val="008111C8"/>
    <w:rsid w:val="008135A1"/>
    <w:rsid w:val="00815A51"/>
    <w:rsid w:val="00824E8D"/>
    <w:rsid w:val="008251C1"/>
    <w:rsid w:val="00827182"/>
    <w:rsid w:val="0083020B"/>
    <w:rsid w:val="00833448"/>
    <w:rsid w:val="0083709F"/>
    <w:rsid w:val="00840995"/>
    <w:rsid w:val="008453E9"/>
    <w:rsid w:val="00846C2B"/>
    <w:rsid w:val="0085235E"/>
    <w:rsid w:val="00854A5A"/>
    <w:rsid w:val="008550A4"/>
    <w:rsid w:val="00856433"/>
    <w:rsid w:val="00856FF4"/>
    <w:rsid w:val="008579E3"/>
    <w:rsid w:val="0086022A"/>
    <w:rsid w:val="0086646A"/>
    <w:rsid w:val="0086776F"/>
    <w:rsid w:val="00874DED"/>
    <w:rsid w:val="0087786E"/>
    <w:rsid w:val="00882FBF"/>
    <w:rsid w:val="00883059"/>
    <w:rsid w:val="00883A3C"/>
    <w:rsid w:val="00884112"/>
    <w:rsid w:val="0088614C"/>
    <w:rsid w:val="0088715A"/>
    <w:rsid w:val="00891263"/>
    <w:rsid w:val="00891923"/>
    <w:rsid w:val="0089323A"/>
    <w:rsid w:val="0089730C"/>
    <w:rsid w:val="008A1159"/>
    <w:rsid w:val="008A1D6A"/>
    <w:rsid w:val="008A4044"/>
    <w:rsid w:val="008A4311"/>
    <w:rsid w:val="008A68B8"/>
    <w:rsid w:val="008B0925"/>
    <w:rsid w:val="008B13F8"/>
    <w:rsid w:val="008B1AC7"/>
    <w:rsid w:val="008B21EB"/>
    <w:rsid w:val="008B3294"/>
    <w:rsid w:val="008B5169"/>
    <w:rsid w:val="008B75E6"/>
    <w:rsid w:val="008B76B7"/>
    <w:rsid w:val="008B7ECD"/>
    <w:rsid w:val="008C3A93"/>
    <w:rsid w:val="008C3F8A"/>
    <w:rsid w:val="008C777E"/>
    <w:rsid w:val="008C7BA6"/>
    <w:rsid w:val="008D39C4"/>
    <w:rsid w:val="008D6E0C"/>
    <w:rsid w:val="008E2EB7"/>
    <w:rsid w:val="008E3C19"/>
    <w:rsid w:val="008E46E8"/>
    <w:rsid w:val="008E48B4"/>
    <w:rsid w:val="008E5678"/>
    <w:rsid w:val="008E71FB"/>
    <w:rsid w:val="008E7237"/>
    <w:rsid w:val="008E75E9"/>
    <w:rsid w:val="008F03A1"/>
    <w:rsid w:val="008F0CAF"/>
    <w:rsid w:val="008F2BFA"/>
    <w:rsid w:val="008F388D"/>
    <w:rsid w:val="008F5127"/>
    <w:rsid w:val="008F6190"/>
    <w:rsid w:val="00901F5F"/>
    <w:rsid w:val="00903DD0"/>
    <w:rsid w:val="0090443E"/>
    <w:rsid w:val="00906016"/>
    <w:rsid w:val="009071FA"/>
    <w:rsid w:val="00910247"/>
    <w:rsid w:val="00914204"/>
    <w:rsid w:val="009142F3"/>
    <w:rsid w:val="009143FA"/>
    <w:rsid w:val="00914706"/>
    <w:rsid w:val="00914853"/>
    <w:rsid w:val="00914FD7"/>
    <w:rsid w:val="0091500E"/>
    <w:rsid w:val="00915272"/>
    <w:rsid w:val="0091735F"/>
    <w:rsid w:val="00920086"/>
    <w:rsid w:val="00920C99"/>
    <w:rsid w:val="0092118B"/>
    <w:rsid w:val="009232DA"/>
    <w:rsid w:val="00924B79"/>
    <w:rsid w:val="00933DF7"/>
    <w:rsid w:val="009351F9"/>
    <w:rsid w:val="00936336"/>
    <w:rsid w:val="009371D2"/>
    <w:rsid w:val="009414A0"/>
    <w:rsid w:val="009420F9"/>
    <w:rsid w:val="00942A1B"/>
    <w:rsid w:val="0094593F"/>
    <w:rsid w:val="00946608"/>
    <w:rsid w:val="00946B48"/>
    <w:rsid w:val="00947D7A"/>
    <w:rsid w:val="009526EC"/>
    <w:rsid w:val="0095363B"/>
    <w:rsid w:val="00953D97"/>
    <w:rsid w:val="00956BA0"/>
    <w:rsid w:val="00957330"/>
    <w:rsid w:val="00960783"/>
    <w:rsid w:val="00965289"/>
    <w:rsid w:val="00966278"/>
    <w:rsid w:val="0096677A"/>
    <w:rsid w:val="00967BD9"/>
    <w:rsid w:val="00970EB4"/>
    <w:rsid w:val="0097113C"/>
    <w:rsid w:val="00971D32"/>
    <w:rsid w:val="009720A0"/>
    <w:rsid w:val="009734BA"/>
    <w:rsid w:val="009742B0"/>
    <w:rsid w:val="0097546A"/>
    <w:rsid w:val="00975E26"/>
    <w:rsid w:val="009767D6"/>
    <w:rsid w:val="0098141F"/>
    <w:rsid w:val="00983437"/>
    <w:rsid w:val="009834FB"/>
    <w:rsid w:val="00983DC9"/>
    <w:rsid w:val="009868DB"/>
    <w:rsid w:val="00987C96"/>
    <w:rsid w:val="0099116C"/>
    <w:rsid w:val="00992712"/>
    <w:rsid w:val="00994C90"/>
    <w:rsid w:val="00997192"/>
    <w:rsid w:val="009971DA"/>
    <w:rsid w:val="00997C03"/>
    <w:rsid w:val="009A417C"/>
    <w:rsid w:val="009A63F7"/>
    <w:rsid w:val="009A7232"/>
    <w:rsid w:val="009B1B36"/>
    <w:rsid w:val="009B21C7"/>
    <w:rsid w:val="009B2496"/>
    <w:rsid w:val="009B2F8E"/>
    <w:rsid w:val="009B7EA2"/>
    <w:rsid w:val="009C222A"/>
    <w:rsid w:val="009C3F6C"/>
    <w:rsid w:val="009C4D00"/>
    <w:rsid w:val="009D3514"/>
    <w:rsid w:val="009D37C9"/>
    <w:rsid w:val="009D3877"/>
    <w:rsid w:val="009D653B"/>
    <w:rsid w:val="009E33BA"/>
    <w:rsid w:val="009E5B98"/>
    <w:rsid w:val="009E6397"/>
    <w:rsid w:val="009F052F"/>
    <w:rsid w:val="009F06EC"/>
    <w:rsid w:val="009F356F"/>
    <w:rsid w:val="00A01CCB"/>
    <w:rsid w:val="00A03D42"/>
    <w:rsid w:val="00A05522"/>
    <w:rsid w:val="00A055AF"/>
    <w:rsid w:val="00A108CC"/>
    <w:rsid w:val="00A1380F"/>
    <w:rsid w:val="00A158CA"/>
    <w:rsid w:val="00A16DB7"/>
    <w:rsid w:val="00A178C5"/>
    <w:rsid w:val="00A17DC7"/>
    <w:rsid w:val="00A20154"/>
    <w:rsid w:val="00A20586"/>
    <w:rsid w:val="00A20D40"/>
    <w:rsid w:val="00A22C56"/>
    <w:rsid w:val="00A24061"/>
    <w:rsid w:val="00A2419B"/>
    <w:rsid w:val="00A2457E"/>
    <w:rsid w:val="00A27AAF"/>
    <w:rsid w:val="00A306E3"/>
    <w:rsid w:val="00A3118E"/>
    <w:rsid w:val="00A31422"/>
    <w:rsid w:val="00A31A1F"/>
    <w:rsid w:val="00A327BA"/>
    <w:rsid w:val="00A3583F"/>
    <w:rsid w:val="00A359CD"/>
    <w:rsid w:val="00A36A09"/>
    <w:rsid w:val="00A40AA8"/>
    <w:rsid w:val="00A42309"/>
    <w:rsid w:val="00A429B1"/>
    <w:rsid w:val="00A42EF0"/>
    <w:rsid w:val="00A446FF"/>
    <w:rsid w:val="00A450C1"/>
    <w:rsid w:val="00A45E6D"/>
    <w:rsid w:val="00A47859"/>
    <w:rsid w:val="00A510EB"/>
    <w:rsid w:val="00A51B46"/>
    <w:rsid w:val="00A52876"/>
    <w:rsid w:val="00A538EE"/>
    <w:rsid w:val="00A53E5E"/>
    <w:rsid w:val="00A568D9"/>
    <w:rsid w:val="00A57280"/>
    <w:rsid w:val="00A5771C"/>
    <w:rsid w:val="00A61062"/>
    <w:rsid w:val="00A65143"/>
    <w:rsid w:val="00A665D4"/>
    <w:rsid w:val="00A70B05"/>
    <w:rsid w:val="00A73316"/>
    <w:rsid w:val="00A76D4F"/>
    <w:rsid w:val="00A8050C"/>
    <w:rsid w:val="00A80574"/>
    <w:rsid w:val="00A83A27"/>
    <w:rsid w:val="00A9118B"/>
    <w:rsid w:val="00A9158D"/>
    <w:rsid w:val="00A92C6C"/>
    <w:rsid w:val="00A93E83"/>
    <w:rsid w:val="00A946A2"/>
    <w:rsid w:val="00A96AF2"/>
    <w:rsid w:val="00AA2325"/>
    <w:rsid w:val="00AA67A6"/>
    <w:rsid w:val="00AB11A4"/>
    <w:rsid w:val="00AB1858"/>
    <w:rsid w:val="00AB4C1C"/>
    <w:rsid w:val="00AB795E"/>
    <w:rsid w:val="00AB7B07"/>
    <w:rsid w:val="00AB7EC9"/>
    <w:rsid w:val="00AC1750"/>
    <w:rsid w:val="00AC215B"/>
    <w:rsid w:val="00AC5209"/>
    <w:rsid w:val="00AC67EF"/>
    <w:rsid w:val="00AC6956"/>
    <w:rsid w:val="00AD1EE5"/>
    <w:rsid w:val="00AD2B65"/>
    <w:rsid w:val="00AD43EA"/>
    <w:rsid w:val="00AD4847"/>
    <w:rsid w:val="00AD7316"/>
    <w:rsid w:val="00AE117A"/>
    <w:rsid w:val="00AE1E34"/>
    <w:rsid w:val="00AE215E"/>
    <w:rsid w:val="00AE5262"/>
    <w:rsid w:val="00AE6A72"/>
    <w:rsid w:val="00AE7CD6"/>
    <w:rsid w:val="00AF213D"/>
    <w:rsid w:val="00AF4E7F"/>
    <w:rsid w:val="00AF605F"/>
    <w:rsid w:val="00AF6357"/>
    <w:rsid w:val="00AF69E4"/>
    <w:rsid w:val="00B055A5"/>
    <w:rsid w:val="00B11CC4"/>
    <w:rsid w:val="00B11F14"/>
    <w:rsid w:val="00B1310A"/>
    <w:rsid w:val="00B1431F"/>
    <w:rsid w:val="00B14362"/>
    <w:rsid w:val="00B15CAD"/>
    <w:rsid w:val="00B200BA"/>
    <w:rsid w:val="00B214A4"/>
    <w:rsid w:val="00B23916"/>
    <w:rsid w:val="00B2521C"/>
    <w:rsid w:val="00B25BBC"/>
    <w:rsid w:val="00B25E90"/>
    <w:rsid w:val="00B260AD"/>
    <w:rsid w:val="00B26E16"/>
    <w:rsid w:val="00B26F14"/>
    <w:rsid w:val="00B30468"/>
    <w:rsid w:val="00B30ACF"/>
    <w:rsid w:val="00B32994"/>
    <w:rsid w:val="00B34470"/>
    <w:rsid w:val="00B348F8"/>
    <w:rsid w:val="00B350F0"/>
    <w:rsid w:val="00B36405"/>
    <w:rsid w:val="00B4483B"/>
    <w:rsid w:val="00B4486E"/>
    <w:rsid w:val="00B46A90"/>
    <w:rsid w:val="00B46CDD"/>
    <w:rsid w:val="00B4786C"/>
    <w:rsid w:val="00B51758"/>
    <w:rsid w:val="00B52F2F"/>
    <w:rsid w:val="00B52FE5"/>
    <w:rsid w:val="00B54064"/>
    <w:rsid w:val="00B54215"/>
    <w:rsid w:val="00B57B59"/>
    <w:rsid w:val="00B6058B"/>
    <w:rsid w:val="00B613E3"/>
    <w:rsid w:val="00B64066"/>
    <w:rsid w:val="00B663B3"/>
    <w:rsid w:val="00B67D91"/>
    <w:rsid w:val="00B716A1"/>
    <w:rsid w:val="00B7512D"/>
    <w:rsid w:val="00B83D6E"/>
    <w:rsid w:val="00B83F67"/>
    <w:rsid w:val="00B84610"/>
    <w:rsid w:val="00B85B0B"/>
    <w:rsid w:val="00B85BAD"/>
    <w:rsid w:val="00B86678"/>
    <w:rsid w:val="00B87159"/>
    <w:rsid w:val="00B9071C"/>
    <w:rsid w:val="00B91A19"/>
    <w:rsid w:val="00B92266"/>
    <w:rsid w:val="00B9228B"/>
    <w:rsid w:val="00B92957"/>
    <w:rsid w:val="00B9315D"/>
    <w:rsid w:val="00B97E00"/>
    <w:rsid w:val="00BA11A2"/>
    <w:rsid w:val="00BA15CF"/>
    <w:rsid w:val="00BA2580"/>
    <w:rsid w:val="00BA5198"/>
    <w:rsid w:val="00BA7BF2"/>
    <w:rsid w:val="00BA7C67"/>
    <w:rsid w:val="00BB0441"/>
    <w:rsid w:val="00BB170A"/>
    <w:rsid w:val="00BB1807"/>
    <w:rsid w:val="00BB183F"/>
    <w:rsid w:val="00BB30BE"/>
    <w:rsid w:val="00BB4A1C"/>
    <w:rsid w:val="00BB4B1D"/>
    <w:rsid w:val="00BB4E2C"/>
    <w:rsid w:val="00BB634F"/>
    <w:rsid w:val="00BB6EBA"/>
    <w:rsid w:val="00BB7562"/>
    <w:rsid w:val="00BB7986"/>
    <w:rsid w:val="00BC16CB"/>
    <w:rsid w:val="00BC2424"/>
    <w:rsid w:val="00BC2E49"/>
    <w:rsid w:val="00BC3AAB"/>
    <w:rsid w:val="00BC4E89"/>
    <w:rsid w:val="00BC671D"/>
    <w:rsid w:val="00BC67AD"/>
    <w:rsid w:val="00BC6DD1"/>
    <w:rsid w:val="00BD3261"/>
    <w:rsid w:val="00BD3C98"/>
    <w:rsid w:val="00BD6E4D"/>
    <w:rsid w:val="00BE038F"/>
    <w:rsid w:val="00BE5AC0"/>
    <w:rsid w:val="00BE6AA3"/>
    <w:rsid w:val="00BE6C9F"/>
    <w:rsid w:val="00BF041C"/>
    <w:rsid w:val="00BF3EA2"/>
    <w:rsid w:val="00BF4FBE"/>
    <w:rsid w:val="00BF729C"/>
    <w:rsid w:val="00BF7BF8"/>
    <w:rsid w:val="00C017A7"/>
    <w:rsid w:val="00C022D2"/>
    <w:rsid w:val="00C06FCD"/>
    <w:rsid w:val="00C12F85"/>
    <w:rsid w:val="00C138A2"/>
    <w:rsid w:val="00C143B8"/>
    <w:rsid w:val="00C14474"/>
    <w:rsid w:val="00C14C77"/>
    <w:rsid w:val="00C17923"/>
    <w:rsid w:val="00C225F8"/>
    <w:rsid w:val="00C234C6"/>
    <w:rsid w:val="00C26C13"/>
    <w:rsid w:val="00C27C69"/>
    <w:rsid w:val="00C27F00"/>
    <w:rsid w:val="00C31663"/>
    <w:rsid w:val="00C3267B"/>
    <w:rsid w:val="00C32D14"/>
    <w:rsid w:val="00C354D4"/>
    <w:rsid w:val="00C36E1E"/>
    <w:rsid w:val="00C37442"/>
    <w:rsid w:val="00C37454"/>
    <w:rsid w:val="00C42D1C"/>
    <w:rsid w:val="00C47F91"/>
    <w:rsid w:val="00C50F98"/>
    <w:rsid w:val="00C51AEE"/>
    <w:rsid w:val="00C51D68"/>
    <w:rsid w:val="00C5235E"/>
    <w:rsid w:val="00C53EA4"/>
    <w:rsid w:val="00C55274"/>
    <w:rsid w:val="00C56BF5"/>
    <w:rsid w:val="00C571E9"/>
    <w:rsid w:val="00C62465"/>
    <w:rsid w:val="00C624C2"/>
    <w:rsid w:val="00C6296C"/>
    <w:rsid w:val="00C65C9F"/>
    <w:rsid w:val="00C667EF"/>
    <w:rsid w:val="00C74D6F"/>
    <w:rsid w:val="00C76400"/>
    <w:rsid w:val="00C800C1"/>
    <w:rsid w:val="00C81850"/>
    <w:rsid w:val="00C83A2A"/>
    <w:rsid w:val="00C857FD"/>
    <w:rsid w:val="00C8591F"/>
    <w:rsid w:val="00C85CF6"/>
    <w:rsid w:val="00C867E9"/>
    <w:rsid w:val="00C90493"/>
    <w:rsid w:val="00C90B71"/>
    <w:rsid w:val="00C92E9E"/>
    <w:rsid w:val="00C937BF"/>
    <w:rsid w:val="00C94159"/>
    <w:rsid w:val="00C9514E"/>
    <w:rsid w:val="00CA0971"/>
    <w:rsid w:val="00CA16EE"/>
    <w:rsid w:val="00CA3698"/>
    <w:rsid w:val="00CA4030"/>
    <w:rsid w:val="00CA440A"/>
    <w:rsid w:val="00CA4978"/>
    <w:rsid w:val="00CB1F53"/>
    <w:rsid w:val="00CB4E10"/>
    <w:rsid w:val="00CB6E10"/>
    <w:rsid w:val="00CC4898"/>
    <w:rsid w:val="00CC5BE9"/>
    <w:rsid w:val="00CC667A"/>
    <w:rsid w:val="00CC6B84"/>
    <w:rsid w:val="00CD174D"/>
    <w:rsid w:val="00CD2658"/>
    <w:rsid w:val="00CD59E4"/>
    <w:rsid w:val="00CD603D"/>
    <w:rsid w:val="00CE05EF"/>
    <w:rsid w:val="00CE3FD0"/>
    <w:rsid w:val="00CE57C3"/>
    <w:rsid w:val="00CE65E1"/>
    <w:rsid w:val="00CF0721"/>
    <w:rsid w:val="00CF1F4E"/>
    <w:rsid w:val="00CF540C"/>
    <w:rsid w:val="00CF66F6"/>
    <w:rsid w:val="00D00A14"/>
    <w:rsid w:val="00D01DA6"/>
    <w:rsid w:val="00D03916"/>
    <w:rsid w:val="00D03CE8"/>
    <w:rsid w:val="00D05493"/>
    <w:rsid w:val="00D05A43"/>
    <w:rsid w:val="00D1011E"/>
    <w:rsid w:val="00D10C3A"/>
    <w:rsid w:val="00D10F9C"/>
    <w:rsid w:val="00D11641"/>
    <w:rsid w:val="00D153B7"/>
    <w:rsid w:val="00D159F2"/>
    <w:rsid w:val="00D1639C"/>
    <w:rsid w:val="00D16CF6"/>
    <w:rsid w:val="00D21AF8"/>
    <w:rsid w:val="00D234D8"/>
    <w:rsid w:val="00D23914"/>
    <w:rsid w:val="00D23B0C"/>
    <w:rsid w:val="00D2546A"/>
    <w:rsid w:val="00D301FA"/>
    <w:rsid w:val="00D31402"/>
    <w:rsid w:val="00D31964"/>
    <w:rsid w:val="00D32962"/>
    <w:rsid w:val="00D346C5"/>
    <w:rsid w:val="00D36D01"/>
    <w:rsid w:val="00D43BCC"/>
    <w:rsid w:val="00D43F80"/>
    <w:rsid w:val="00D44AE4"/>
    <w:rsid w:val="00D45B2B"/>
    <w:rsid w:val="00D45FFD"/>
    <w:rsid w:val="00D53F17"/>
    <w:rsid w:val="00D548AD"/>
    <w:rsid w:val="00D55220"/>
    <w:rsid w:val="00D57838"/>
    <w:rsid w:val="00D57B56"/>
    <w:rsid w:val="00D57D6A"/>
    <w:rsid w:val="00D61123"/>
    <w:rsid w:val="00D632B0"/>
    <w:rsid w:val="00D646EA"/>
    <w:rsid w:val="00D665B8"/>
    <w:rsid w:val="00D67682"/>
    <w:rsid w:val="00D71830"/>
    <w:rsid w:val="00D71C5C"/>
    <w:rsid w:val="00D74708"/>
    <w:rsid w:val="00D764D5"/>
    <w:rsid w:val="00D77BC9"/>
    <w:rsid w:val="00D8189E"/>
    <w:rsid w:val="00D842EC"/>
    <w:rsid w:val="00D84494"/>
    <w:rsid w:val="00D87285"/>
    <w:rsid w:val="00D92E63"/>
    <w:rsid w:val="00D94583"/>
    <w:rsid w:val="00D95B8D"/>
    <w:rsid w:val="00DA0320"/>
    <w:rsid w:val="00DA099C"/>
    <w:rsid w:val="00DA0AB8"/>
    <w:rsid w:val="00DA6CD8"/>
    <w:rsid w:val="00DA774E"/>
    <w:rsid w:val="00DB0E76"/>
    <w:rsid w:val="00DB1D15"/>
    <w:rsid w:val="00DB3617"/>
    <w:rsid w:val="00DB4572"/>
    <w:rsid w:val="00DB5A1A"/>
    <w:rsid w:val="00DB6443"/>
    <w:rsid w:val="00DB6738"/>
    <w:rsid w:val="00DB69B5"/>
    <w:rsid w:val="00DC0226"/>
    <w:rsid w:val="00DC3AE8"/>
    <w:rsid w:val="00DC41DB"/>
    <w:rsid w:val="00DC5D0E"/>
    <w:rsid w:val="00DC5D79"/>
    <w:rsid w:val="00DC6ACC"/>
    <w:rsid w:val="00DD1C11"/>
    <w:rsid w:val="00DD3399"/>
    <w:rsid w:val="00DD79C2"/>
    <w:rsid w:val="00DE0782"/>
    <w:rsid w:val="00DE1324"/>
    <w:rsid w:val="00DE550D"/>
    <w:rsid w:val="00DF581B"/>
    <w:rsid w:val="00DF756C"/>
    <w:rsid w:val="00E0002D"/>
    <w:rsid w:val="00E02D19"/>
    <w:rsid w:val="00E04335"/>
    <w:rsid w:val="00E04A9A"/>
    <w:rsid w:val="00E051B6"/>
    <w:rsid w:val="00E06DE1"/>
    <w:rsid w:val="00E15442"/>
    <w:rsid w:val="00E169DA"/>
    <w:rsid w:val="00E16F91"/>
    <w:rsid w:val="00E208A9"/>
    <w:rsid w:val="00E22190"/>
    <w:rsid w:val="00E23C94"/>
    <w:rsid w:val="00E24633"/>
    <w:rsid w:val="00E2758A"/>
    <w:rsid w:val="00E3031D"/>
    <w:rsid w:val="00E3233C"/>
    <w:rsid w:val="00E374D2"/>
    <w:rsid w:val="00E37B32"/>
    <w:rsid w:val="00E37FF3"/>
    <w:rsid w:val="00E41F56"/>
    <w:rsid w:val="00E439D2"/>
    <w:rsid w:val="00E4413D"/>
    <w:rsid w:val="00E467E0"/>
    <w:rsid w:val="00E47B6A"/>
    <w:rsid w:val="00E50069"/>
    <w:rsid w:val="00E50196"/>
    <w:rsid w:val="00E5181D"/>
    <w:rsid w:val="00E52F33"/>
    <w:rsid w:val="00E5483B"/>
    <w:rsid w:val="00E56B06"/>
    <w:rsid w:val="00E5732F"/>
    <w:rsid w:val="00E601BF"/>
    <w:rsid w:val="00E60AEA"/>
    <w:rsid w:val="00E60FD1"/>
    <w:rsid w:val="00E62C1E"/>
    <w:rsid w:val="00E63735"/>
    <w:rsid w:val="00E65ACC"/>
    <w:rsid w:val="00E67028"/>
    <w:rsid w:val="00E7164A"/>
    <w:rsid w:val="00E7244D"/>
    <w:rsid w:val="00E72669"/>
    <w:rsid w:val="00E72FA7"/>
    <w:rsid w:val="00E7361E"/>
    <w:rsid w:val="00E761AF"/>
    <w:rsid w:val="00E803CF"/>
    <w:rsid w:val="00E80ADD"/>
    <w:rsid w:val="00E8339E"/>
    <w:rsid w:val="00E83464"/>
    <w:rsid w:val="00E83F80"/>
    <w:rsid w:val="00E84856"/>
    <w:rsid w:val="00E85822"/>
    <w:rsid w:val="00E85CD1"/>
    <w:rsid w:val="00E8704E"/>
    <w:rsid w:val="00E903AF"/>
    <w:rsid w:val="00E90B5E"/>
    <w:rsid w:val="00E946DA"/>
    <w:rsid w:val="00EA05E7"/>
    <w:rsid w:val="00EA2D6C"/>
    <w:rsid w:val="00EA4566"/>
    <w:rsid w:val="00EA4939"/>
    <w:rsid w:val="00EA59EA"/>
    <w:rsid w:val="00EA5C06"/>
    <w:rsid w:val="00EA713A"/>
    <w:rsid w:val="00EB040D"/>
    <w:rsid w:val="00EB13BA"/>
    <w:rsid w:val="00EB2C65"/>
    <w:rsid w:val="00EB2FEB"/>
    <w:rsid w:val="00EB50D6"/>
    <w:rsid w:val="00EB67E2"/>
    <w:rsid w:val="00EC0633"/>
    <w:rsid w:val="00EC11A4"/>
    <w:rsid w:val="00EC4A98"/>
    <w:rsid w:val="00EC517E"/>
    <w:rsid w:val="00ED5019"/>
    <w:rsid w:val="00ED575E"/>
    <w:rsid w:val="00ED68EE"/>
    <w:rsid w:val="00ED6F8A"/>
    <w:rsid w:val="00EE098B"/>
    <w:rsid w:val="00EE3049"/>
    <w:rsid w:val="00EE4DBC"/>
    <w:rsid w:val="00EE78D9"/>
    <w:rsid w:val="00EF5C40"/>
    <w:rsid w:val="00EF6528"/>
    <w:rsid w:val="00EF6B10"/>
    <w:rsid w:val="00EF6D5E"/>
    <w:rsid w:val="00F0079E"/>
    <w:rsid w:val="00F0112C"/>
    <w:rsid w:val="00F01DE7"/>
    <w:rsid w:val="00F020E2"/>
    <w:rsid w:val="00F104BB"/>
    <w:rsid w:val="00F11295"/>
    <w:rsid w:val="00F11D76"/>
    <w:rsid w:val="00F133EB"/>
    <w:rsid w:val="00F17609"/>
    <w:rsid w:val="00F1778C"/>
    <w:rsid w:val="00F21809"/>
    <w:rsid w:val="00F27574"/>
    <w:rsid w:val="00F31F6B"/>
    <w:rsid w:val="00F326AB"/>
    <w:rsid w:val="00F3517E"/>
    <w:rsid w:val="00F35DC6"/>
    <w:rsid w:val="00F37491"/>
    <w:rsid w:val="00F379AF"/>
    <w:rsid w:val="00F37ABE"/>
    <w:rsid w:val="00F40E73"/>
    <w:rsid w:val="00F51A44"/>
    <w:rsid w:val="00F53884"/>
    <w:rsid w:val="00F53992"/>
    <w:rsid w:val="00F54FEE"/>
    <w:rsid w:val="00F55A6E"/>
    <w:rsid w:val="00F6351B"/>
    <w:rsid w:val="00F63B2B"/>
    <w:rsid w:val="00F64750"/>
    <w:rsid w:val="00F64DD2"/>
    <w:rsid w:val="00F66B5D"/>
    <w:rsid w:val="00F71C6E"/>
    <w:rsid w:val="00F71EE1"/>
    <w:rsid w:val="00F75C26"/>
    <w:rsid w:val="00F77A3B"/>
    <w:rsid w:val="00F80439"/>
    <w:rsid w:val="00F818F0"/>
    <w:rsid w:val="00F84002"/>
    <w:rsid w:val="00F86C3E"/>
    <w:rsid w:val="00F92729"/>
    <w:rsid w:val="00F960E2"/>
    <w:rsid w:val="00F965A3"/>
    <w:rsid w:val="00FA1C5D"/>
    <w:rsid w:val="00FA44F3"/>
    <w:rsid w:val="00FA491E"/>
    <w:rsid w:val="00FA5368"/>
    <w:rsid w:val="00FA65D2"/>
    <w:rsid w:val="00FA6616"/>
    <w:rsid w:val="00FB08D3"/>
    <w:rsid w:val="00FB1F5F"/>
    <w:rsid w:val="00FB542E"/>
    <w:rsid w:val="00FB7BFC"/>
    <w:rsid w:val="00FC218F"/>
    <w:rsid w:val="00FC257C"/>
    <w:rsid w:val="00FC4BAB"/>
    <w:rsid w:val="00FD4D61"/>
    <w:rsid w:val="00FD5BC2"/>
    <w:rsid w:val="00FD6A9A"/>
    <w:rsid w:val="00FE099F"/>
    <w:rsid w:val="00FE0C51"/>
    <w:rsid w:val="00FE21BA"/>
    <w:rsid w:val="00FE2787"/>
    <w:rsid w:val="00FE507B"/>
    <w:rsid w:val="00FE5401"/>
    <w:rsid w:val="00FE63DC"/>
    <w:rsid w:val="00FE66E6"/>
    <w:rsid w:val="00FE76A0"/>
    <w:rsid w:val="00FE7AAF"/>
    <w:rsid w:val="00FF007C"/>
    <w:rsid w:val="00FF15AD"/>
    <w:rsid w:val="00FF481E"/>
    <w:rsid w:val="00FF50B3"/>
    <w:rsid w:val="00FF5599"/>
    <w:rsid w:val="00FF56D8"/>
    <w:rsid w:val="00FF61B4"/>
    <w:rsid w:val="00FF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FF03FF"/>
  <w15:docId w15:val="{12238814-AFB9-4A3E-AD16-F4D59347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qFormat/>
    <w:rsid w:val="0074736D"/>
    <w:pPr>
      <w:keepNext/>
      <w:keepLines/>
      <w:tabs>
        <w:tab w:val="left" w:pos="-1843"/>
      </w:tabs>
      <w:adjustRightInd w:val="0"/>
      <w:snapToGrid w:val="0"/>
      <w:spacing w:beforeLines="100" w:before="326" w:afterLines="50" w:after="163" w:line="360" w:lineRule="auto"/>
      <w:outlineLvl w:val="1"/>
    </w:pPr>
    <w:rPr>
      <w:rFonts w:ascii="黑体" w:eastAsia="黑体" w:hAnsi="黑体"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TOC4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TOC2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TOC9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TOC5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TOC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TOC3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TOC6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e">
    <w:name w:val="Body Text"/>
    <w:basedOn w:val="a"/>
    <w:link w:val="af"/>
    <w:rPr>
      <w:sz w:val="21"/>
    </w:rPr>
  </w:style>
  <w:style w:type="paragraph" w:styleId="30">
    <w:name w:val="Body Text Indent 3"/>
    <w:basedOn w:val="a"/>
    <w:pPr>
      <w:ind w:firstLineChars="225" w:firstLine="540"/>
    </w:pPr>
  </w:style>
  <w:style w:type="paragraph" w:styleId="TOC8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TOC7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f0">
    <w:name w:val="Table Grid"/>
    <w:basedOn w:val="a1"/>
    <w:uiPriority w:val="59"/>
    <w:qFormat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EB67E2"/>
    <w:rPr>
      <w:sz w:val="18"/>
      <w:szCs w:val="18"/>
    </w:rPr>
  </w:style>
  <w:style w:type="character" w:customStyle="1" w:styleId="af2">
    <w:name w:val="批注框文本 字符"/>
    <w:link w:val="af1"/>
    <w:rsid w:val="00EB67E2"/>
    <w:rPr>
      <w:rFonts w:ascii="宋体"/>
      <w:kern w:val="2"/>
      <w:sz w:val="18"/>
      <w:szCs w:val="18"/>
    </w:rPr>
  </w:style>
  <w:style w:type="character" w:customStyle="1" w:styleId="ac">
    <w:name w:val="页脚 字符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3">
    <w:name w:val="正文居中"/>
    <w:basedOn w:val="a"/>
    <w:next w:val="af4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4">
    <w:name w:val="Body Text First Indent"/>
    <w:basedOn w:val="ae"/>
    <w:link w:val="af5"/>
    <w:rsid w:val="00D03916"/>
    <w:pPr>
      <w:spacing w:after="120"/>
      <w:ind w:firstLineChars="100" w:firstLine="420"/>
    </w:pPr>
    <w:rPr>
      <w:sz w:val="24"/>
    </w:rPr>
  </w:style>
  <w:style w:type="character" w:customStyle="1" w:styleId="af">
    <w:name w:val="正文文本 字符"/>
    <w:link w:val="ae"/>
    <w:rsid w:val="00D03916"/>
    <w:rPr>
      <w:rFonts w:ascii="宋体"/>
      <w:kern w:val="2"/>
      <w:sz w:val="21"/>
      <w:szCs w:val="24"/>
    </w:rPr>
  </w:style>
  <w:style w:type="character" w:customStyle="1" w:styleId="af5">
    <w:name w:val="正文文本首行缩进 字符"/>
    <w:link w:val="af4"/>
    <w:rsid w:val="00D03916"/>
    <w:rPr>
      <w:rFonts w:ascii="宋体"/>
      <w:kern w:val="2"/>
      <w:sz w:val="24"/>
      <w:szCs w:val="24"/>
    </w:rPr>
  </w:style>
  <w:style w:type="paragraph" w:customStyle="1" w:styleId="StyleHeading">
    <w:name w:val="Style Heading"/>
    <w:basedOn w:val="a"/>
    <w:rsid w:val="00BB6EBA"/>
    <w:pPr>
      <w:widowControl/>
      <w:pBdr>
        <w:bottom w:val="single" w:sz="30" w:space="1" w:color="000080"/>
      </w:pBdr>
      <w:tabs>
        <w:tab w:val="left" w:pos="720"/>
        <w:tab w:val="left" w:pos="1080"/>
      </w:tabs>
      <w:jc w:val="left"/>
    </w:pPr>
    <w:rPr>
      <w:rFonts w:ascii="Times New Roman"/>
      <w:b/>
      <w:color w:val="000080"/>
      <w:kern w:val="0"/>
      <w:sz w:val="28"/>
      <w:szCs w:val="20"/>
      <w:lang w:eastAsia="en-US"/>
    </w:rPr>
  </w:style>
  <w:style w:type="paragraph" w:styleId="af6">
    <w:name w:val="Normal (Web)"/>
    <w:basedOn w:val="a"/>
    <w:uiPriority w:val="99"/>
    <w:rsid w:val="00BB6EBA"/>
    <w:pPr>
      <w:widowControl/>
      <w:spacing w:before="100" w:beforeAutospacing="1" w:after="100" w:afterAutospacing="1"/>
      <w:jc w:val="left"/>
    </w:pPr>
    <w:rPr>
      <w:rFonts w:hAnsi="宋体" w:cs="宋体"/>
      <w:kern w:val="0"/>
    </w:rPr>
  </w:style>
  <w:style w:type="paragraph" w:styleId="af7">
    <w:name w:val="Plain Text"/>
    <w:basedOn w:val="a"/>
    <w:link w:val="af8"/>
    <w:rsid w:val="00BB6EBA"/>
    <w:rPr>
      <w:rFonts w:hAnsi="Courier New"/>
      <w:sz w:val="21"/>
      <w:szCs w:val="20"/>
    </w:rPr>
  </w:style>
  <w:style w:type="character" w:customStyle="1" w:styleId="af8">
    <w:name w:val="纯文本 字符"/>
    <w:basedOn w:val="a0"/>
    <w:link w:val="af7"/>
    <w:rsid w:val="00BB6EBA"/>
    <w:rPr>
      <w:rFonts w:ascii="宋体" w:hAnsi="Courier New"/>
      <w:kern w:val="2"/>
      <w:sz w:val="21"/>
    </w:rPr>
  </w:style>
  <w:style w:type="paragraph" w:styleId="af9">
    <w:name w:val="Date"/>
    <w:basedOn w:val="a"/>
    <w:next w:val="a"/>
    <w:link w:val="afa"/>
    <w:rsid w:val="00BB6EBA"/>
    <w:pPr>
      <w:ind w:left="100"/>
    </w:pPr>
    <w:rPr>
      <w:rFonts w:ascii="Times New Roman"/>
      <w:sz w:val="21"/>
      <w:szCs w:val="20"/>
    </w:rPr>
  </w:style>
  <w:style w:type="character" w:customStyle="1" w:styleId="afa">
    <w:name w:val="日期 字符"/>
    <w:basedOn w:val="a0"/>
    <w:link w:val="af9"/>
    <w:rsid w:val="00BB6EBA"/>
    <w:rPr>
      <w:kern w:val="2"/>
      <w:sz w:val="21"/>
    </w:rPr>
  </w:style>
  <w:style w:type="paragraph" w:customStyle="1" w:styleId="Char">
    <w:name w:val="Char"/>
    <w:basedOn w:val="a"/>
    <w:rsid w:val="00BB6EBA"/>
    <w:rPr>
      <w:rFonts w:ascii="Times New Roman"/>
      <w:sz w:val="21"/>
    </w:rPr>
  </w:style>
  <w:style w:type="paragraph" w:customStyle="1" w:styleId="Tabletext">
    <w:name w:val="Tabletext"/>
    <w:basedOn w:val="a"/>
    <w:rsid w:val="00BB6EBA"/>
    <w:pPr>
      <w:keepLines/>
      <w:spacing w:after="120" w:line="240" w:lineRule="atLeast"/>
      <w:jc w:val="left"/>
    </w:pPr>
    <w:rPr>
      <w:snapToGrid w:val="0"/>
      <w:kern w:val="0"/>
      <w:sz w:val="21"/>
      <w:szCs w:val="20"/>
    </w:rPr>
  </w:style>
  <w:style w:type="paragraph" w:styleId="afb">
    <w:name w:val="List Paragraph"/>
    <w:basedOn w:val="a"/>
    <w:uiPriority w:val="34"/>
    <w:qFormat/>
    <w:rsid w:val="007D579F"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paragraph" w:styleId="afc">
    <w:name w:val="No Spacing"/>
    <w:uiPriority w:val="1"/>
    <w:qFormat/>
    <w:rsid w:val="007D57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rsid w:val="0074736D"/>
    <w:rPr>
      <w:rFonts w:ascii="黑体" w:eastAsia="黑体" w:hAnsi="黑体"/>
      <w:bCs/>
      <w:kern w:val="2"/>
      <w:sz w:val="30"/>
      <w:szCs w:val="30"/>
    </w:rPr>
  </w:style>
  <w:style w:type="character" w:styleId="afd">
    <w:name w:val="annotation reference"/>
    <w:basedOn w:val="a0"/>
    <w:uiPriority w:val="99"/>
    <w:qFormat/>
    <w:rsid w:val="0092118B"/>
    <w:rPr>
      <w:sz w:val="21"/>
      <w:szCs w:val="21"/>
    </w:rPr>
  </w:style>
  <w:style w:type="paragraph" w:styleId="afe">
    <w:name w:val="annotation text"/>
    <w:basedOn w:val="a"/>
    <w:link w:val="aff"/>
    <w:uiPriority w:val="99"/>
    <w:qFormat/>
    <w:rsid w:val="0092118B"/>
    <w:pPr>
      <w:jc w:val="left"/>
    </w:pPr>
  </w:style>
  <w:style w:type="character" w:customStyle="1" w:styleId="aff">
    <w:name w:val="批注文字 字符"/>
    <w:basedOn w:val="a0"/>
    <w:link w:val="afe"/>
    <w:uiPriority w:val="99"/>
    <w:rsid w:val="0092118B"/>
    <w:rPr>
      <w:rFonts w:ascii="宋体"/>
      <w:kern w:val="2"/>
      <w:sz w:val="24"/>
      <w:szCs w:val="24"/>
    </w:rPr>
  </w:style>
  <w:style w:type="paragraph" w:styleId="aff0">
    <w:name w:val="annotation subject"/>
    <w:basedOn w:val="afe"/>
    <w:next w:val="afe"/>
    <w:link w:val="aff1"/>
    <w:rsid w:val="0092118B"/>
    <w:rPr>
      <w:b/>
      <w:bCs/>
    </w:rPr>
  </w:style>
  <w:style w:type="character" w:customStyle="1" w:styleId="aff1">
    <w:name w:val="批注主题 字符"/>
    <w:basedOn w:val="aff"/>
    <w:link w:val="aff0"/>
    <w:rsid w:val="0092118B"/>
    <w:rPr>
      <w:rFonts w:ascii="宋体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19FD5-A8DC-4538-906F-A6FB9BE0A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8</Pages>
  <Words>403</Words>
  <Characters>2300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Company>Forlink</Company>
  <LinksUpToDate>false</LinksUpToDate>
  <CharactersWithSpaces>2698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keywords/>
  <dc:description/>
  <cp:lastModifiedBy>Devloper</cp:lastModifiedBy>
  <cp:revision>63</cp:revision>
  <cp:lastPrinted>2017-03-21T03:21:00Z</cp:lastPrinted>
  <dcterms:created xsi:type="dcterms:W3CDTF">2019-08-01T08:57:00Z</dcterms:created>
  <dcterms:modified xsi:type="dcterms:W3CDTF">2020-06-10T05:55:00Z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