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4907" w:rsidRDefault="00414907">
      <w:pPr>
        <w:rPr>
          <w:rFonts w:ascii="Times New Roman"/>
        </w:rPr>
      </w:pPr>
    </w:p>
    <w:p w:rsidR="00F1778C" w:rsidRDefault="00F1778C">
      <w:pPr>
        <w:rPr>
          <w:rFonts w:ascii="Times New Roman"/>
        </w:rPr>
      </w:pPr>
    </w:p>
    <w:p w:rsidR="00F1778C" w:rsidRDefault="00F1778C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9734BA" w:rsidRPr="00C206E6" w:rsidRDefault="00C206E6" w:rsidP="00D03916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技术服务信息管理</w:t>
      </w:r>
      <w:r w:rsidR="009B2230">
        <w:rPr>
          <w:rFonts w:ascii="Arial" w:eastAsia="黑体" w:hAnsi="Arial" w:cs="Arial" w:hint="eastAsia"/>
          <w:b/>
          <w:sz w:val="52"/>
          <w:szCs w:val="52"/>
        </w:rPr>
        <w:t>系统</w:t>
      </w:r>
      <w:r>
        <w:rPr>
          <w:rFonts w:ascii="Arial" w:eastAsia="黑体" w:hAnsi="Arial" w:cs="Arial" w:hint="eastAsia"/>
          <w:b/>
          <w:sz w:val="52"/>
          <w:szCs w:val="52"/>
        </w:rPr>
        <w:t>（内部版本）</w:t>
      </w:r>
    </w:p>
    <w:p w:rsidR="00414907" w:rsidRPr="00005A38" w:rsidRDefault="005367EF" w:rsidP="00D03916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设计书</w:t>
      </w:r>
    </w:p>
    <w:p w:rsidR="00414907" w:rsidRDefault="00414907" w:rsidP="00444F8E">
      <w:pPr>
        <w:rPr>
          <w:rFonts w:hAnsi="宋体"/>
          <w:sz w:val="32"/>
        </w:rPr>
      </w:pPr>
    </w:p>
    <w:p w:rsidR="00414907" w:rsidRDefault="00414907">
      <w:pPr>
        <w:jc w:val="right"/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pStyle w:val="ProjectName"/>
        <w:rPr>
          <w:szCs w:val="24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414907" w:rsidRDefault="00414907">
      <w:pPr>
        <w:rPr>
          <w:rFonts w:ascii="Times New Roman"/>
        </w:rPr>
      </w:pPr>
    </w:p>
    <w:p w:rsidR="00B214A4" w:rsidRDefault="002D74E9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北京鹰路科技</w:t>
      </w:r>
      <w:r w:rsidR="009734BA" w:rsidRPr="009734BA">
        <w:rPr>
          <w:rFonts w:ascii="黑体" w:eastAsia="黑体" w:hAnsi="黑体" w:hint="eastAsia"/>
        </w:rPr>
        <w:t>有限公司</w:t>
      </w:r>
      <w:r w:rsidR="00414907" w:rsidRPr="008B21EB">
        <w:rPr>
          <w:rFonts w:ascii="黑体" w:eastAsia="黑体" w:hAnsi="黑体"/>
        </w:rPr>
        <w:t xml:space="preserve"> </w:t>
      </w:r>
    </w:p>
    <w:p w:rsidR="0080657E" w:rsidRDefault="0080657E">
      <w:pPr>
        <w:jc w:val="center"/>
        <w:rPr>
          <w:rFonts w:ascii="黑体" w:eastAsia="黑体" w:hAnsi="黑体"/>
        </w:rPr>
      </w:pPr>
    </w:p>
    <w:p w:rsidR="0080657E" w:rsidRPr="008B21EB" w:rsidRDefault="0080657E">
      <w:pPr>
        <w:jc w:val="center"/>
        <w:rPr>
          <w:rFonts w:ascii="黑体" w:eastAsia="黑体" w:hAnsi="黑体"/>
        </w:rPr>
        <w:sectPr w:rsidR="0080657E" w:rsidRPr="008B21EB" w:rsidSect="00B214A4">
          <w:headerReference w:type="default" r:id="rId9"/>
          <w:footerReference w:type="default" r:id="rId10"/>
          <w:pgSz w:w="11906" w:h="16838"/>
          <w:pgMar w:top="1440" w:right="1230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黑体" w:hint="eastAsia"/>
        </w:rPr>
        <w:t>20</w:t>
      </w:r>
      <w:r w:rsidR="002D74E9">
        <w:rPr>
          <w:rFonts w:ascii="黑体" w:eastAsia="黑体" w:hAnsi="黑体"/>
        </w:rPr>
        <w:t>19-4-2</w:t>
      </w:r>
      <w:r w:rsidR="001F395A">
        <w:rPr>
          <w:rFonts w:ascii="黑体" w:eastAsia="黑体" w:hAnsi="黑体"/>
        </w:rPr>
        <w:t>6</w:t>
      </w:r>
    </w:p>
    <w:p w:rsidR="0080657E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80657E" w:rsidRPr="003C5AF4" w:rsidRDefault="0080657E" w:rsidP="0080657E">
      <w:pPr>
        <w:jc w:val="center"/>
        <w:rPr>
          <w:rFonts w:ascii="黑体" w:eastAsia="黑体" w:hAnsi="黑体"/>
          <w:b/>
          <w:sz w:val="32"/>
          <w:szCs w:val="32"/>
        </w:rPr>
      </w:pPr>
      <w:r w:rsidRPr="003C5AF4">
        <w:rPr>
          <w:rFonts w:ascii="黑体" w:eastAsia="黑体" w:hAnsi="黑体" w:hint="eastAsia"/>
          <w:b/>
          <w:sz w:val="32"/>
          <w:szCs w:val="32"/>
        </w:rPr>
        <w:t>修订页</w:t>
      </w:r>
    </w:p>
    <w:p w:rsidR="0080657E" w:rsidRPr="00D03916" w:rsidRDefault="0080657E" w:rsidP="0080657E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134"/>
        <w:gridCol w:w="1843"/>
        <w:gridCol w:w="1325"/>
        <w:gridCol w:w="1198"/>
      </w:tblGrid>
      <w:tr w:rsidR="00543D01" w:rsidRPr="003C5AF4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项次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3C5AF4" w:rsidRDefault="00543D01" w:rsidP="00080E8C">
            <w:pPr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修订内容摘要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3C5AF4" w:rsidRDefault="00543D01" w:rsidP="00080E8C">
            <w:pPr>
              <w:ind w:hanging="7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修订日期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3C5AF4" w:rsidRDefault="00543D01" w:rsidP="00080E8C">
            <w:pPr>
              <w:ind w:right="-3"/>
              <w:jc w:val="center"/>
              <w:rPr>
                <w:rFonts w:ascii="黑体" w:eastAsia="黑体" w:hAnsi="黑体"/>
                <w:b/>
                <w:bCs/>
                <w:sz w:val="21"/>
              </w:rPr>
            </w:pPr>
            <w:r w:rsidRPr="003C5AF4">
              <w:rPr>
                <w:rFonts w:ascii="黑体" w:eastAsia="黑体" w:hAnsi="黑体" w:hint="eastAsia"/>
                <w:b/>
                <w:bCs/>
                <w:sz w:val="21"/>
              </w:rPr>
              <w:t>备注</w:t>
            </w: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许洪峰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795495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编写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2019-</w:t>
            </w:r>
            <w:r w:rsidR="00795495">
              <w:rPr>
                <w:rFonts w:ascii="黑体" w:eastAsia="黑体" w:hAnsi="黑体" w:hint="eastAsia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-</w:t>
            </w:r>
            <w:r w:rsidR="00795495">
              <w:rPr>
                <w:rFonts w:ascii="黑体" w:eastAsia="黑体" w:hAnsi="黑体" w:hint="eastAsia"/>
                <w:sz w:val="21"/>
                <w:szCs w:val="21"/>
              </w:rPr>
              <w:t>26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7A68A7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7A68A7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许洪峰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7A68A7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编辑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7A68A7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2019-5-27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2006F3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第</w:t>
            </w:r>
            <w:r w:rsidR="00D2360F">
              <w:rPr>
                <w:rFonts w:ascii="黑体" w:eastAsia="黑体" w:hAnsi="黑体" w:hint="eastAsia"/>
                <w:sz w:val="21"/>
                <w:szCs w:val="21"/>
              </w:rPr>
              <w:t>二次会议</w:t>
            </w: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543D01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543D01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543D01">
            <w:pPr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543D01" w:rsidRPr="00033997" w:rsidTr="00CC51C7">
        <w:trPr>
          <w:trHeight w:val="526"/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543D01" w:rsidRPr="00033997" w:rsidRDefault="00543D01" w:rsidP="00080E8C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80657E" w:rsidRDefault="0080657E">
      <w:pPr>
        <w:widowControl/>
        <w:jc w:val="left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br w:type="page"/>
      </w:r>
    </w:p>
    <w:p w:rsidR="00D03916" w:rsidRDefault="00D03916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414907" w:rsidRPr="00D03916" w:rsidRDefault="00414907">
      <w:pPr>
        <w:jc w:val="center"/>
        <w:rPr>
          <w:rFonts w:ascii="Times New Roman"/>
          <w:b/>
          <w:bCs/>
          <w:sz w:val="32"/>
          <w:szCs w:val="32"/>
        </w:rPr>
      </w:pPr>
      <w:r w:rsidRPr="00D03916">
        <w:rPr>
          <w:rFonts w:ascii="Times New Roman" w:hint="eastAsia"/>
          <w:b/>
          <w:bCs/>
          <w:sz w:val="32"/>
          <w:szCs w:val="32"/>
        </w:rPr>
        <w:t>目</w:t>
      </w:r>
      <w:r w:rsidR="00B214A4" w:rsidRPr="00D03916">
        <w:rPr>
          <w:rFonts w:ascii="Times New Roman" w:hint="eastAsia"/>
          <w:b/>
          <w:bCs/>
          <w:sz w:val="32"/>
          <w:szCs w:val="32"/>
        </w:rPr>
        <w:t xml:space="preserve"> </w:t>
      </w:r>
      <w:r w:rsidRPr="00D03916">
        <w:rPr>
          <w:rFonts w:ascii="Times New Roman" w:hint="eastAsia"/>
          <w:b/>
          <w:bCs/>
          <w:sz w:val="32"/>
          <w:szCs w:val="32"/>
        </w:rPr>
        <w:t>录</w:t>
      </w:r>
    </w:p>
    <w:p w:rsidR="00CD17BE" w:rsidRDefault="00414907">
      <w:pPr>
        <w:pStyle w:val="11"/>
        <w:tabs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</w:instrText>
      </w:r>
      <w:r>
        <w:rPr>
          <w:b w:val="0"/>
        </w:rPr>
        <w:fldChar w:fldCharType="separate"/>
      </w:r>
      <w:hyperlink w:anchor="_Toc9859315" w:history="1">
        <w:r w:rsidR="00CD17BE" w:rsidRPr="00A82654">
          <w:rPr>
            <w:rStyle w:val="a4"/>
            <w:rFonts w:ascii="Arial" w:eastAsia="黑体" w:hAnsi="Arial" w:cs="Arial"/>
            <w:noProof/>
          </w:rPr>
          <w:t xml:space="preserve">1 </w:t>
        </w:r>
        <w:r w:rsidR="00CD17BE" w:rsidRPr="00A82654">
          <w:rPr>
            <w:rStyle w:val="a4"/>
            <w:rFonts w:ascii="Arial" w:eastAsia="黑体" w:hAnsi="Arial" w:cs="Arial" w:hint="eastAsia"/>
            <w:noProof/>
          </w:rPr>
          <w:t>引言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_Toc9859315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3</w:t>
        </w:r>
        <w:r w:rsidR="00CD17BE">
          <w:rPr>
            <w:noProof/>
            <w:webHidden/>
          </w:rPr>
          <w:fldChar w:fldCharType="end"/>
        </w:r>
      </w:hyperlink>
    </w:p>
    <w:p w:rsidR="00CD17BE" w:rsidRDefault="009A7447">
      <w:pPr>
        <w:pStyle w:val="20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859316" w:history="1">
        <w:r w:rsidR="00CD17BE" w:rsidRPr="00A82654">
          <w:rPr>
            <w:rStyle w:val="a4"/>
            <w:noProof/>
          </w:rPr>
          <w:t xml:space="preserve">1.1 </w:t>
        </w:r>
        <w:r w:rsidR="00CD17BE" w:rsidRPr="00A82654">
          <w:rPr>
            <w:rStyle w:val="a4"/>
            <w:rFonts w:hint="eastAsia"/>
            <w:noProof/>
          </w:rPr>
          <w:t>文档目的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_Toc9859316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3</w:t>
        </w:r>
        <w:r w:rsidR="00CD17BE">
          <w:rPr>
            <w:noProof/>
            <w:webHidden/>
          </w:rPr>
          <w:fldChar w:fldCharType="end"/>
        </w:r>
      </w:hyperlink>
    </w:p>
    <w:p w:rsidR="00CD17BE" w:rsidRDefault="009A7447">
      <w:pPr>
        <w:pStyle w:val="20"/>
        <w:tabs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9859317" w:history="1">
        <w:r w:rsidR="00CD17BE" w:rsidRPr="00A82654">
          <w:rPr>
            <w:rStyle w:val="a4"/>
            <w:noProof/>
          </w:rPr>
          <w:t xml:space="preserve">2.1 </w:t>
        </w:r>
        <w:r w:rsidR="00CD17BE" w:rsidRPr="00A82654">
          <w:rPr>
            <w:rStyle w:val="a4"/>
            <w:rFonts w:hint="eastAsia"/>
            <w:noProof/>
          </w:rPr>
          <w:t>维修单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_Toc9859317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4</w:t>
        </w:r>
        <w:r w:rsidR="00CD17BE">
          <w:rPr>
            <w:noProof/>
            <w:webHidden/>
          </w:rPr>
          <w:fldChar w:fldCharType="end"/>
        </w:r>
      </w:hyperlink>
    </w:p>
    <w:p w:rsidR="00CD17BE" w:rsidRDefault="009A7447">
      <w:pPr>
        <w:pStyle w:val="30"/>
        <w:tabs>
          <w:tab w:val="right" w:leader="dot" w:pos="8869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9859318" w:history="1">
        <w:r w:rsidR="00CD17BE" w:rsidRPr="00A82654">
          <w:rPr>
            <w:rStyle w:val="a4"/>
            <w:noProof/>
          </w:rPr>
          <w:t>2.1.1</w:t>
        </w:r>
        <w:r w:rsidR="00CD17BE" w:rsidRPr="00A82654">
          <w:rPr>
            <w:rStyle w:val="a4"/>
            <w:rFonts w:hint="eastAsia"/>
            <w:noProof/>
          </w:rPr>
          <w:t>数据库表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_Toc9859318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4</w:t>
        </w:r>
        <w:r w:rsidR="00CD17BE">
          <w:rPr>
            <w:noProof/>
            <w:webHidden/>
          </w:rPr>
          <w:fldChar w:fldCharType="end"/>
        </w:r>
      </w:hyperlink>
    </w:p>
    <w:p w:rsidR="00CD17BE" w:rsidRDefault="009A7447">
      <w:pPr>
        <w:pStyle w:val="30"/>
        <w:tabs>
          <w:tab w:val="right" w:leader="dot" w:pos="8869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9859319" w:history="1">
        <w:r w:rsidR="00CD17BE" w:rsidRPr="00A82654">
          <w:rPr>
            <w:rStyle w:val="a4"/>
            <w:noProof/>
          </w:rPr>
          <w:t>2.1.2 WebApi</w:t>
        </w:r>
        <w:r w:rsidR="00CD17BE" w:rsidRPr="00A82654">
          <w:rPr>
            <w:rStyle w:val="a4"/>
            <w:rFonts w:hint="eastAsia"/>
            <w:noProof/>
          </w:rPr>
          <w:t>接口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_Toc9859319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5</w:t>
        </w:r>
        <w:r w:rsidR="00CD17BE">
          <w:rPr>
            <w:noProof/>
            <w:webHidden/>
          </w:rPr>
          <w:fldChar w:fldCharType="end"/>
        </w:r>
      </w:hyperlink>
    </w:p>
    <w:p w:rsidR="00CD17BE" w:rsidRDefault="009A7447">
      <w:pPr>
        <w:pStyle w:val="30"/>
        <w:tabs>
          <w:tab w:val="right" w:leader="dot" w:pos="8869"/>
        </w:tabs>
        <w:rPr>
          <w:rFonts w:asciiTheme="minorHAnsi" w:eastAsiaTheme="minorEastAsia" w:hAnsiTheme="minorHAnsi" w:cstheme="minorBidi"/>
          <w:i w:val="0"/>
          <w:iCs w:val="0"/>
          <w:noProof/>
          <w:sz w:val="21"/>
          <w:szCs w:val="22"/>
        </w:rPr>
      </w:pPr>
      <w:hyperlink w:anchor="_Toc9859320" w:history="1">
        <w:r w:rsidR="00CD17BE" w:rsidRPr="00A82654">
          <w:rPr>
            <w:rStyle w:val="a4"/>
            <w:noProof/>
          </w:rPr>
          <w:t xml:space="preserve">2.1.3 </w:t>
        </w:r>
        <w:r w:rsidR="00CD17BE" w:rsidRPr="00A82654">
          <w:rPr>
            <w:rStyle w:val="a4"/>
            <w:rFonts w:hint="eastAsia"/>
            <w:noProof/>
          </w:rPr>
          <w:t>交互逻辑</w:t>
        </w:r>
        <w:r w:rsidR="00CD17BE">
          <w:rPr>
            <w:noProof/>
            <w:webHidden/>
          </w:rPr>
          <w:tab/>
        </w:r>
        <w:r w:rsidR="00CD17BE">
          <w:rPr>
            <w:noProof/>
            <w:webHidden/>
          </w:rPr>
          <w:fldChar w:fldCharType="begin"/>
        </w:r>
        <w:r w:rsidR="00CD17BE">
          <w:rPr>
            <w:noProof/>
            <w:webHidden/>
          </w:rPr>
          <w:instrText xml:space="preserve"> PAGEREF _Toc9859320 \h </w:instrText>
        </w:r>
        <w:r w:rsidR="00CD17BE">
          <w:rPr>
            <w:noProof/>
            <w:webHidden/>
          </w:rPr>
        </w:r>
        <w:r w:rsidR="00CD17BE">
          <w:rPr>
            <w:noProof/>
            <w:webHidden/>
          </w:rPr>
          <w:fldChar w:fldCharType="separate"/>
        </w:r>
        <w:r w:rsidR="00CD17BE">
          <w:rPr>
            <w:noProof/>
            <w:webHidden/>
          </w:rPr>
          <w:t>7</w:t>
        </w:r>
        <w:r w:rsidR="00CD17BE">
          <w:rPr>
            <w:noProof/>
            <w:webHidden/>
          </w:rPr>
          <w:fldChar w:fldCharType="end"/>
        </w:r>
      </w:hyperlink>
    </w:p>
    <w:p w:rsidR="00414907" w:rsidRDefault="00414907">
      <w:pPr>
        <w:jc w:val="center"/>
        <w:rPr>
          <w:rFonts w:hAnsi="宋体"/>
          <w:caps/>
        </w:rPr>
      </w:pPr>
      <w:r>
        <w:rPr>
          <w:rFonts w:ascii="Times New Roman"/>
          <w:bCs/>
        </w:rPr>
        <w:fldChar w:fldCharType="end"/>
      </w:r>
    </w:p>
    <w:p w:rsidR="00414907" w:rsidRPr="00D03916" w:rsidRDefault="00414907" w:rsidP="00D03916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黑体" w:eastAsia="黑体" w:hAnsi="黑体"/>
        </w:rPr>
      </w:pPr>
      <w:r>
        <w:rPr>
          <w:rFonts w:hAnsi="宋体"/>
          <w:b w:val="0"/>
          <w:bCs w:val="0"/>
          <w:caps/>
        </w:rPr>
        <w:br w:type="page"/>
      </w:r>
      <w:bookmarkStart w:id="0" w:name="_Toc9859315"/>
      <w:r w:rsidR="00037B49" w:rsidRPr="00037B49">
        <w:rPr>
          <w:rFonts w:ascii="Arial" w:eastAsia="黑体" w:hAnsi="Arial" w:cs="Arial" w:hint="eastAsia"/>
        </w:rPr>
        <w:lastRenderedPageBreak/>
        <w:t xml:space="preserve">1 </w:t>
      </w:r>
      <w:r w:rsidR="00037B49" w:rsidRPr="00037B49">
        <w:rPr>
          <w:rFonts w:ascii="Arial" w:eastAsia="黑体" w:hAnsi="Arial" w:cs="Arial" w:hint="eastAsia"/>
        </w:rPr>
        <w:t>引言</w:t>
      </w:r>
      <w:bookmarkEnd w:id="0"/>
    </w:p>
    <w:p w:rsidR="00414907" w:rsidRPr="00D03916" w:rsidRDefault="003549AB" w:rsidP="003549AB">
      <w:pPr>
        <w:pStyle w:val="2"/>
      </w:pPr>
      <w:bookmarkStart w:id="1" w:name="_Toc9859316"/>
      <w:r>
        <w:rPr>
          <w:rFonts w:hint="eastAsia"/>
        </w:rPr>
        <w:t xml:space="preserve">1.1 </w:t>
      </w:r>
      <w:r w:rsidRPr="00D03916">
        <w:rPr>
          <w:rFonts w:hint="eastAsia"/>
        </w:rPr>
        <w:t>文档目的</w:t>
      </w:r>
      <w:bookmarkEnd w:id="1"/>
    </w:p>
    <w:p w:rsidR="00414907" w:rsidRPr="00121DE1" w:rsidRDefault="00BD13A7" w:rsidP="00990842">
      <w:pPr>
        <w:spacing w:line="360" w:lineRule="exact"/>
        <w:ind w:firstLineChars="200" w:firstLine="420"/>
        <w:rPr>
          <w:rFonts w:ascii="黑体" w:eastAsia="黑体" w:hAnsi="黑体"/>
        </w:rPr>
      </w:pPr>
      <w:r>
        <w:rPr>
          <w:rFonts w:ascii="Arial" w:hAnsi="Arial" w:cs="Arial" w:hint="eastAsia"/>
          <w:kern w:val="0"/>
          <w:sz w:val="21"/>
          <w:szCs w:val="21"/>
        </w:rPr>
        <w:t>为了保证开发的快速有效，作为开发之间的沟通交流依据，作为开发人员提供开发指导，作为开发的依据</w:t>
      </w:r>
      <w:r w:rsidR="00542536">
        <w:rPr>
          <w:rFonts w:hAnsi="宋体" w:cs="宋体"/>
          <w:kern w:val="0"/>
          <w:sz w:val="21"/>
          <w:szCs w:val="21"/>
        </w:rPr>
        <w:br w:type="page"/>
      </w:r>
      <w:r w:rsidR="00542536" w:rsidRPr="0079180A">
        <w:rPr>
          <w:rFonts w:ascii="Arial" w:eastAsia="黑体" w:hAnsi="Arial" w:cs="Arial"/>
          <w:b/>
          <w:bCs/>
          <w:kern w:val="44"/>
          <w:sz w:val="32"/>
          <w:szCs w:val="44"/>
        </w:rPr>
        <w:lastRenderedPageBreak/>
        <w:t>2</w:t>
      </w:r>
      <w:r w:rsidR="00542536" w:rsidRPr="0079180A">
        <w:rPr>
          <w:rFonts w:ascii="Arial" w:eastAsia="黑体" w:hAnsi="Arial" w:cs="Arial" w:hint="eastAsia"/>
          <w:b/>
          <w:bCs/>
          <w:kern w:val="44"/>
          <w:sz w:val="32"/>
          <w:szCs w:val="44"/>
        </w:rPr>
        <w:t>.</w:t>
      </w:r>
      <w:r w:rsidR="00542536" w:rsidRPr="0079180A">
        <w:rPr>
          <w:rFonts w:ascii="Arial" w:eastAsia="黑体" w:hAnsi="Arial" w:cs="Arial"/>
          <w:b/>
          <w:bCs/>
          <w:kern w:val="44"/>
          <w:sz w:val="32"/>
          <w:szCs w:val="44"/>
        </w:rPr>
        <w:t xml:space="preserve"> </w:t>
      </w:r>
      <w:r w:rsidR="00C95D42">
        <w:rPr>
          <w:rFonts w:ascii="Arial" w:eastAsia="黑体" w:hAnsi="Arial" w:cs="Arial" w:hint="eastAsia"/>
          <w:b/>
          <w:bCs/>
          <w:kern w:val="44"/>
          <w:sz w:val="32"/>
          <w:szCs w:val="44"/>
        </w:rPr>
        <w:t>功能模块设计</w:t>
      </w:r>
    </w:p>
    <w:p w:rsidR="00451EA5" w:rsidRDefault="00451EA5" w:rsidP="00451EA5"/>
    <w:p w:rsidR="00451EA5" w:rsidRDefault="00451EA5" w:rsidP="00451EA5">
      <w:pPr>
        <w:pStyle w:val="2"/>
      </w:pPr>
      <w:bookmarkStart w:id="2" w:name="_Toc9859317"/>
      <w:r>
        <w:rPr>
          <w:rFonts w:hint="eastAsia"/>
        </w:rPr>
        <w:t xml:space="preserve">2.1 </w:t>
      </w:r>
      <w:r w:rsidR="00A24117">
        <w:rPr>
          <w:rFonts w:hint="eastAsia"/>
        </w:rPr>
        <w:t>维修单</w:t>
      </w:r>
      <w:bookmarkEnd w:id="2"/>
    </w:p>
    <w:p w:rsidR="002065F7" w:rsidRDefault="002065F7" w:rsidP="00B82F5F">
      <w:pPr>
        <w:pStyle w:val="3"/>
        <w:numPr>
          <w:ilvl w:val="0"/>
          <w:numId w:val="0"/>
        </w:numPr>
        <w:ind w:left="720" w:hanging="720"/>
      </w:pPr>
      <w:bookmarkStart w:id="3" w:name="_Toc9859318"/>
      <w:r>
        <w:rPr>
          <w:rFonts w:hint="eastAsia"/>
        </w:rPr>
        <w:t>2.1.1</w:t>
      </w:r>
      <w:r w:rsidR="007F264A">
        <w:rPr>
          <w:rFonts w:hint="eastAsia"/>
        </w:rPr>
        <w:t>数据库表</w:t>
      </w:r>
      <w:bookmarkEnd w:id="3"/>
    </w:p>
    <w:p w:rsidR="007F264A" w:rsidRPr="007F264A" w:rsidRDefault="007F264A" w:rsidP="007F264A">
      <w:r>
        <w:rPr>
          <w:rFonts w:hint="eastAsia"/>
        </w:rPr>
        <w:t>维修单（</w:t>
      </w:r>
      <w:proofErr w:type="spellStart"/>
      <w:r w:rsidRPr="007F264A">
        <w:t>RepairOrder</w:t>
      </w:r>
      <w:proofErr w:type="spellEnd"/>
      <w:r>
        <w:rPr>
          <w:rFonts w:hint="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56"/>
        <w:gridCol w:w="1785"/>
        <w:gridCol w:w="1706"/>
        <w:gridCol w:w="1642"/>
        <w:gridCol w:w="1706"/>
      </w:tblGrid>
      <w:tr w:rsidR="00A728A3" w:rsidTr="00637246">
        <w:tc>
          <w:tcPr>
            <w:tcW w:w="2256" w:type="dxa"/>
          </w:tcPr>
          <w:p w:rsidR="00A728A3" w:rsidRPr="001C7C9A" w:rsidRDefault="00A728A3" w:rsidP="00B82F5F">
            <w:pPr>
              <w:rPr>
                <w:b/>
              </w:rPr>
            </w:pPr>
            <w:r w:rsidRPr="001C7C9A">
              <w:rPr>
                <w:rFonts w:hint="eastAsia"/>
                <w:b/>
              </w:rPr>
              <w:t>字段</w:t>
            </w:r>
          </w:p>
        </w:tc>
        <w:tc>
          <w:tcPr>
            <w:tcW w:w="1785" w:type="dxa"/>
          </w:tcPr>
          <w:p w:rsidR="00A728A3" w:rsidRPr="001C7C9A" w:rsidRDefault="00A728A3" w:rsidP="00B82F5F">
            <w:pPr>
              <w:rPr>
                <w:b/>
              </w:rPr>
            </w:pPr>
            <w:r w:rsidRPr="001C7C9A">
              <w:rPr>
                <w:rFonts w:hint="eastAsia"/>
                <w:b/>
              </w:rPr>
              <w:t>数据类型</w:t>
            </w:r>
          </w:p>
        </w:tc>
        <w:tc>
          <w:tcPr>
            <w:tcW w:w="1706" w:type="dxa"/>
          </w:tcPr>
          <w:p w:rsidR="00A728A3" w:rsidRPr="001C7C9A" w:rsidRDefault="00A728A3" w:rsidP="00B82F5F">
            <w:pPr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642" w:type="dxa"/>
          </w:tcPr>
          <w:p w:rsidR="00A728A3" w:rsidRPr="001C7C9A" w:rsidRDefault="00A728A3" w:rsidP="00B82F5F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706" w:type="dxa"/>
          </w:tcPr>
          <w:p w:rsidR="00A728A3" w:rsidRPr="001C7C9A" w:rsidRDefault="00A728A3" w:rsidP="00B82F5F">
            <w:pPr>
              <w:rPr>
                <w:b/>
              </w:rPr>
            </w:pPr>
            <w:proofErr w:type="gramStart"/>
            <w:r w:rsidRPr="001C7C9A">
              <w:rPr>
                <w:rFonts w:hint="eastAsia"/>
                <w:b/>
              </w:rPr>
              <w:t>主外键</w:t>
            </w:r>
            <w:proofErr w:type="gramEnd"/>
          </w:p>
        </w:tc>
      </w:tr>
      <w:tr w:rsidR="00A728A3" w:rsidTr="00637246">
        <w:tc>
          <w:tcPr>
            <w:tcW w:w="2256" w:type="dxa"/>
          </w:tcPr>
          <w:p w:rsidR="00A728A3" w:rsidRDefault="00A728A3" w:rsidP="00B82F5F">
            <w:r>
              <w:rPr>
                <w:rFonts w:hint="eastAsia"/>
              </w:rPr>
              <w:t>Id</w:t>
            </w:r>
          </w:p>
        </w:tc>
        <w:tc>
          <w:tcPr>
            <w:tcW w:w="1785" w:type="dxa"/>
          </w:tcPr>
          <w:p w:rsidR="00A728A3" w:rsidRDefault="00A728A3" w:rsidP="00B82F5F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A728A3" w:rsidRDefault="00A728A3" w:rsidP="00B82F5F">
            <w:r>
              <w:rPr>
                <w:rFonts w:hint="eastAsia"/>
              </w:rPr>
              <w:t>唯一标识</w:t>
            </w:r>
          </w:p>
        </w:tc>
        <w:tc>
          <w:tcPr>
            <w:tcW w:w="1642" w:type="dxa"/>
          </w:tcPr>
          <w:p w:rsidR="00A728A3" w:rsidRDefault="00A728A3" w:rsidP="00B82F5F"/>
        </w:tc>
        <w:tc>
          <w:tcPr>
            <w:tcW w:w="1706" w:type="dxa"/>
          </w:tcPr>
          <w:p w:rsidR="00A728A3" w:rsidRDefault="00A728A3" w:rsidP="00B82F5F">
            <w:r>
              <w:rPr>
                <w:rFonts w:hint="eastAsia"/>
              </w:rPr>
              <w:t>主键</w:t>
            </w:r>
          </w:p>
        </w:tc>
      </w:tr>
      <w:tr w:rsidR="00A728A3" w:rsidTr="00637246">
        <w:tc>
          <w:tcPr>
            <w:tcW w:w="2256" w:type="dxa"/>
          </w:tcPr>
          <w:p w:rsidR="00A728A3" w:rsidRPr="00A728A3" w:rsidRDefault="00A728A3" w:rsidP="00A728A3">
            <w:r w:rsidRPr="00A728A3">
              <w:t>No</w:t>
            </w:r>
          </w:p>
        </w:tc>
        <w:tc>
          <w:tcPr>
            <w:tcW w:w="1785" w:type="dxa"/>
          </w:tcPr>
          <w:p w:rsidR="00A728A3" w:rsidRPr="00A728A3" w:rsidRDefault="00A728A3" w:rsidP="00A728A3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 w:rsidRPr="00A728A3"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A728A3" w:rsidRDefault="00C3546D" w:rsidP="00B82F5F">
            <w:r>
              <w:rPr>
                <w:rFonts w:hint="eastAsia"/>
              </w:rPr>
              <w:t>维修单号</w:t>
            </w:r>
          </w:p>
        </w:tc>
        <w:tc>
          <w:tcPr>
            <w:tcW w:w="1642" w:type="dxa"/>
          </w:tcPr>
          <w:p w:rsidR="00A728A3" w:rsidRDefault="00A728A3" w:rsidP="00B82F5F"/>
        </w:tc>
        <w:tc>
          <w:tcPr>
            <w:tcW w:w="1706" w:type="dxa"/>
          </w:tcPr>
          <w:p w:rsidR="00A728A3" w:rsidRDefault="00CD7BAE" w:rsidP="00B82F5F">
            <w:r>
              <w:rPr>
                <w:rFonts w:hint="eastAsia"/>
              </w:rPr>
              <w:t>非空</w:t>
            </w:r>
          </w:p>
        </w:tc>
      </w:tr>
      <w:tr w:rsidR="00A728A3" w:rsidTr="00637246">
        <w:tc>
          <w:tcPr>
            <w:tcW w:w="2256" w:type="dxa"/>
          </w:tcPr>
          <w:p w:rsidR="00A728A3" w:rsidRPr="00A728A3" w:rsidRDefault="00A728A3" w:rsidP="00A728A3">
            <w:r w:rsidRPr="00A728A3">
              <w:t>Name</w:t>
            </w:r>
          </w:p>
        </w:tc>
        <w:tc>
          <w:tcPr>
            <w:tcW w:w="1785" w:type="dxa"/>
          </w:tcPr>
          <w:p w:rsidR="00A728A3" w:rsidRPr="00A728A3" w:rsidRDefault="00A728A3" w:rsidP="00244CE5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 w:rsidRPr="00A728A3"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A728A3" w:rsidRDefault="00C3546D" w:rsidP="00B82F5F">
            <w:r>
              <w:rPr>
                <w:rFonts w:hint="eastAsia"/>
              </w:rPr>
              <w:t>维修单名称</w:t>
            </w:r>
          </w:p>
        </w:tc>
        <w:tc>
          <w:tcPr>
            <w:tcW w:w="1642" w:type="dxa"/>
          </w:tcPr>
          <w:p w:rsidR="00A728A3" w:rsidRDefault="00A728A3" w:rsidP="00B82F5F"/>
        </w:tc>
        <w:tc>
          <w:tcPr>
            <w:tcW w:w="1706" w:type="dxa"/>
          </w:tcPr>
          <w:p w:rsidR="00A728A3" w:rsidRDefault="00A728A3" w:rsidP="00B82F5F"/>
        </w:tc>
      </w:tr>
      <w:tr w:rsidR="00A728A3" w:rsidTr="00637246">
        <w:tc>
          <w:tcPr>
            <w:tcW w:w="2256" w:type="dxa"/>
          </w:tcPr>
          <w:p w:rsidR="00A728A3" w:rsidRPr="00A728A3" w:rsidRDefault="00A728A3" w:rsidP="00A728A3">
            <w:proofErr w:type="spellStart"/>
            <w:r w:rsidRPr="00A728A3">
              <w:t>PlatformSystemId</w:t>
            </w:r>
            <w:proofErr w:type="spellEnd"/>
          </w:p>
        </w:tc>
        <w:tc>
          <w:tcPr>
            <w:tcW w:w="1785" w:type="dxa"/>
          </w:tcPr>
          <w:p w:rsidR="00A728A3" w:rsidRDefault="00A728A3" w:rsidP="00B82F5F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A728A3" w:rsidRDefault="00C3546D" w:rsidP="00B82F5F">
            <w:r>
              <w:rPr>
                <w:rFonts w:hint="eastAsia"/>
              </w:rPr>
              <w:t>车辆安装的产品Id</w:t>
            </w:r>
          </w:p>
        </w:tc>
        <w:tc>
          <w:tcPr>
            <w:tcW w:w="1642" w:type="dxa"/>
          </w:tcPr>
          <w:p w:rsidR="00A728A3" w:rsidRDefault="007E42AD" w:rsidP="00B82F5F">
            <w:r>
              <w:rPr>
                <w:rFonts w:hint="eastAsia"/>
              </w:rPr>
              <w:t>根据该字段关联车辆安装产品信息</w:t>
            </w:r>
          </w:p>
        </w:tc>
        <w:tc>
          <w:tcPr>
            <w:tcW w:w="1706" w:type="dxa"/>
          </w:tcPr>
          <w:p w:rsidR="00A728A3" w:rsidRDefault="00A728A3" w:rsidP="00B82F5F"/>
        </w:tc>
      </w:tr>
      <w:tr w:rsidR="00A728A3" w:rsidTr="00637246">
        <w:tc>
          <w:tcPr>
            <w:tcW w:w="2256" w:type="dxa"/>
          </w:tcPr>
          <w:p w:rsidR="00A728A3" w:rsidRDefault="00A728A3" w:rsidP="00A728A3">
            <w:pPr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 w:rsidRPr="00A728A3">
              <w:t>CustomerInfoId</w:t>
            </w:r>
            <w:proofErr w:type="spellEnd"/>
          </w:p>
        </w:tc>
        <w:tc>
          <w:tcPr>
            <w:tcW w:w="1785" w:type="dxa"/>
          </w:tcPr>
          <w:p w:rsidR="00A728A3" w:rsidRDefault="00A728A3" w:rsidP="00B82F5F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A728A3" w:rsidRDefault="00C3546D" w:rsidP="00B82F5F">
            <w:r>
              <w:rPr>
                <w:rFonts w:hint="eastAsia"/>
              </w:rPr>
              <w:t>客户Id</w:t>
            </w:r>
          </w:p>
        </w:tc>
        <w:tc>
          <w:tcPr>
            <w:tcW w:w="1642" w:type="dxa"/>
          </w:tcPr>
          <w:p w:rsidR="00A728A3" w:rsidRDefault="007E42AD" w:rsidP="00B82F5F">
            <w:r>
              <w:rPr>
                <w:rFonts w:hint="eastAsia"/>
              </w:rPr>
              <w:t>根据该字段关联客户信息</w:t>
            </w:r>
          </w:p>
        </w:tc>
        <w:tc>
          <w:tcPr>
            <w:tcW w:w="1706" w:type="dxa"/>
          </w:tcPr>
          <w:p w:rsidR="00A728A3" w:rsidRDefault="00A728A3" w:rsidP="00B82F5F"/>
        </w:tc>
      </w:tr>
      <w:tr w:rsidR="00127FF1" w:rsidTr="00637246">
        <w:tc>
          <w:tcPr>
            <w:tcW w:w="2256" w:type="dxa"/>
          </w:tcPr>
          <w:p w:rsidR="00127FF1" w:rsidRPr="00127FF1" w:rsidRDefault="00127FF1" w:rsidP="00127FF1">
            <w:pPr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 w:rsidRPr="00127FF1">
              <w:t>PlatCarConfigId</w:t>
            </w:r>
            <w:proofErr w:type="spellEnd"/>
          </w:p>
        </w:tc>
        <w:tc>
          <w:tcPr>
            <w:tcW w:w="1785" w:type="dxa"/>
          </w:tcPr>
          <w:p w:rsidR="00127FF1" w:rsidRDefault="00C3546D" w:rsidP="00B82F5F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127FF1" w:rsidRDefault="00C3546D" w:rsidP="00B82F5F">
            <w:r>
              <w:rPr>
                <w:rFonts w:hint="eastAsia"/>
              </w:rPr>
              <w:t>车辆配置Id</w:t>
            </w:r>
          </w:p>
        </w:tc>
        <w:tc>
          <w:tcPr>
            <w:tcW w:w="1642" w:type="dxa"/>
          </w:tcPr>
          <w:p w:rsidR="00127FF1" w:rsidRDefault="00127FF1" w:rsidP="00B82F5F"/>
        </w:tc>
        <w:tc>
          <w:tcPr>
            <w:tcW w:w="1706" w:type="dxa"/>
          </w:tcPr>
          <w:p w:rsidR="00127FF1" w:rsidRDefault="00127FF1" w:rsidP="00B82F5F"/>
        </w:tc>
      </w:tr>
      <w:tr w:rsidR="00C3546D" w:rsidTr="00637246">
        <w:tc>
          <w:tcPr>
            <w:tcW w:w="2256" w:type="dxa"/>
          </w:tcPr>
          <w:p w:rsidR="00C3546D" w:rsidRPr="00DA2D0D" w:rsidRDefault="00DA2D0D" w:rsidP="00472B50">
            <w:pPr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r w:rsidRPr="00472B50">
              <w:t>Contacts</w:t>
            </w:r>
          </w:p>
        </w:tc>
        <w:tc>
          <w:tcPr>
            <w:tcW w:w="1785" w:type="dxa"/>
          </w:tcPr>
          <w:p w:rsidR="00C3546D" w:rsidRDefault="00DA2D0D" w:rsidP="00B82F5F">
            <w:proofErr w:type="spellStart"/>
            <w:r>
              <w:rPr>
                <w:rFonts w:hint="eastAsia"/>
              </w:rPr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C3546D" w:rsidRDefault="00DA2D0D" w:rsidP="00B82F5F">
            <w:r>
              <w:rPr>
                <w:rFonts w:hint="eastAsia"/>
              </w:rPr>
              <w:t>客户联系人</w:t>
            </w:r>
          </w:p>
        </w:tc>
        <w:tc>
          <w:tcPr>
            <w:tcW w:w="1642" w:type="dxa"/>
          </w:tcPr>
          <w:p w:rsidR="00C3546D" w:rsidRDefault="00C3546D" w:rsidP="00B82F5F"/>
        </w:tc>
        <w:tc>
          <w:tcPr>
            <w:tcW w:w="1706" w:type="dxa"/>
          </w:tcPr>
          <w:p w:rsidR="00C3546D" w:rsidRDefault="00C3546D" w:rsidP="00B82F5F"/>
        </w:tc>
      </w:tr>
      <w:tr w:rsidR="00487FDB" w:rsidTr="00637246">
        <w:tc>
          <w:tcPr>
            <w:tcW w:w="2256" w:type="dxa"/>
          </w:tcPr>
          <w:p w:rsidR="00487FDB" w:rsidRPr="00DD7D6C" w:rsidRDefault="0058701E" w:rsidP="00DD7D6C">
            <w:proofErr w:type="spellStart"/>
            <w:r w:rsidRPr="00DD7D6C">
              <w:t>ContactWayOne</w:t>
            </w:r>
            <w:proofErr w:type="spellEnd"/>
          </w:p>
        </w:tc>
        <w:tc>
          <w:tcPr>
            <w:tcW w:w="1785" w:type="dxa"/>
          </w:tcPr>
          <w:p w:rsidR="00487FDB" w:rsidRDefault="0058701E" w:rsidP="00B82F5F">
            <w:proofErr w:type="spellStart"/>
            <w:r>
              <w:rPr>
                <w:rFonts w:hint="eastAsia"/>
              </w:rPr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487FDB" w:rsidRDefault="00392CE2" w:rsidP="00B82F5F">
            <w:r>
              <w:rPr>
                <w:rFonts w:hint="eastAsia"/>
              </w:rPr>
              <w:t>客户联系方式</w:t>
            </w:r>
          </w:p>
        </w:tc>
        <w:tc>
          <w:tcPr>
            <w:tcW w:w="1642" w:type="dxa"/>
          </w:tcPr>
          <w:p w:rsidR="00487FDB" w:rsidRDefault="00487FDB" w:rsidP="00B82F5F"/>
        </w:tc>
        <w:tc>
          <w:tcPr>
            <w:tcW w:w="1706" w:type="dxa"/>
          </w:tcPr>
          <w:p w:rsidR="00487FDB" w:rsidRDefault="00487FDB" w:rsidP="00B82F5F"/>
        </w:tc>
      </w:tr>
      <w:tr w:rsidR="0058701E" w:rsidTr="00637246">
        <w:tc>
          <w:tcPr>
            <w:tcW w:w="2256" w:type="dxa"/>
          </w:tcPr>
          <w:p w:rsidR="0058701E" w:rsidRPr="00DD7D6C" w:rsidRDefault="0058701E" w:rsidP="00DD7D6C">
            <w:proofErr w:type="spellStart"/>
            <w:r w:rsidRPr="00DD7D6C">
              <w:t>ContactWayTwo</w:t>
            </w:r>
            <w:proofErr w:type="spellEnd"/>
          </w:p>
        </w:tc>
        <w:tc>
          <w:tcPr>
            <w:tcW w:w="1785" w:type="dxa"/>
          </w:tcPr>
          <w:p w:rsidR="0058701E" w:rsidRDefault="0058701E" w:rsidP="00B82F5F">
            <w:proofErr w:type="spellStart"/>
            <w:r>
              <w:rPr>
                <w:rFonts w:hint="eastAsia"/>
              </w:rPr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58701E" w:rsidRDefault="00392CE2" w:rsidP="00B82F5F">
            <w:r>
              <w:rPr>
                <w:rFonts w:hint="eastAsia"/>
              </w:rPr>
              <w:t>客户联系方式</w:t>
            </w:r>
          </w:p>
        </w:tc>
        <w:tc>
          <w:tcPr>
            <w:tcW w:w="1642" w:type="dxa"/>
          </w:tcPr>
          <w:p w:rsidR="0058701E" w:rsidRDefault="0058701E" w:rsidP="00B82F5F"/>
        </w:tc>
        <w:tc>
          <w:tcPr>
            <w:tcW w:w="1706" w:type="dxa"/>
          </w:tcPr>
          <w:p w:rsidR="0058701E" w:rsidRDefault="0058701E" w:rsidP="00B82F5F"/>
        </w:tc>
      </w:tr>
      <w:tr w:rsidR="0058701E" w:rsidTr="00637246">
        <w:trPr>
          <w:trHeight w:val="121"/>
        </w:trPr>
        <w:tc>
          <w:tcPr>
            <w:tcW w:w="2256" w:type="dxa"/>
          </w:tcPr>
          <w:p w:rsidR="0058701E" w:rsidRPr="00DD7D6C" w:rsidRDefault="0058701E" w:rsidP="00DD7D6C">
            <w:r w:rsidRPr="00DD7D6C">
              <w:t>Status</w:t>
            </w:r>
          </w:p>
        </w:tc>
        <w:tc>
          <w:tcPr>
            <w:tcW w:w="1785" w:type="dxa"/>
          </w:tcPr>
          <w:p w:rsidR="0058701E" w:rsidRDefault="0058701E" w:rsidP="00B82F5F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58701E" w:rsidRDefault="00392CE2" w:rsidP="00B82F5F">
            <w:r>
              <w:rPr>
                <w:rFonts w:hint="eastAsia"/>
              </w:rPr>
              <w:t>维修单状态</w:t>
            </w:r>
          </w:p>
        </w:tc>
        <w:tc>
          <w:tcPr>
            <w:tcW w:w="1642" w:type="dxa"/>
          </w:tcPr>
          <w:p w:rsidR="0058701E" w:rsidRDefault="0058701E" w:rsidP="00B82F5F"/>
        </w:tc>
        <w:tc>
          <w:tcPr>
            <w:tcW w:w="1706" w:type="dxa"/>
          </w:tcPr>
          <w:p w:rsidR="0058701E" w:rsidRDefault="0058701E" w:rsidP="00B82F5F"/>
        </w:tc>
      </w:tr>
      <w:tr w:rsidR="00E95484" w:rsidTr="00637246">
        <w:tc>
          <w:tcPr>
            <w:tcW w:w="2256" w:type="dxa"/>
          </w:tcPr>
          <w:p w:rsidR="00E95484" w:rsidRPr="00E95484" w:rsidRDefault="00E95484" w:rsidP="00E95484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r w:rsidRPr="00E95484">
              <w:t>Description</w:t>
            </w:r>
          </w:p>
        </w:tc>
        <w:tc>
          <w:tcPr>
            <w:tcW w:w="1785" w:type="dxa"/>
          </w:tcPr>
          <w:p w:rsidR="00E95484" w:rsidRDefault="00E95484" w:rsidP="00B82F5F">
            <w:r>
              <w:rPr>
                <w:rFonts w:hint="eastAsia"/>
              </w:rPr>
              <w:t>nvarchar500）</w:t>
            </w:r>
          </w:p>
        </w:tc>
        <w:tc>
          <w:tcPr>
            <w:tcW w:w="1706" w:type="dxa"/>
          </w:tcPr>
          <w:p w:rsidR="00E95484" w:rsidRDefault="00B27515" w:rsidP="00B82F5F">
            <w:r>
              <w:rPr>
                <w:rFonts w:hint="eastAsia"/>
              </w:rPr>
              <w:t>问题描述</w:t>
            </w:r>
          </w:p>
        </w:tc>
        <w:tc>
          <w:tcPr>
            <w:tcW w:w="1642" w:type="dxa"/>
          </w:tcPr>
          <w:p w:rsidR="00E95484" w:rsidRDefault="00E95484" w:rsidP="00B82F5F"/>
        </w:tc>
        <w:tc>
          <w:tcPr>
            <w:tcW w:w="1706" w:type="dxa"/>
          </w:tcPr>
          <w:p w:rsidR="00E95484" w:rsidRDefault="00E95484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E95484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r w:rsidRPr="00B27515">
              <w:t>Remake</w:t>
            </w:r>
          </w:p>
        </w:tc>
        <w:tc>
          <w:tcPr>
            <w:tcW w:w="1785" w:type="dxa"/>
          </w:tcPr>
          <w:p w:rsidR="00B27515" w:rsidRDefault="00B27515" w:rsidP="00B82F5F">
            <w:proofErr w:type="spellStart"/>
            <w:r>
              <w:rPr>
                <w:rFonts w:hint="eastAsia"/>
              </w:rPr>
              <w:t>n</w:t>
            </w:r>
            <w:r w:rsidR="00BB4984">
              <w:rPr>
                <w:rFonts w:hint="eastAsia"/>
              </w:rPr>
              <w:t>varchar</w:t>
            </w:r>
            <w:proofErr w:type="spellEnd"/>
            <w:r>
              <w:rPr>
                <w:rFonts w:hint="eastAsia"/>
              </w:rPr>
              <w:t>（500）</w:t>
            </w:r>
          </w:p>
        </w:tc>
        <w:tc>
          <w:tcPr>
            <w:tcW w:w="1706" w:type="dxa"/>
          </w:tcPr>
          <w:p w:rsidR="00B27515" w:rsidRDefault="00B27515" w:rsidP="00B82F5F">
            <w:r>
              <w:rPr>
                <w:rFonts w:hint="eastAsia"/>
              </w:rPr>
              <w:t>备注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E954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SubmitStaffId</w:t>
            </w:r>
            <w:proofErr w:type="spellEnd"/>
          </w:p>
        </w:tc>
        <w:tc>
          <w:tcPr>
            <w:tcW w:w="1785" w:type="dxa"/>
          </w:tcPr>
          <w:p w:rsid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int</w:t>
            </w:r>
            <w:proofErr w:type="spellEnd"/>
          </w:p>
        </w:tc>
        <w:tc>
          <w:tcPr>
            <w:tcW w:w="1706" w:type="dxa"/>
          </w:tcPr>
          <w:p w:rsidR="00B27515" w:rsidRDefault="00541F9E" w:rsidP="00B82F5F">
            <w:r>
              <w:rPr>
                <w:rFonts w:hint="eastAsia"/>
              </w:rPr>
              <w:t>提交人Id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E954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SubmitDate</w:t>
            </w:r>
            <w:proofErr w:type="spellEnd"/>
          </w:p>
        </w:tc>
        <w:tc>
          <w:tcPr>
            <w:tcW w:w="1785" w:type="dxa"/>
          </w:tcPr>
          <w:p w:rsid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27515" w:rsidRDefault="00541F9E" w:rsidP="00B82F5F">
            <w:r>
              <w:rPr>
                <w:rFonts w:hint="eastAsia"/>
              </w:rPr>
              <w:t>提交时间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E954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AssignorId</w:t>
            </w:r>
            <w:proofErr w:type="spellEnd"/>
          </w:p>
        </w:tc>
        <w:tc>
          <w:tcPr>
            <w:tcW w:w="1785" w:type="dxa"/>
          </w:tcPr>
          <w:p w:rsid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int</w:t>
            </w:r>
            <w:proofErr w:type="spellEnd"/>
          </w:p>
        </w:tc>
        <w:tc>
          <w:tcPr>
            <w:tcW w:w="1706" w:type="dxa"/>
          </w:tcPr>
          <w:p w:rsidR="00B27515" w:rsidRDefault="00541F9E" w:rsidP="00B82F5F">
            <w:r>
              <w:rPr>
                <w:rFonts w:hint="eastAsia"/>
              </w:rPr>
              <w:t>分配人Id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AssignorDate</w:t>
            </w:r>
            <w:proofErr w:type="spellEnd"/>
          </w:p>
        </w:tc>
        <w:tc>
          <w:tcPr>
            <w:tcW w:w="1785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27515" w:rsidRDefault="00541F9E" w:rsidP="00B82F5F">
            <w:r>
              <w:rPr>
                <w:rFonts w:hint="eastAsia"/>
              </w:rPr>
              <w:t>分配时间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DealStaffId</w:t>
            </w:r>
            <w:proofErr w:type="spellEnd"/>
          </w:p>
        </w:tc>
        <w:tc>
          <w:tcPr>
            <w:tcW w:w="1785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int</w:t>
            </w:r>
            <w:proofErr w:type="spellEnd"/>
          </w:p>
        </w:tc>
        <w:tc>
          <w:tcPr>
            <w:tcW w:w="1706" w:type="dxa"/>
          </w:tcPr>
          <w:p w:rsidR="00B27515" w:rsidRDefault="00541F9E" w:rsidP="00B82F5F">
            <w:r>
              <w:rPr>
                <w:rFonts w:hint="eastAsia"/>
              </w:rPr>
              <w:t>处理人Id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DealRemrk</w:t>
            </w:r>
            <w:proofErr w:type="spellEnd"/>
          </w:p>
        </w:tc>
        <w:tc>
          <w:tcPr>
            <w:tcW w:w="1785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rPr>
                <w:rFonts w:hint="eastAsia"/>
              </w:rPr>
              <w:t>nvarcha</w:t>
            </w:r>
            <w:r w:rsidR="00BB4984">
              <w:rPr>
                <w:rFonts w:hint="eastAsia"/>
              </w:rPr>
              <w:t>r</w:t>
            </w:r>
            <w:proofErr w:type="spellEnd"/>
            <w:r>
              <w:rPr>
                <w:rFonts w:hint="eastAsia"/>
              </w:rPr>
              <w:t>（500）</w:t>
            </w:r>
          </w:p>
        </w:tc>
        <w:tc>
          <w:tcPr>
            <w:tcW w:w="1706" w:type="dxa"/>
          </w:tcPr>
          <w:p w:rsidR="00B27515" w:rsidRDefault="0074511F" w:rsidP="00B82F5F">
            <w:r>
              <w:rPr>
                <w:rFonts w:hint="eastAsia"/>
              </w:rPr>
              <w:t>故障原因及解决方案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27515" w:rsidTr="00637246">
        <w:tc>
          <w:tcPr>
            <w:tcW w:w="2256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PlanDealStartDate</w:t>
            </w:r>
            <w:proofErr w:type="spellEnd"/>
          </w:p>
        </w:tc>
        <w:tc>
          <w:tcPr>
            <w:tcW w:w="1785" w:type="dxa"/>
          </w:tcPr>
          <w:p w:rsidR="00B27515" w:rsidRPr="00B27515" w:rsidRDefault="00B27515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27515" w:rsidRDefault="006B16FF" w:rsidP="00B82F5F">
            <w:r>
              <w:rPr>
                <w:rFonts w:hint="eastAsia"/>
              </w:rPr>
              <w:t>计划开始时间</w:t>
            </w:r>
          </w:p>
        </w:tc>
        <w:tc>
          <w:tcPr>
            <w:tcW w:w="1642" w:type="dxa"/>
          </w:tcPr>
          <w:p w:rsidR="00B27515" w:rsidRDefault="00B27515" w:rsidP="00B82F5F"/>
        </w:tc>
        <w:tc>
          <w:tcPr>
            <w:tcW w:w="1706" w:type="dxa"/>
          </w:tcPr>
          <w:p w:rsidR="00B27515" w:rsidRDefault="00B27515" w:rsidP="00B82F5F"/>
        </w:tc>
      </w:tr>
      <w:tr w:rsidR="00BB4984" w:rsidTr="00637246">
        <w:tc>
          <w:tcPr>
            <w:tcW w:w="2256" w:type="dxa"/>
          </w:tcPr>
          <w:p w:rsidR="00BB4984" w:rsidRPr="006B16FF" w:rsidRDefault="00BB4984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6B16FF">
              <w:t>PlanDealEndDate</w:t>
            </w:r>
            <w:proofErr w:type="spellEnd"/>
          </w:p>
        </w:tc>
        <w:tc>
          <w:tcPr>
            <w:tcW w:w="1785" w:type="dxa"/>
          </w:tcPr>
          <w:p w:rsidR="00BB4984" w:rsidRPr="00B27515" w:rsidRDefault="00082F30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B4984" w:rsidRDefault="006B16FF" w:rsidP="00B82F5F">
            <w:r>
              <w:rPr>
                <w:rFonts w:hint="eastAsia"/>
              </w:rPr>
              <w:t>计划结束时间</w:t>
            </w:r>
          </w:p>
        </w:tc>
        <w:tc>
          <w:tcPr>
            <w:tcW w:w="1642" w:type="dxa"/>
          </w:tcPr>
          <w:p w:rsidR="00BB4984" w:rsidRDefault="00BB4984" w:rsidP="00B82F5F"/>
        </w:tc>
        <w:tc>
          <w:tcPr>
            <w:tcW w:w="1706" w:type="dxa"/>
          </w:tcPr>
          <w:p w:rsidR="00BB4984" w:rsidRDefault="00BB4984" w:rsidP="00B82F5F"/>
        </w:tc>
      </w:tr>
      <w:tr w:rsidR="00BB4984" w:rsidTr="00637246">
        <w:tc>
          <w:tcPr>
            <w:tcW w:w="2256" w:type="dxa"/>
          </w:tcPr>
          <w:p w:rsidR="00BB4984" w:rsidRPr="006B16FF" w:rsidRDefault="00BB4984" w:rsidP="00BB49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6B16FF">
              <w:t>ActualEndDate</w:t>
            </w:r>
            <w:proofErr w:type="spellEnd"/>
          </w:p>
        </w:tc>
        <w:tc>
          <w:tcPr>
            <w:tcW w:w="1785" w:type="dxa"/>
          </w:tcPr>
          <w:p w:rsidR="00BB4984" w:rsidRPr="00B27515" w:rsidRDefault="00082F30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B4984" w:rsidRDefault="006B16FF" w:rsidP="00B82F5F">
            <w:r>
              <w:rPr>
                <w:rFonts w:hint="eastAsia"/>
              </w:rPr>
              <w:t>实际结束时间</w:t>
            </w:r>
          </w:p>
        </w:tc>
        <w:tc>
          <w:tcPr>
            <w:tcW w:w="1642" w:type="dxa"/>
          </w:tcPr>
          <w:p w:rsidR="00BB4984" w:rsidRDefault="00BB4984" w:rsidP="00B82F5F"/>
        </w:tc>
        <w:tc>
          <w:tcPr>
            <w:tcW w:w="1706" w:type="dxa"/>
          </w:tcPr>
          <w:p w:rsidR="00BB4984" w:rsidRDefault="00BB4984" w:rsidP="00B82F5F"/>
        </w:tc>
      </w:tr>
      <w:tr w:rsidR="00BB4984" w:rsidTr="00637246">
        <w:tc>
          <w:tcPr>
            <w:tcW w:w="2256" w:type="dxa"/>
          </w:tcPr>
          <w:p w:rsidR="00BB4984" w:rsidRPr="006B16FF" w:rsidRDefault="00BB4984" w:rsidP="00BB49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6B16FF">
              <w:t>ActualStartDate</w:t>
            </w:r>
            <w:proofErr w:type="spellEnd"/>
          </w:p>
        </w:tc>
        <w:tc>
          <w:tcPr>
            <w:tcW w:w="1785" w:type="dxa"/>
          </w:tcPr>
          <w:p w:rsidR="00BB4984" w:rsidRPr="00B27515" w:rsidRDefault="00082F30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datetime</w:t>
            </w:r>
            <w:proofErr w:type="spellEnd"/>
          </w:p>
        </w:tc>
        <w:tc>
          <w:tcPr>
            <w:tcW w:w="1706" w:type="dxa"/>
          </w:tcPr>
          <w:p w:rsidR="00BB4984" w:rsidRDefault="006B16FF" w:rsidP="00B82F5F">
            <w:r>
              <w:rPr>
                <w:rFonts w:hint="eastAsia"/>
              </w:rPr>
              <w:t>实际开始时间</w:t>
            </w:r>
          </w:p>
        </w:tc>
        <w:tc>
          <w:tcPr>
            <w:tcW w:w="1642" w:type="dxa"/>
          </w:tcPr>
          <w:p w:rsidR="00BB4984" w:rsidRDefault="00BB4984" w:rsidP="00B82F5F"/>
        </w:tc>
        <w:tc>
          <w:tcPr>
            <w:tcW w:w="1706" w:type="dxa"/>
          </w:tcPr>
          <w:p w:rsidR="00BB4984" w:rsidRDefault="00BB4984" w:rsidP="00B82F5F"/>
        </w:tc>
      </w:tr>
      <w:tr w:rsidR="00BB4984" w:rsidTr="00637246">
        <w:tc>
          <w:tcPr>
            <w:tcW w:w="2256" w:type="dxa"/>
          </w:tcPr>
          <w:p w:rsidR="00BB4984" w:rsidRPr="006B16FF" w:rsidRDefault="00BB4984" w:rsidP="00BB4984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6B16FF">
              <w:t>DispatchInfoId</w:t>
            </w:r>
            <w:proofErr w:type="spellEnd"/>
          </w:p>
        </w:tc>
        <w:tc>
          <w:tcPr>
            <w:tcW w:w="1785" w:type="dxa"/>
          </w:tcPr>
          <w:p w:rsidR="00BB4984" w:rsidRPr="00B27515" w:rsidRDefault="00082F30" w:rsidP="00B275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B27515">
              <w:t>int</w:t>
            </w:r>
            <w:proofErr w:type="spellEnd"/>
          </w:p>
        </w:tc>
        <w:tc>
          <w:tcPr>
            <w:tcW w:w="1706" w:type="dxa"/>
          </w:tcPr>
          <w:p w:rsidR="00BB4984" w:rsidRDefault="00BB4984" w:rsidP="00B82F5F"/>
        </w:tc>
        <w:tc>
          <w:tcPr>
            <w:tcW w:w="1642" w:type="dxa"/>
          </w:tcPr>
          <w:p w:rsidR="00BB4984" w:rsidRDefault="00BB4984" w:rsidP="00B82F5F"/>
        </w:tc>
        <w:tc>
          <w:tcPr>
            <w:tcW w:w="1706" w:type="dxa"/>
          </w:tcPr>
          <w:p w:rsidR="00BB4984" w:rsidRDefault="00BB4984" w:rsidP="00B82F5F"/>
        </w:tc>
      </w:tr>
      <w:tr w:rsidR="004518F5" w:rsidRPr="004518F5" w:rsidTr="00637246">
        <w:tc>
          <w:tcPr>
            <w:tcW w:w="2256" w:type="dxa"/>
          </w:tcPr>
          <w:p w:rsidR="006A2203" w:rsidRPr="004518F5" w:rsidRDefault="006A2203" w:rsidP="00BB498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Can</w:t>
            </w:r>
            <w:r w:rsidRPr="004518F5">
              <w:rPr>
                <w:color w:val="00B0F0"/>
              </w:rPr>
              <w:t>Repetition</w:t>
            </w:r>
            <w:proofErr w:type="spellEnd"/>
          </w:p>
        </w:tc>
        <w:tc>
          <w:tcPr>
            <w:tcW w:w="1785" w:type="dxa"/>
          </w:tcPr>
          <w:p w:rsidR="006A2203" w:rsidRPr="004518F5" w:rsidRDefault="006A2203" w:rsidP="00B2751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int</w:t>
            </w:r>
            <w:proofErr w:type="spellEnd"/>
          </w:p>
        </w:tc>
        <w:tc>
          <w:tcPr>
            <w:tcW w:w="1706" w:type="dxa"/>
          </w:tcPr>
          <w:p w:rsidR="006A2203" w:rsidRPr="004518F5" w:rsidRDefault="006A2203" w:rsidP="00B82F5F">
            <w:pPr>
              <w:rPr>
                <w:color w:val="00B0F0"/>
              </w:rPr>
            </w:pPr>
            <w:r w:rsidRPr="004518F5">
              <w:rPr>
                <w:rFonts w:hint="eastAsia"/>
                <w:color w:val="00B0F0"/>
              </w:rPr>
              <w:t>能否</w:t>
            </w:r>
            <w:r w:rsidR="00637246" w:rsidRPr="004518F5">
              <w:rPr>
                <w:rFonts w:hint="eastAsia"/>
                <w:color w:val="00B0F0"/>
              </w:rPr>
              <w:t>复现</w:t>
            </w:r>
          </w:p>
        </w:tc>
        <w:tc>
          <w:tcPr>
            <w:tcW w:w="1642" w:type="dxa"/>
          </w:tcPr>
          <w:p w:rsidR="006A2203" w:rsidRPr="004518F5" w:rsidRDefault="006A2203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6A2203" w:rsidRPr="004518F5" w:rsidRDefault="006A2203" w:rsidP="00B82F5F">
            <w:pPr>
              <w:rPr>
                <w:color w:val="00B0F0"/>
              </w:rPr>
            </w:pPr>
          </w:p>
        </w:tc>
      </w:tr>
      <w:tr w:rsidR="004518F5" w:rsidRPr="004518F5" w:rsidTr="00637246">
        <w:tc>
          <w:tcPr>
            <w:tcW w:w="2256" w:type="dxa"/>
          </w:tcPr>
          <w:p w:rsidR="00637246" w:rsidRPr="004518F5" w:rsidRDefault="00637246" w:rsidP="00BB498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color w:val="00B0F0"/>
              </w:rPr>
              <w:t>Repetition</w:t>
            </w:r>
            <w:r w:rsidRPr="004518F5">
              <w:rPr>
                <w:rFonts w:hint="eastAsia"/>
                <w:color w:val="00B0F0"/>
              </w:rPr>
              <w:t>Way</w:t>
            </w:r>
            <w:proofErr w:type="spellEnd"/>
          </w:p>
        </w:tc>
        <w:tc>
          <w:tcPr>
            <w:tcW w:w="1785" w:type="dxa"/>
          </w:tcPr>
          <w:p w:rsidR="00637246" w:rsidRPr="004518F5" w:rsidRDefault="00637246" w:rsidP="00244CE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nvarchar</w:t>
            </w:r>
            <w:proofErr w:type="spellEnd"/>
            <w:r w:rsidRPr="004518F5">
              <w:rPr>
                <w:rFonts w:hint="eastAsia"/>
                <w:color w:val="00B0F0"/>
              </w:rPr>
              <w:t>（500）</w:t>
            </w:r>
          </w:p>
        </w:tc>
        <w:tc>
          <w:tcPr>
            <w:tcW w:w="1706" w:type="dxa"/>
          </w:tcPr>
          <w:p w:rsidR="00637246" w:rsidRPr="004518F5" w:rsidRDefault="00637246" w:rsidP="00B82F5F">
            <w:pPr>
              <w:rPr>
                <w:color w:val="00B0F0"/>
              </w:rPr>
            </w:pPr>
            <w:r w:rsidRPr="004518F5">
              <w:rPr>
                <w:rFonts w:hint="eastAsia"/>
                <w:color w:val="00B0F0"/>
              </w:rPr>
              <w:t>复现描述</w:t>
            </w:r>
            <w:r w:rsidR="00146C84" w:rsidRPr="004518F5">
              <w:rPr>
                <w:rFonts w:hint="eastAsia"/>
                <w:color w:val="00B0F0"/>
              </w:rPr>
              <w:t>/</w:t>
            </w:r>
            <w:r w:rsidRPr="004518F5">
              <w:rPr>
                <w:rFonts w:hint="eastAsia"/>
                <w:color w:val="00B0F0"/>
              </w:rPr>
              <w:t>步骤</w:t>
            </w:r>
          </w:p>
        </w:tc>
        <w:tc>
          <w:tcPr>
            <w:tcW w:w="1642" w:type="dxa"/>
          </w:tcPr>
          <w:p w:rsidR="00637246" w:rsidRPr="004518F5" w:rsidRDefault="00637246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637246" w:rsidRPr="004518F5" w:rsidRDefault="00637246" w:rsidP="00B82F5F">
            <w:pPr>
              <w:rPr>
                <w:color w:val="00B0F0"/>
              </w:rPr>
            </w:pPr>
          </w:p>
        </w:tc>
      </w:tr>
      <w:tr w:rsidR="00FA1206" w:rsidRPr="004518F5" w:rsidTr="00637246">
        <w:tc>
          <w:tcPr>
            <w:tcW w:w="2256" w:type="dxa"/>
          </w:tcPr>
          <w:p w:rsidR="00FA1206" w:rsidRPr="004518F5" w:rsidRDefault="00FA1206" w:rsidP="00BB498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color w:val="00B0F0"/>
              </w:rPr>
              <w:t>Rework</w:t>
            </w:r>
            <w:r w:rsidRPr="004518F5">
              <w:rPr>
                <w:rFonts w:hint="eastAsia"/>
                <w:color w:val="00B0F0"/>
              </w:rPr>
              <w:t>Status</w:t>
            </w:r>
            <w:proofErr w:type="spellEnd"/>
          </w:p>
        </w:tc>
        <w:tc>
          <w:tcPr>
            <w:tcW w:w="1785" w:type="dxa"/>
          </w:tcPr>
          <w:p w:rsidR="00FA1206" w:rsidRPr="004518F5" w:rsidRDefault="00FA1206" w:rsidP="00244CE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 w:rsidR="001A40C2">
              <w:rPr>
                <w:rFonts w:hint="eastAsia"/>
                <w:color w:val="00B0F0"/>
              </w:rPr>
              <w:t>2</w:t>
            </w:r>
            <w:r w:rsidRPr="004518F5">
              <w:rPr>
                <w:rFonts w:hint="eastAsia"/>
                <w:color w:val="00B0F0"/>
              </w:rPr>
              <w:t>0）</w:t>
            </w:r>
          </w:p>
        </w:tc>
        <w:tc>
          <w:tcPr>
            <w:tcW w:w="1706" w:type="dxa"/>
          </w:tcPr>
          <w:p w:rsidR="00FA1206" w:rsidRPr="004518F5" w:rsidRDefault="00483D14" w:rsidP="00B82F5F">
            <w:pPr>
              <w:rPr>
                <w:color w:val="00B0F0"/>
              </w:rPr>
            </w:pPr>
            <w:r w:rsidRPr="004518F5">
              <w:rPr>
                <w:rFonts w:hint="eastAsia"/>
                <w:color w:val="00B0F0"/>
              </w:rPr>
              <w:t>返修状态</w:t>
            </w:r>
          </w:p>
        </w:tc>
        <w:tc>
          <w:tcPr>
            <w:tcW w:w="1642" w:type="dxa"/>
          </w:tcPr>
          <w:p w:rsidR="00FA1206" w:rsidRPr="004518F5" w:rsidRDefault="008D43C7" w:rsidP="008D43C7">
            <w:pPr>
              <w:rPr>
                <w:color w:val="00B0F0"/>
              </w:rPr>
            </w:pPr>
            <w:r w:rsidRPr="004518F5">
              <w:rPr>
                <w:rFonts w:hint="eastAsia"/>
                <w:color w:val="00B0F0"/>
              </w:rPr>
              <w:t>状态暂定“换</w:t>
            </w:r>
            <w:r w:rsidRPr="004518F5">
              <w:rPr>
                <w:rFonts w:hint="eastAsia"/>
                <w:color w:val="00B0F0"/>
              </w:rPr>
              <w:lastRenderedPageBreak/>
              <w:t xml:space="preserve">新”，“报废”，“返修完成”， </w:t>
            </w:r>
            <w:r w:rsidR="0088777D" w:rsidRPr="004518F5">
              <w:rPr>
                <w:rFonts w:hint="eastAsia"/>
                <w:color w:val="00B0F0"/>
              </w:rPr>
              <w:t>可填写其他状态</w:t>
            </w:r>
          </w:p>
        </w:tc>
        <w:tc>
          <w:tcPr>
            <w:tcW w:w="1706" w:type="dxa"/>
          </w:tcPr>
          <w:p w:rsidR="00FA1206" w:rsidRPr="004518F5" w:rsidRDefault="00FA1206" w:rsidP="00B82F5F">
            <w:pPr>
              <w:rPr>
                <w:color w:val="00B0F0"/>
              </w:rPr>
            </w:pPr>
          </w:p>
        </w:tc>
      </w:tr>
      <w:tr w:rsidR="00483D14" w:rsidRPr="004518F5" w:rsidTr="00637246">
        <w:tc>
          <w:tcPr>
            <w:tcW w:w="2256" w:type="dxa"/>
          </w:tcPr>
          <w:p w:rsidR="00483D14" w:rsidRPr="004518F5" w:rsidRDefault="00483D14" w:rsidP="00483D1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color w:val="00B0F0"/>
              </w:rPr>
              <w:lastRenderedPageBreak/>
              <w:t>Delivery</w:t>
            </w:r>
            <w:r w:rsidRPr="004518F5">
              <w:rPr>
                <w:rFonts w:hint="eastAsia"/>
                <w:color w:val="00B0F0"/>
              </w:rPr>
              <w:t>D</w:t>
            </w:r>
            <w:r w:rsidRPr="004518F5">
              <w:rPr>
                <w:color w:val="00B0F0"/>
              </w:rPr>
              <w:t>ate</w:t>
            </w:r>
            <w:proofErr w:type="spellEnd"/>
          </w:p>
        </w:tc>
        <w:tc>
          <w:tcPr>
            <w:tcW w:w="1785" w:type="dxa"/>
          </w:tcPr>
          <w:p w:rsidR="00483D14" w:rsidRPr="004518F5" w:rsidRDefault="00483D14" w:rsidP="00244CE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color w:val="00B0F0"/>
              </w:rPr>
              <w:t>datetime</w:t>
            </w:r>
            <w:proofErr w:type="spellEnd"/>
          </w:p>
        </w:tc>
        <w:tc>
          <w:tcPr>
            <w:tcW w:w="1706" w:type="dxa"/>
          </w:tcPr>
          <w:p w:rsidR="00483D14" w:rsidRPr="004518F5" w:rsidRDefault="00483D14" w:rsidP="00B82F5F">
            <w:pPr>
              <w:rPr>
                <w:color w:val="00B0F0"/>
              </w:rPr>
            </w:pPr>
            <w:r w:rsidRPr="004518F5">
              <w:rPr>
                <w:rFonts w:hint="eastAsia"/>
                <w:color w:val="00B0F0"/>
              </w:rPr>
              <w:t>交货日期</w:t>
            </w:r>
          </w:p>
        </w:tc>
        <w:tc>
          <w:tcPr>
            <w:tcW w:w="1642" w:type="dxa"/>
          </w:tcPr>
          <w:p w:rsidR="00483D14" w:rsidRPr="004518F5" w:rsidRDefault="00483D14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483D14" w:rsidRPr="004518F5" w:rsidRDefault="00483D14" w:rsidP="00B82F5F">
            <w:pPr>
              <w:rPr>
                <w:color w:val="00B0F0"/>
              </w:rPr>
            </w:pPr>
          </w:p>
        </w:tc>
      </w:tr>
      <w:tr w:rsidR="00DD6902" w:rsidRPr="004518F5" w:rsidTr="00637246">
        <w:tc>
          <w:tcPr>
            <w:tcW w:w="2256" w:type="dxa"/>
          </w:tcPr>
          <w:p w:rsidR="00DD6902" w:rsidRPr="004518F5" w:rsidRDefault="00DD6902" w:rsidP="00DD6902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C44CE8">
              <w:rPr>
                <w:color w:val="00B0F0"/>
              </w:rPr>
              <w:t>Rework</w:t>
            </w:r>
            <w:r>
              <w:rPr>
                <w:rFonts w:hint="eastAsia"/>
                <w:color w:val="00B0F0"/>
              </w:rPr>
              <w:t>D</w:t>
            </w:r>
            <w:r w:rsidRPr="00DD6902">
              <w:rPr>
                <w:color w:val="00B0F0"/>
              </w:rPr>
              <w:t>ate</w:t>
            </w:r>
            <w:proofErr w:type="spellEnd"/>
          </w:p>
        </w:tc>
        <w:tc>
          <w:tcPr>
            <w:tcW w:w="1785" w:type="dxa"/>
          </w:tcPr>
          <w:p w:rsidR="00DD6902" w:rsidRPr="004518F5" w:rsidRDefault="00DD6902" w:rsidP="00244CE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color w:val="00B0F0"/>
              </w:rPr>
              <w:t>datetime</w:t>
            </w:r>
            <w:proofErr w:type="spellEnd"/>
          </w:p>
        </w:tc>
        <w:tc>
          <w:tcPr>
            <w:tcW w:w="1706" w:type="dxa"/>
          </w:tcPr>
          <w:p w:rsidR="00DD6902" w:rsidRPr="004518F5" w:rsidRDefault="00DD6902" w:rsidP="00B82F5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返修日期</w:t>
            </w:r>
          </w:p>
        </w:tc>
        <w:tc>
          <w:tcPr>
            <w:tcW w:w="1642" w:type="dxa"/>
          </w:tcPr>
          <w:p w:rsidR="00DD6902" w:rsidRPr="004518F5" w:rsidRDefault="00DD6902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DD6902" w:rsidRPr="004518F5" w:rsidRDefault="00DD6902" w:rsidP="00B82F5F">
            <w:pPr>
              <w:rPr>
                <w:color w:val="00B0F0"/>
              </w:rPr>
            </w:pPr>
          </w:p>
        </w:tc>
      </w:tr>
      <w:tr w:rsidR="00A5394B" w:rsidRPr="004518F5" w:rsidTr="00637246">
        <w:tc>
          <w:tcPr>
            <w:tcW w:w="2256" w:type="dxa"/>
          </w:tcPr>
          <w:p w:rsidR="00A5394B" w:rsidRPr="004518F5" w:rsidRDefault="00A5394B" w:rsidP="00483D1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>
              <w:rPr>
                <w:rFonts w:hint="eastAsia"/>
                <w:color w:val="00B0F0"/>
              </w:rPr>
              <w:t>ProductionId</w:t>
            </w:r>
            <w:proofErr w:type="spellEnd"/>
          </w:p>
        </w:tc>
        <w:tc>
          <w:tcPr>
            <w:tcW w:w="1785" w:type="dxa"/>
          </w:tcPr>
          <w:p w:rsidR="00A5394B" w:rsidRPr="004518F5" w:rsidRDefault="00222969" w:rsidP="00244CE5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>
              <w:rPr>
                <w:rFonts w:hint="eastAsia"/>
                <w:color w:val="00B0F0"/>
              </w:rPr>
              <w:t>int</w:t>
            </w:r>
            <w:proofErr w:type="spellEnd"/>
          </w:p>
        </w:tc>
        <w:tc>
          <w:tcPr>
            <w:tcW w:w="1706" w:type="dxa"/>
          </w:tcPr>
          <w:p w:rsidR="00A5394B" w:rsidRPr="004518F5" w:rsidRDefault="00222969" w:rsidP="00B82F5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生产项目Id</w:t>
            </w:r>
          </w:p>
        </w:tc>
        <w:tc>
          <w:tcPr>
            <w:tcW w:w="1642" w:type="dxa"/>
          </w:tcPr>
          <w:p w:rsidR="00A5394B" w:rsidRPr="004518F5" w:rsidRDefault="00A5394B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A5394B" w:rsidRPr="004518F5" w:rsidRDefault="00A5394B" w:rsidP="00B82F5F">
            <w:pPr>
              <w:rPr>
                <w:color w:val="00B0F0"/>
              </w:rPr>
            </w:pPr>
          </w:p>
        </w:tc>
      </w:tr>
      <w:tr w:rsidR="002E24DB" w:rsidRPr="004518F5" w:rsidTr="00637246">
        <w:tc>
          <w:tcPr>
            <w:tcW w:w="2256" w:type="dxa"/>
          </w:tcPr>
          <w:p w:rsidR="002E24DB" w:rsidRDefault="002E24DB" w:rsidP="00483D14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>
              <w:rPr>
                <w:rFonts w:hint="eastAsia"/>
                <w:color w:val="00B0F0"/>
              </w:rPr>
              <w:t>DealWay</w:t>
            </w:r>
            <w:proofErr w:type="spellEnd"/>
          </w:p>
        </w:tc>
        <w:tc>
          <w:tcPr>
            <w:tcW w:w="1785" w:type="dxa"/>
          </w:tcPr>
          <w:p w:rsidR="002E24DB" w:rsidRDefault="002E24DB" w:rsidP="002E24DB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>
              <w:rPr>
                <w:rFonts w:hint="eastAsia"/>
                <w:color w:val="00B0F0"/>
              </w:rPr>
              <w:t>2</w:t>
            </w:r>
            <w:r w:rsidRPr="004518F5">
              <w:rPr>
                <w:rFonts w:hint="eastAsia"/>
                <w:color w:val="00B0F0"/>
              </w:rPr>
              <w:t>0）</w:t>
            </w:r>
          </w:p>
        </w:tc>
        <w:tc>
          <w:tcPr>
            <w:tcW w:w="1706" w:type="dxa"/>
          </w:tcPr>
          <w:p w:rsidR="002E24DB" w:rsidRDefault="002E24DB" w:rsidP="00B82F5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处理方式</w:t>
            </w:r>
          </w:p>
        </w:tc>
        <w:tc>
          <w:tcPr>
            <w:tcW w:w="1642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</w:tr>
      <w:tr w:rsidR="002E24DB" w:rsidRPr="004518F5" w:rsidTr="00637246">
        <w:tc>
          <w:tcPr>
            <w:tcW w:w="2256" w:type="dxa"/>
          </w:tcPr>
          <w:p w:rsidR="002E24DB" w:rsidRDefault="002E24DB" w:rsidP="002E24DB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2E24DB">
              <w:rPr>
                <w:color w:val="00B0F0"/>
              </w:rPr>
              <w:t>Logistics</w:t>
            </w:r>
            <w:r>
              <w:rPr>
                <w:rFonts w:hint="eastAsia"/>
                <w:color w:val="00B0F0"/>
              </w:rPr>
              <w:t>C</w:t>
            </w:r>
            <w:r w:rsidRPr="002E24DB">
              <w:rPr>
                <w:color w:val="00B0F0"/>
              </w:rPr>
              <w:t>ompany</w:t>
            </w:r>
            <w:proofErr w:type="spellEnd"/>
          </w:p>
        </w:tc>
        <w:tc>
          <w:tcPr>
            <w:tcW w:w="1785" w:type="dxa"/>
          </w:tcPr>
          <w:p w:rsidR="002E24DB" w:rsidRPr="004518F5" w:rsidRDefault="002E24DB" w:rsidP="002E24DB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>
              <w:rPr>
                <w:rFonts w:hint="eastAsia"/>
                <w:color w:val="00B0F0"/>
              </w:rPr>
              <w:t>5</w:t>
            </w:r>
            <w:r w:rsidRPr="004518F5">
              <w:rPr>
                <w:rFonts w:hint="eastAsia"/>
                <w:color w:val="00B0F0"/>
              </w:rPr>
              <w:t>0）</w:t>
            </w:r>
          </w:p>
        </w:tc>
        <w:tc>
          <w:tcPr>
            <w:tcW w:w="1706" w:type="dxa"/>
          </w:tcPr>
          <w:p w:rsidR="002E24DB" w:rsidRDefault="002E24DB" w:rsidP="00B82F5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物流公司</w:t>
            </w:r>
          </w:p>
        </w:tc>
        <w:tc>
          <w:tcPr>
            <w:tcW w:w="1642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</w:tr>
      <w:tr w:rsidR="002E24DB" w:rsidRPr="004518F5" w:rsidTr="00637246">
        <w:tc>
          <w:tcPr>
            <w:tcW w:w="2256" w:type="dxa"/>
          </w:tcPr>
          <w:p w:rsidR="002E24DB" w:rsidRPr="002E24DB" w:rsidRDefault="002E24DB" w:rsidP="002E24DB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2E24DB">
              <w:rPr>
                <w:color w:val="00B0F0"/>
              </w:rPr>
              <w:t>Courier</w:t>
            </w:r>
            <w:r>
              <w:rPr>
                <w:rFonts w:hint="eastAsia"/>
                <w:color w:val="00B0F0"/>
              </w:rPr>
              <w:t>No</w:t>
            </w:r>
            <w:proofErr w:type="spellEnd"/>
          </w:p>
        </w:tc>
        <w:tc>
          <w:tcPr>
            <w:tcW w:w="1785" w:type="dxa"/>
          </w:tcPr>
          <w:p w:rsidR="002E24DB" w:rsidRPr="004518F5" w:rsidRDefault="002E24DB" w:rsidP="002E24DB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>
              <w:rPr>
                <w:rFonts w:hint="eastAsia"/>
                <w:color w:val="00B0F0"/>
              </w:rPr>
              <w:t>5</w:t>
            </w:r>
            <w:r w:rsidRPr="004518F5">
              <w:rPr>
                <w:rFonts w:hint="eastAsia"/>
                <w:color w:val="00B0F0"/>
              </w:rPr>
              <w:t>0）</w:t>
            </w:r>
          </w:p>
        </w:tc>
        <w:tc>
          <w:tcPr>
            <w:tcW w:w="1706" w:type="dxa"/>
          </w:tcPr>
          <w:p w:rsidR="002E24DB" w:rsidRDefault="002E24DB" w:rsidP="00B82F5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快递单号</w:t>
            </w:r>
          </w:p>
        </w:tc>
        <w:tc>
          <w:tcPr>
            <w:tcW w:w="1642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2E24DB" w:rsidRPr="004518F5" w:rsidRDefault="002E24DB" w:rsidP="00B82F5F">
            <w:pPr>
              <w:rPr>
                <w:color w:val="00B0F0"/>
              </w:rPr>
            </w:pPr>
          </w:p>
        </w:tc>
      </w:tr>
      <w:tr w:rsidR="00E63432" w:rsidRPr="004518F5" w:rsidTr="00637246">
        <w:tc>
          <w:tcPr>
            <w:tcW w:w="2256" w:type="dxa"/>
          </w:tcPr>
          <w:p w:rsidR="00E63432" w:rsidRPr="002E24DB" w:rsidRDefault="00E63432" w:rsidP="00E63432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7767AF">
              <w:rPr>
                <w:color w:val="00B0F0"/>
              </w:rPr>
              <w:t>SerialNo</w:t>
            </w:r>
            <w:proofErr w:type="spellEnd"/>
          </w:p>
        </w:tc>
        <w:tc>
          <w:tcPr>
            <w:tcW w:w="1785" w:type="dxa"/>
          </w:tcPr>
          <w:p w:rsidR="00E63432" w:rsidRPr="004518F5" w:rsidRDefault="00E63432" w:rsidP="00E63432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>
              <w:rPr>
                <w:rFonts w:hint="eastAsia"/>
                <w:color w:val="00B0F0"/>
              </w:rPr>
              <w:t>5</w:t>
            </w:r>
            <w:r w:rsidRPr="004518F5">
              <w:rPr>
                <w:rFonts w:hint="eastAsia"/>
                <w:color w:val="00B0F0"/>
              </w:rPr>
              <w:t>0）</w:t>
            </w:r>
          </w:p>
        </w:tc>
        <w:tc>
          <w:tcPr>
            <w:tcW w:w="1706" w:type="dxa"/>
          </w:tcPr>
          <w:p w:rsidR="00E63432" w:rsidRDefault="00E63432" w:rsidP="00E63432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产品序列号</w:t>
            </w:r>
          </w:p>
        </w:tc>
        <w:tc>
          <w:tcPr>
            <w:tcW w:w="1642" w:type="dxa"/>
          </w:tcPr>
          <w:p w:rsidR="00E63432" w:rsidRPr="004518F5" w:rsidRDefault="00E63432" w:rsidP="00E63432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E63432" w:rsidRPr="004518F5" w:rsidRDefault="00E63432" w:rsidP="00E63432">
            <w:pPr>
              <w:rPr>
                <w:color w:val="00B0F0"/>
              </w:rPr>
            </w:pPr>
          </w:p>
        </w:tc>
      </w:tr>
      <w:tr w:rsidR="00E63432" w:rsidRPr="004518F5" w:rsidTr="00541BDF">
        <w:tc>
          <w:tcPr>
            <w:tcW w:w="2256" w:type="dxa"/>
          </w:tcPr>
          <w:p w:rsidR="00E63432" w:rsidRPr="002E24DB" w:rsidRDefault="00E63432" w:rsidP="00541BDF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bookmarkStart w:id="4" w:name="_GoBack"/>
            <w:proofErr w:type="spellStart"/>
            <w:r>
              <w:rPr>
                <w:color w:val="00B0F0"/>
              </w:rPr>
              <w:t>S</w:t>
            </w:r>
            <w:r w:rsidRPr="00E63432">
              <w:rPr>
                <w:color w:val="00B0F0"/>
              </w:rPr>
              <w:t>olution</w:t>
            </w:r>
            <w:r w:rsidR="0058740B">
              <w:rPr>
                <w:rFonts w:hint="eastAsia"/>
                <w:color w:val="00B0F0"/>
              </w:rPr>
              <w:t>Remark</w:t>
            </w:r>
            <w:bookmarkEnd w:id="4"/>
            <w:proofErr w:type="spellEnd"/>
          </w:p>
        </w:tc>
        <w:tc>
          <w:tcPr>
            <w:tcW w:w="1785" w:type="dxa"/>
          </w:tcPr>
          <w:p w:rsidR="00E63432" w:rsidRPr="004518F5" w:rsidRDefault="00E63432" w:rsidP="00541BDF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  <w:proofErr w:type="spellStart"/>
            <w:r w:rsidRPr="004518F5">
              <w:rPr>
                <w:rFonts w:hint="eastAsia"/>
                <w:color w:val="00B0F0"/>
              </w:rPr>
              <w:t>nvrchar</w:t>
            </w:r>
            <w:proofErr w:type="spellEnd"/>
            <w:r w:rsidRPr="004518F5">
              <w:rPr>
                <w:rFonts w:hint="eastAsia"/>
                <w:color w:val="00B0F0"/>
              </w:rPr>
              <w:t>（</w:t>
            </w:r>
            <w:r w:rsidR="004A590A">
              <w:rPr>
                <w:rFonts w:hint="eastAsia"/>
                <w:color w:val="00B0F0"/>
              </w:rPr>
              <w:t>500</w:t>
            </w:r>
            <w:r w:rsidRPr="004518F5">
              <w:rPr>
                <w:rFonts w:hint="eastAsia"/>
                <w:color w:val="00B0F0"/>
              </w:rPr>
              <w:t>）</w:t>
            </w:r>
          </w:p>
        </w:tc>
        <w:tc>
          <w:tcPr>
            <w:tcW w:w="1706" w:type="dxa"/>
          </w:tcPr>
          <w:p w:rsidR="00E63432" w:rsidRDefault="00E63432" w:rsidP="00541BDF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处理方式描述</w:t>
            </w:r>
          </w:p>
        </w:tc>
        <w:tc>
          <w:tcPr>
            <w:tcW w:w="1642" w:type="dxa"/>
          </w:tcPr>
          <w:p w:rsidR="00E63432" w:rsidRPr="004518F5" w:rsidRDefault="00E63432" w:rsidP="00541BDF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E63432" w:rsidRPr="004518F5" w:rsidRDefault="00E63432" w:rsidP="00541BDF">
            <w:pPr>
              <w:rPr>
                <w:color w:val="00B0F0"/>
              </w:rPr>
            </w:pPr>
          </w:p>
        </w:tc>
      </w:tr>
      <w:tr w:rsidR="00E63432" w:rsidRPr="004518F5" w:rsidTr="00637246">
        <w:tc>
          <w:tcPr>
            <w:tcW w:w="2256" w:type="dxa"/>
          </w:tcPr>
          <w:p w:rsidR="00E63432" w:rsidRPr="007767AF" w:rsidRDefault="00E63432" w:rsidP="00E63432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</w:p>
        </w:tc>
        <w:tc>
          <w:tcPr>
            <w:tcW w:w="1785" w:type="dxa"/>
          </w:tcPr>
          <w:p w:rsidR="00E63432" w:rsidRPr="004518F5" w:rsidRDefault="00E63432" w:rsidP="00E63432">
            <w:pPr>
              <w:autoSpaceDE w:val="0"/>
              <w:autoSpaceDN w:val="0"/>
              <w:adjustRightInd w:val="0"/>
              <w:jc w:val="left"/>
              <w:rPr>
                <w:color w:val="00B0F0"/>
              </w:rPr>
            </w:pPr>
          </w:p>
        </w:tc>
        <w:tc>
          <w:tcPr>
            <w:tcW w:w="1706" w:type="dxa"/>
          </w:tcPr>
          <w:p w:rsidR="00E63432" w:rsidRDefault="00E63432" w:rsidP="00E63432">
            <w:pPr>
              <w:rPr>
                <w:color w:val="00B0F0"/>
              </w:rPr>
            </w:pPr>
          </w:p>
        </w:tc>
        <w:tc>
          <w:tcPr>
            <w:tcW w:w="1642" w:type="dxa"/>
          </w:tcPr>
          <w:p w:rsidR="00E63432" w:rsidRPr="004518F5" w:rsidRDefault="00E63432" w:rsidP="00E63432">
            <w:pPr>
              <w:rPr>
                <w:color w:val="00B0F0"/>
              </w:rPr>
            </w:pPr>
          </w:p>
        </w:tc>
        <w:tc>
          <w:tcPr>
            <w:tcW w:w="1706" w:type="dxa"/>
          </w:tcPr>
          <w:p w:rsidR="00E63432" w:rsidRPr="004518F5" w:rsidRDefault="00E63432" w:rsidP="00E63432">
            <w:pPr>
              <w:rPr>
                <w:color w:val="00B0F0"/>
              </w:rPr>
            </w:pPr>
          </w:p>
        </w:tc>
      </w:tr>
    </w:tbl>
    <w:p w:rsidR="00863A9A" w:rsidRDefault="00863A9A" w:rsidP="00863A9A"/>
    <w:p w:rsidR="002005FD" w:rsidRDefault="002005FD" w:rsidP="00863A9A">
      <w:r>
        <w:rPr>
          <w:rFonts w:hint="eastAsia"/>
        </w:rPr>
        <w:t>返修交货表</w:t>
      </w:r>
      <w:r w:rsidR="00CB1C44">
        <w:rPr>
          <w:rFonts w:hint="eastAsia"/>
        </w:rPr>
        <w:t>（</w:t>
      </w:r>
      <w:proofErr w:type="spellStart"/>
      <w:r w:rsidR="00CB1C44">
        <w:rPr>
          <w:rFonts w:hint="eastAsia"/>
        </w:rPr>
        <w:t>Repair</w:t>
      </w:r>
      <w:r w:rsidR="00CB1C44" w:rsidRPr="00CB1C44">
        <w:t>Delivery</w:t>
      </w:r>
      <w:r w:rsidR="00CB1C44" w:rsidRPr="00CB1C44">
        <w:rPr>
          <w:rFonts w:hint="eastAsia"/>
        </w:rPr>
        <w:t>Info</w:t>
      </w:r>
      <w:proofErr w:type="spellEnd"/>
      <w:r w:rsidR="00CB1C44" w:rsidRPr="00CB1C44">
        <w:rPr>
          <w:rFonts w:hint="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56"/>
        <w:gridCol w:w="1785"/>
        <w:gridCol w:w="1706"/>
        <w:gridCol w:w="1642"/>
        <w:gridCol w:w="1706"/>
      </w:tblGrid>
      <w:tr w:rsidR="002005FD" w:rsidTr="00380350">
        <w:tc>
          <w:tcPr>
            <w:tcW w:w="2256" w:type="dxa"/>
          </w:tcPr>
          <w:p w:rsidR="002005FD" w:rsidRPr="001C7C9A" w:rsidRDefault="002005FD" w:rsidP="00380350">
            <w:pPr>
              <w:rPr>
                <w:b/>
              </w:rPr>
            </w:pPr>
            <w:r w:rsidRPr="001C7C9A">
              <w:rPr>
                <w:rFonts w:hint="eastAsia"/>
                <w:b/>
              </w:rPr>
              <w:t>字段</w:t>
            </w:r>
          </w:p>
        </w:tc>
        <w:tc>
          <w:tcPr>
            <w:tcW w:w="1785" w:type="dxa"/>
          </w:tcPr>
          <w:p w:rsidR="002005FD" w:rsidRPr="001C7C9A" w:rsidRDefault="002005FD" w:rsidP="00380350">
            <w:pPr>
              <w:rPr>
                <w:b/>
              </w:rPr>
            </w:pPr>
            <w:r w:rsidRPr="001C7C9A">
              <w:rPr>
                <w:rFonts w:hint="eastAsia"/>
                <w:b/>
              </w:rPr>
              <w:t>数据类型</w:t>
            </w:r>
          </w:p>
        </w:tc>
        <w:tc>
          <w:tcPr>
            <w:tcW w:w="1706" w:type="dxa"/>
          </w:tcPr>
          <w:p w:rsidR="002005FD" w:rsidRPr="001C7C9A" w:rsidRDefault="002005FD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642" w:type="dxa"/>
          </w:tcPr>
          <w:p w:rsidR="002005FD" w:rsidRPr="001C7C9A" w:rsidRDefault="002005FD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706" w:type="dxa"/>
          </w:tcPr>
          <w:p w:rsidR="002005FD" w:rsidRPr="001C7C9A" w:rsidRDefault="002005FD" w:rsidP="00380350">
            <w:pPr>
              <w:rPr>
                <w:b/>
              </w:rPr>
            </w:pPr>
            <w:proofErr w:type="gramStart"/>
            <w:r w:rsidRPr="001C7C9A">
              <w:rPr>
                <w:rFonts w:hint="eastAsia"/>
                <w:b/>
              </w:rPr>
              <w:t>主外键</w:t>
            </w:r>
            <w:proofErr w:type="gramEnd"/>
          </w:p>
        </w:tc>
      </w:tr>
      <w:tr w:rsidR="002005FD" w:rsidTr="00380350">
        <w:tc>
          <w:tcPr>
            <w:tcW w:w="2256" w:type="dxa"/>
          </w:tcPr>
          <w:p w:rsidR="002005FD" w:rsidRDefault="002005FD" w:rsidP="00380350">
            <w:r>
              <w:rPr>
                <w:rFonts w:hint="eastAsia"/>
              </w:rPr>
              <w:t>Id</w:t>
            </w:r>
          </w:p>
        </w:tc>
        <w:tc>
          <w:tcPr>
            <w:tcW w:w="1785" w:type="dxa"/>
          </w:tcPr>
          <w:p w:rsidR="002005FD" w:rsidRDefault="002005FD" w:rsidP="00380350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2005FD" w:rsidRDefault="002005FD" w:rsidP="00380350">
            <w:r>
              <w:rPr>
                <w:rFonts w:hint="eastAsia"/>
              </w:rPr>
              <w:t>唯一标识</w:t>
            </w:r>
          </w:p>
        </w:tc>
        <w:tc>
          <w:tcPr>
            <w:tcW w:w="1642" w:type="dxa"/>
          </w:tcPr>
          <w:p w:rsidR="002005FD" w:rsidRDefault="002005FD" w:rsidP="00380350"/>
        </w:tc>
        <w:tc>
          <w:tcPr>
            <w:tcW w:w="1706" w:type="dxa"/>
          </w:tcPr>
          <w:p w:rsidR="002005FD" w:rsidRDefault="002005FD" w:rsidP="00380350">
            <w:r>
              <w:rPr>
                <w:rFonts w:hint="eastAsia"/>
              </w:rPr>
              <w:t>主键</w:t>
            </w:r>
          </w:p>
        </w:tc>
      </w:tr>
      <w:tr w:rsidR="002005FD" w:rsidTr="00380350">
        <w:tc>
          <w:tcPr>
            <w:tcW w:w="2256" w:type="dxa"/>
          </w:tcPr>
          <w:p w:rsidR="002005FD" w:rsidRPr="00A728A3" w:rsidRDefault="002005FD" w:rsidP="00380350">
            <w:proofErr w:type="spellStart"/>
            <w:r w:rsidRPr="007F264A">
              <w:t>RepairOrder</w:t>
            </w:r>
            <w:r>
              <w:rPr>
                <w:rFonts w:hint="eastAsia"/>
              </w:rPr>
              <w:t>Id</w:t>
            </w:r>
            <w:proofErr w:type="spellEnd"/>
          </w:p>
        </w:tc>
        <w:tc>
          <w:tcPr>
            <w:tcW w:w="1785" w:type="dxa"/>
          </w:tcPr>
          <w:p w:rsidR="002005FD" w:rsidRPr="00A728A3" w:rsidRDefault="002005FD" w:rsidP="00380350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2005FD" w:rsidRDefault="002005FD" w:rsidP="00380350">
            <w:r>
              <w:rPr>
                <w:rFonts w:hint="eastAsia"/>
              </w:rPr>
              <w:t>维修Id</w:t>
            </w:r>
          </w:p>
        </w:tc>
        <w:tc>
          <w:tcPr>
            <w:tcW w:w="1642" w:type="dxa"/>
          </w:tcPr>
          <w:p w:rsidR="002005FD" w:rsidRDefault="002005FD" w:rsidP="00380350"/>
        </w:tc>
        <w:tc>
          <w:tcPr>
            <w:tcW w:w="1706" w:type="dxa"/>
          </w:tcPr>
          <w:p w:rsidR="002005FD" w:rsidRDefault="002005FD" w:rsidP="00380350"/>
        </w:tc>
      </w:tr>
      <w:tr w:rsidR="002005FD" w:rsidTr="00380350">
        <w:tc>
          <w:tcPr>
            <w:tcW w:w="2256" w:type="dxa"/>
          </w:tcPr>
          <w:p w:rsidR="002005FD" w:rsidRPr="00A728A3" w:rsidRDefault="002005FD" w:rsidP="00380350">
            <w:proofErr w:type="spellStart"/>
            <w:r w:rsidRPr="007F264A">
              <w:t>RepairOrder</w:t>
            </w:r>
            <w:r>
              <w:rPr>
                <w:rFonts w:hint="eastAsia"/>
              </w:rPr>
              <w:t>No</w:t>
            </w:r>
            <w:proofErr w:type="spellEnd"/>
          </w:p>
        </w:tc>
        <w:tc>
          <w:tcPr>
            <w:tcW w:w="1785" w:type="dxa"/>
          </w:tcPr>
          <w:p w:rsidR="002005FD" w:rsidRPr="00A728A3" w:rsidRDefault="002005FD" w:rsidP="00380350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8080"/>
                <w:kern w:val="0"/>
                <w:sz w:val="19"/>
                <w:szCs w:val="19"/>
              </w:rPr>
            </w:pPr>
            <w:proofErr w:type="spellStart"/>
            <w:r w:rsidRPr="00A728A3">
              <w:t>nvarchar</w:t>
            </w:r>
            <w:proofErr w:type="spellEnd"/>
            <w:r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2005FD" w:rsidRDefault="002005FD" w:rsidP="00380350">
            <w:r>
              <w:rPr>
                <w:rFonts w:hint="eastAsia"/>
              </w:rPr>
              <w:t>维修单编号</w:t>
            </w:r>
          </w:p>
        </w:tc>
        <w:tc>
          <w:tcPr>
            <w:tcW w:w="1642" w:type="dxa"/>
          </w:tcPr>
          <w:p w:rsidR="002005FD" w:rsidRDefault="002005FD" w:rsidP="00380350"/>
        </w:tc>
        <w:tc>
          <w:tcPr>
            <w:tcW w:w="1706" w:type="dxa"/>
          </w:tcPr>
          <w:p w:rsidR="002005FD" w:rsidRDefault="002005FD" w:rsidP="00380350"/>
        </w:tc>
      </w:tr>
      <w:tr w:rsidR="002005FD" w:rsidTr="00380350">
        <w:tc>
          <w:tcPr>
            <w:tcW w:w="2256" w:type="dxa"/>
          </w:tcPr>
          <w:p w:rsidR="002005FD" w:rsidRPr="00A728A3" w:rsidRDefault="00184BA4" w:rsidP="00380350">
            <w:proofErr w:type="spellStart"/>
            <w:r w:rsidRPr="00CB1C44">
              <w:t>Delivery</w:t>
            </w:r>
            <w:r>
              <w:rPr>
                <w:rFonts w:hint="eastAsia"/>
              </w:rPr>
              <w:t>PersonId</w:t>
            </w:r>
            <w:proofErr w:type="spellEnd"/>
          </w:p>
        </w:tc>
        <w:tc>
          <w:tcPr>
            <w:tcW w:w="1785" w:type="dxa"/>
          </w:tcPr>
          <w:p w:rsidR="002005FD" w:rsidRDefault="002005FD" w:rsidP="00380350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1706" w:type="dxa"/>
          </w:tcPr>
          <w:p w:rsidR="00184BA4" w:rsidRDefault="00184BA4" w:rsidP="00380350">
            <w:r>
              <w:rPr>
                <w:rFonts w:hint="eastAsia"/>
              </w:rPr>
              <w:t>交货人Id</w:t>
            </w:r>
          </w:p>
        </w:tc>
        <w:tc>
          <w:tcPr>
            <w:tcW w:w="1642" w:type="dxa"/>
          </w:tcPr>
          <w:p w:rsidR="002005FD" w:rsidRDefault="002005FD" w:rsidP="00380350"/>
        </w:tc>
        <w:tc>
          <w:tcPr>
            <w:tcW w:w="1706" w:type="dxa"/>
          </w:tcPr>
          <w:p w:rsidR="002005FD" w:rsidRDefault="002005FD" w:rsidP="00380350"/>
        </w:tc>
      </w:tr>
      <w:tr w:rsidR="00184BA4" w:rsidTr="00380350">
        <w:tc>
          <w:tcPr>
            <w:tcW w:w="2256" w:type="dxa"/>
          </w:tcPr>
          <w:p w:rsidR="00184BA4" w:rsidRPr="00DC68A0" w:rsidRDefault="00184BA4" w:rsidP="00380350">
            <w:proofErr w:type="spellStart"/>
            <w:r w:rsidRPr="00CB1C44">
              <w:t>Delivery</w:t>
            </w:r>
            <w:r>
              <w:rPr>
                <w:rFonts w:hint="eastAsia"/>
              </w:rPr>
              <w:t>DateTime</w:t>
            </w:r>
            <w:proofErr w:type="spellEnd"/>
          </w:p>
        </w:tc>
        <w:tc>
          <w:tcPr>
            <w:tcW w:w="1785" w:type="dxa"/>
          </w:tcPr>
          <w:p w:rsidR="00184BA4" w:rsidRPr="00DC68A0" w:rsidRDefault="00184BA4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C68A0">
              <w:t>datetime</w:t>
            </w:r>
            <w:proofErr w:type="spellEnd"/>
          </w:p>
        </w:tc>
        <w:tc>
          <w:tcPr>
            <w:tcW w:w="1706" w:type="dxa"/>
          </w:tcPr>
          <w:p w:rsidR="00184BA4" w:rsidRDefault="00184BA4" w:rsidP="00380350">
            <w:r>
              <w:rPr>
                <w:rFonts w:hint="eastAsia"/>
              </w:rPr>
              <w:t>交货时间</w:t>
            </w:r>
          </w:p>
        </w:tc>
        <w:tc>
          <w:tcPr>
            <w:tcW w:w="1642" w:type="dxa"/>
          </w:tcPr>
          <w:p w:rsidR="00184BA4" w:rsidRDefault="00184BA4" w:rsidP="00380350"/>
        </w:tc>
        <w:tc>
          <w:tcPr>
            <w:tcW w:w="1706" w:type="dxa"/>
          </w:tcPr>
          <w:p w:rsidR="00184BA4" w:rsidRDefault="00184BA4" w:rsidP="00380350"/>
        </w:tc>
      </w:tr>
      <w:tr w:rsidR="002005FD" w:rsidRPr="004518F5" w:rsidTr="00380350">
        <w:tc>
          <w:tcPr>
            <w:tcW w:w="2256" w:type="dxa"/>
          </w:tcPr>
          <w:p w:rsidR="002005FD" w:rsidRPr="00DC68A0" w:rsidRDefault="002005FD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C68A0">
              <w:t>Logistics</w:t>
            </w:r>
            <w:r w:rsidRPr="00DC68A0">
              <w:rPr>
                <w:rFonts w:hint="eastAsia"/>
              </w:rPr>
              <w:t>C</w:t>
            </w:r>
            <w:r w:rsidRPr="00DC68A0">
              <w:t>ompany</w:t>
            </w:r>
            <w:proofErr w:type="spellEnd"/>
          </w:p>
        </w:tc>
        <w:tc>
          <w:tcPr>
            <w:tcW w:w="1785" w:type="dxa"/>
          </w:tcPr>
          <w:p w:rsidR="002005FD" w:rsidRPr="00DC68A0" w:rsidRDefault="002005FD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C68A0">
              <w:rPr>
                <w:rFonts w:hint="eastAsia"/>
              </w:rPr>
              <w:t>nvrchar</w:t>
            </w:r>
            <w:proofErr w:type="spellEnd"/>
            <w:r w:rsidRPr="00DC68A0"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2005FD" w:rsidRPr="00DC68A0" w:rsidRDefault="002005FD" w:rsidP="00380350">
            <w:r w:rsidRPr="00DC68A0">
              <w:rPr>
                <w:rFonts w:hint="eastAsia"/>
              </w:rPr>
              <w:t>物流公司</w:t>
            </w:r>
          </w:p>
        </w:tc>
        <w:tc>
          <w:tcPr>
            <w:tcW w:w="1642" w:type="dxa"/>
          </w:tcPr>
          <w:p w:rsidR="002005FD" w:rsidRPr="00DC68A0" w:rsidRDefault="002005FD" w:rsidP="00380350"/>
        </w:tc>
        <w:tc>
          <w:tcPr>
            <w:tcW w:w="1706" w:type="dxa"/>
          </w:tcPr>
          <w:p w:rsidR="002005FD" w:rsidRPr="00DC68A0" w:rsidRDefault="002005FD" w:rsidP="00380350"/>
        </w:tc>
      </w:tr>
      <w:tr w:rsidR="002005FD" w:rsidRPr="004518F5" w:rsidTr="00380350">
        <w:tc>
          <w:tcPr>
            <w:tcW w:w="2256" w:type="dxa"/>
          </w:tcPr>
          <w:p w:rsidR="002005FD" w:rsidRPr="00DC68A0" w:rsidRDefault="002005FD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C68A0">
              <w:t>Courier</w:t>
            </w:r>
            <w:r w:rsidRPr="00DC68A0">
              <w:rPr>
                <w:rFonts w:hint="eastAsia"/>
              </w:rPr>
              <w:t>No</w:t>
            </w:r>
            <w:proofErr w:type="spellEnd"/>
          </w:p>
        </w:tc>
        <w:tc>
          <w:tcPr>
            <w:tcW w:w="1785" w:type="dxa"/>
          </w:tcPr>
          <w:p w:rsidR="002005FD" w:rsidRPr="00DC68A0" w:rsidRDefault="002005FD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DC68A0">
              <w:rPr>
                <w:rFonts w:hint="eastAsia"/>
              </w:rPr>
              <w:t>nvrchar</w:t>
            </w:r>
            <w:proofErr w:type="spellEnd"/>
            <w:r w:rsidRPr="00DC68A0">
              <w:rPr>
                <w:rFonts w:hint="eastAsia"/>
              </w:rPr>
              <w:t>（50）</w:t>
            </w:r>
          </w:p>
        </w:tc>
        <w:tc>
          <w:tcPr>
            <w:tcW w:w="1706" w:type="dxa"/>
          </w:tcPr>
          <w:p w:rsidR="002005FD" w:rsidRPr="00DC68A0" w:rsidRDefault="002005FD" w:rsidP="00380350">
            <w:r w:rsidRPr="00DC68A0">
              <w:rPr>
                <w:rFonts w:hint="eastAsia"/>
              </w:rPr>
              <w:t>快递单号</w:t>
            </w:r>
          </w:p>
        </w:tc>
        <w:tc>
          <w:tcPr>
            <w:tcW w:w="1642" w:type="dxa"/>
          </w:tcPr>
          <w:p w:rsidR="002005FD" w:rsidRPr="00DC68A0" w:rsidRDefault="002005FD" w:rsidP="00380350"/>
        </w:tc>
        <w:tc>
          <w:tcPr>
            <w:tcW w:w="1706" w:type="dxa"/>
          </w:tcPr>
          <w:p w:rsidR="002005FD" w:rsidRPr="00DC68A0" w:rsidRDefault="002005FD" w:rsidP="00380350"/>
        </w:tc>
      </w:tr>
      <w:tr w:rsidR="00C44CE8" w:rsidRPr="004518F5" w:rsidTr="00380350">
        <w:tc>
          <w:tcPr>
            <w:tcW w:w="2256" w:type="dxa"/>
          </w:tcPr>
          <w:p w:rsidR="00C44CE8" w:rsidRPr="00DC68A0" w:rsidRDefault="000429E3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rPr>
                <w:rFonts w:hint="eastAsia"/>
              </w:rPr>
              <w:t>FileSize</w:t>
            </w:r>
            <w:proofErr w:type="spellEnd"/>
          </w:p>
        </w:tc>
        <w:tc>
          <w:tcPr>
            <w:tcW w:w="1785" w:type="dxa"/>
          </w:tcPr>
          <w:p w:rsidR="00C44CE8" w:rsidRPr="00DC68A0" w:rsidRDefault="00A37F53" w:rsidP="000429E3">
            <w:pPr>
              <w:autoSpaceDE w:val="0"/>
              <w:autoSpaceDN w:val="0"/>
              <w:adjustRightInd w:val="0"/>
              <w:jc w:val="left"/>
            </w:pPr>
            <w:r w:rsidRPr="00A37F53">
              <w:t>float</w:t>
            </w:r>
          </w:p>
        </w:tc>
        <w:tc>
          <w:tcPr>
            <w:tcW w:w="1706" w:type="dxa"/>
          </w:tcPr>
          <w:p w:rsidR="00C44CE8" w:rsidRPr="00DC68A0" w:rsidRDefault="000429E3" w:rsidP="00380350">
            <w:r>
              <w:rPr>
                <w:rFonts w:hint="eastAsia"/>
              </w:rPr>
              <w:t>文件大小</w:t>
            </w:r>
          </w:p>
        </w:tc>
        <w:tc>
          <w:tcPr>
            <w:tcW w:w="1642" w:type="dxa"/>
          </w:tcPr>
          <w:p w:rsidR="00C44CE8" w:rsidRPr="00DC68A0" w:rsidRDefault="00C44CE8" w:rsidP="00380350"/>
        </w:tc>
        <w:tc>
          <w:tcPr>
            <w:tcW w:w="1706" w:type="dxa"/>
          </w:tcPr>
          <w:p w:rsidR="00C44CE8" w:rsidRPr="00DC68A0" w:rsidRDefault="00C44CE8" w:rsidP="00380350"/>
        </w:tc>
      </w:tr>
      <w:tr w:rsidR="00A37F53" w:rsidRPr="004518F5" w:rsidTr="00380350">
        <w:tc>
          <w:tcPr>
            <w:tcW w:w="2256" w:type="dxa"/>
          </w:tcPr>
          <w:p w:rsidR="00A37F53" w:rsidRDefault="00A37F53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A37F53">
              <w:t>FileName</w:t>
            </w:r>
            <w:proofErr w:type="spellEnd"/>
          </w:p>
        </w:tc>
        <w:tc>
          <w:tcPr>
            <w:tcW w:w="1785" w:type="dxa"/>
          </w:tcPr>
          <w:p w:rsidR="00A37F53" w:rsidRPr="00A37F53" w:rsidRDefault="00A37F53" w:rsidP="000429E3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A37F53">
              <w:t>nvarchar</w:t>
            </w:r>
            <w:proofErr w:type="spellEnd"/>
            <w:r w:rsidRPr="00A37F53">
              <w:t>(50)</w:t>
            </w:r>
          </w:p>
        </w:tc>
        <w:tc>
          <w:tcPr>
            <w:tcW w:w="1706" w:type="dxa"/>
          </w:tcPr>
          <w:p w:rsidR="00A37F53" w:rsidRDefault="00A37F53" w:rsidP="00380350">
            <w:r>
              <w:rPr>
                <w:rFonts w:hint="eastAsia"/>
              </w:rPr>
              <w:t>文件名称</w:t>
            </w:r>
          </w:p>
        </w:tc>
        <w:tc>
          <w:tcPr>
            <w:tcW w:w="1642" w:type="dxa"/>
          </w:tcPr>
          <w:p w:rsidR="00A37F53" w:rsidRPr="00DC68A0" w:rsidRDefault="00A37F53" w:rsidP="00380350"/>
        </w:tc>
        <w:tc>
          <w:tcPr>
            <w:tcW w:w="1706" w:type="dxa"/>
          </w:tcPr>
          <w:p w:rsidR="00A37F53" w:rsidRPr="00DC68A0" w:rsidRDefault="00A37F53" w:rsidP="00380350"/>
        </w:tc>
      </w:tr>
      <w:tr w:rsidR="00011461" w:rsidRPr="004518F5" w:rsidTr="00380350">
        <w:tc>
          <w:tcPr>
            <w:tcW w:w="2256" w:type="dxa"/>
          </w:tcPr>
          <w:p w:rsidR="00011461" w:rsidRPr="00A37F53" w:rsidRDefault="00011461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011461">
              <w:t>FilePath</w:t>
            </w:r>
            <w:proofErr w:type="spellEnd"/>
          </w:p>
        </w:tc>
        <w:tc>
          <w:tcPr>
            <w:tcW w:w="1785" w:type="dxa"/>
          </w:tcPr>
          <w:p w:rsidR="00011461" w:rsidRPr="00A37F53" w:rsidRDefault="00011461" w:rsidP="000429E3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011461">
              <w:t>nvarchar</w:t>
            </w:r>
            <w:proofErr w:type="spellEnd"/>
            <w:r w:rsidRPr="00011461">
              <w:t>(500)</w:t>
            </w:r>
          </w:p>
        </w:tc>
        <w:tc>
          <w:tcPr>
            <w:tcW w:w="1706" w:type="dxa"/>
          </w:tcPr>
          <w:p w:rsidR="00011461" w:rsidRDefault="00011461" w:rsidP="00380350">
            <w:r>
              <w:rPr>
                <w:rFonts w:hint="eastAsia"/>
              </w:rPr>
              <w:t>FTP文件路径</w:t>
            </w:r>
          </w:p>
        </w:tc>
        <w:tc>
          <w:tcPr>
            <w:tcW w:w="1642" w:type="dxa"/>
          </w:tcPr>
          <w:p w:rsidR="00011461" w:rsidRPr="00DC68A0" w:rsidRDefault="00011461" w:rsidP="00380350"/>
        </w:tc>
        <w:tc>
          <w:tcPr>
            <w:tcW w:w="1706" w:type="dxa"/>
          </w:tcPr>
          <w:p w:rsidR="00011461" w:rsidRPr="00DC68A0" w:rsidRDefault="00011461" w:rsidP="00380350"/>
        </w:tc>
      </w:tr>
      <w:tr w:rsidR="00FD3235" w:rsidRPr="004518F5" w:rsidTr="00380350">
        <w:tc>
          <w:tcPr>
            <w:tcW w:w="2256" w:type="dxa"/>
          </w:tcPr>
          <w:p w:rsidR="00FD3235" w:rsidRPr="00011461" w:rsidRDefault="00FD3235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FD3235">
              <w:t>FileIcon</w:t>
            </w:r>
            <w:proofErr w:type="spellEnd"/>
          </w:p>
        </w:tc>
        <w:tc>
          <w:tcPr>
            <w:tcW w:w="1785" w:type="dxa"/>
          </w:tcPr>
          <w:p w:rsidR="00FD3235" w:rsidRPr="00011461" w:rsidRDefault="00FD3235" w:rsidP="000429E3">
            <w:pPr>
              <w:autoSpaceDE w:val="0"/>
              <w:autoSpaceDN w:val="0"/>
              <w:adjustRightInd w:val="0"/>
              <w:jc w:val="left"/>
            </w:pPr>
            <w:r w:rsidRPr="00FD3235">
              <w:t>image</w:t>
            </w:r>
          </w:p>
        </w:tc>
        <w:tc>
          <w:tcPr>
            <w:tcW w:w="1706" w:type="dxa"/>
          </w:tcPr>
          <w:p w:rsidR="00FD3235" w:rsidRDefault="00FD3235" w:rsidP="00380350">
            <w:r>
              <w:rPr>
                <w:rFonts w:hint="eastAsia"/>
              </w:rPr>
              <w:t>附件</w:t>
            </w:r>
            <w:proofErr w:type="gramStart"/>
            <w:r>
              <w:rPr>
                <w:rFonts w:hint="eastAsia"/>
              </w:rPr>
              <w:t>缩略图</w:t>
            </w:r>
            <w:proofErr w:type="gramEnd"/>
          </w:p>
        </w:tc>
        <w:tc>
          <w:tcPr>
            <w:tcW w:w="1642" w:type="dxa"/>
          </w:tcPr>
          <w:p w:rsidR="00FD3235" w:rsidRPr="00DC68A0" w:rsidRDefault="00FD3235" w:rsidP="00380350"/>
        </w:tc>
        <w:tc>
          <w:tcPr>
            <w:tcW w:w="1706" w:type="dxa"/>
          </w:tcPr>
          <w:p w:rsidR="00FD3235" w:rsidRPr="00DC68A0" w:rsidRDefault="00FD3235" w:rsidP="00380350"/>
        </w:tc>
      </w:tr>
      <w:tr w:rsidR="00CD17BE" w:rsidRPr="004518F5" w:rsidTr="00380350">
        <w:tc>
          <w:tcPr>
            <w:tcW w:w="2256" w:type="dxa"/>
          </w:tcPr>
          <w:p w:rsidR="00CD17BE" w:rsidRPr="00FD3235" w:rsidRDefault="00CD17BE" w:rsidP="00380350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R</w:t>
            </w:r>
            <w:r w:rsidRPr="00CD17BE">
              <w:t>eceiver</w:t>
            </w:r>
          </w:p>
        </w:tc>
        <w:tc>
          <w:tcPr>
            <w:tcW w:w="1785" w:type="dxa"/>
          </w:tcPr>
          <w:p w:rsidR="00CD17BE" w:rsidRPr="00A37F53" w:rsidRDefault="00282F33" w:rsidP="00D12C15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nvarchar</w:t>
            </w:r>
            <w:proofErr w:type="spellEnd"/>
            <w:r>
              <w:t>(5</w:t>
            </w:r>
            <w:r w:rsidR="00CD17BE" w:rsidRPr="00011461">
              <w:t>0)</w:t>
            </w:r>
          </w:p>
        </w:tc>
        <w:tc>
          <w:tcPr>
            <w:tcW w:w="1706" w:type="dxa"/>
          </w:tcPr>
          <w:p w:rsidR="00CD17BE" w:rsidRDefault="00CD17BE" w:rsidP="00380350">
            <w:r>
              <w:rPr>
                <w:rFonts w:hint="eastAsia"/>
              </w:rPr>
              <w:t>收货人</w:t>
            </w:r>
          </w:p>
        </w:tc>
        <w:tc>
          <w:tcPr>
            <w:tcW w:w="1642" w:type="dxa"/>
          </w:tcPr>
          <w:p w:rsidR="00CD17BE" w:rsidRPr="00DC68A0" w:rsidRDefault="00CD17BE" w:rsidP="00380350"/>
        </w:tc>
        <w:tc>
          <w:tcPr>
            <w:tcW w:w="1706" w:type="dxa"/>
          </w:tcPr>
          <w:p w:rsidR="00CD17BE" w:rsidRPr="00DC68A0" w:rsidRDefault="00CD17BE" w:rsidP="00380350"/>
        </w:tc>
      </w:tr>
      <w:tr w:rsidR="00CD17BE" w:rsidRPr="004518F5" w:rsidTr="00380350">
        <w:tc>
          <w:tcPr>
            <w:tcW w:w="2256" w:type="dxa"/>
          </w:tcPr>
          <w:p w:rsidR="00CD17BE" w:rsidRDefault="00CD17BE" w:rsidP="00380350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rPr>
                <w:rFonts w:hint="eastAsia"/>
              </w:rPr>
              <w:t>R</w:t>
            </w:r>
            <w:r w:rsidRPr="00CD17BE">
              <w:t>eceiver</w:t>
            </w:r>
            <w:r>
              <w:rPr>
                <w:rFonts w:hint="eastAsia"/>
              </w:rPr>
              <w:t>Connecte</w:t>
            </w:r>
            <w:proofErr w:type="spellEnd"/>
          </w:p>
        </w:tc>
        <w:tc>
          <w:tcPr>
            <w:tcW w:w="1785" w:type="dxa"/>
          </w:tcPr>
          <w:p w:rsidR="00CD17BE" w:rsidRPr="00A37F53" w:rsidRDefault="00282F33" w:rsidP="00D12C15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nvarchar</w:t>
            </w:r>
            <w:proofErr w:type="spellEnd"/>
            <w:r>
              <w:t>(5</w:t>
            </w:r>
            <w:r w:rsidR="00CD17BE" w:rsidRPr="00011461">
              <w:t>0)</w:t>
            </w:r>
          </w:p>
        </w:tc>
        <w:tc>
          <w:tcPr>
            <w:tcW w:w="1706" w:type="dxa"/>
          </w:tcPr>
          <w:p w:rsidR="00CD17BE" w:rsidRDefault="00CD17BE" w:rsidP="00380350">
            <w:r>
              <w:rPr>
                <w:rFonts w:hint="eastAsia"/>
              </w:rPr>
              <w:t>收货人联系方式</w:t>
            </w:r>
          </w:p>
        </w:tc>
        <w:tc>
          <w:tcPr>
            <w:tcW w:w="1642" w:type="dxa"/>
          </w:tcPr>
          <w:p w:rsidR="00CD17BE" w:rsidRPr="00DC68A0" w:rsidRDefault="00CD17BE" w:rsidP="00380350"/>
        </w:tc>
        <w:tc>
          <w:tcPr>
            <w:tcW w:w="1706" w:type="dxa"/>
          </w:tcPr>
          <w:p w:rsidR="00CD17BE" w:rsidRPr="00DC68A0" w:rsidRDefault="00CD17BE" w:rsidP="00380350"/>
        </w:tc>
      </w:tr>
      <w:tr w:rsidR="00CD17BE" w:rsidRPr="004518F5" w:rsidTr="00380350">
        <w:tc>
          <w:tcPr>
            <w:tcW w:w="2256" w:type="dxa"/>
          </w:tcPr>
          <w:p w:rsidR="00CD17BE" w:rsidRDefault="00CD17BE" w:rsidP="00380350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Address</w:t>
            </w:r>
          </w:p>
        </w:tc>
        <w:tc>
          <w:tcPr>
            <w:tcW w:w="1785" w:type="dxa"/>
          </w:tcPr>
          <w:p w:rsidR="00CD17BE" w:rsidRPr="00011461" w:rsidRDefault="00CD17BE" w:rsidP="00D12C15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011461">
              <w:t>nvarchar</w:t>
            </w:r>
            <w:proofErr w:type="spellEnd"/>
            <w:r w:rsidRPr="00011461">
              <w:t>(500)</w:t>
            </w:r>
          </w:p>
        </w:tc>
        <w:tc>
          <w:tcPr>
            <w:tcW w:w="1706" w:type="dxa"/>
          </w:tcPr>
          <w:p w:rsidR="00CD17BE" w:rsidRDefault="00CD17BE" w:rsidP="00380350">
            <w:r>
              <w:rPr>
                <w:rFonts w:hint="eastAsia"/>
              </w:rPr>
              <w:t>收货地址</w:t>
            </w:r>
          </w:p>
        </w:tc>
        <w:tc>
          <w:tcPr>
            <w:tcW w:w="1642" w:type="dxa"/>
          </w:tcPr>
          <w:p w:rsidR="00CD17BE" w:rsidRPr="00DC68A0" w:rsidRDefault="00CD17BE" w:rsidP="00380350"/>
        </w:tc>
        <w:tc>
          <w:tcPr>
            <w:tcW w:w="1706" w:type="dxa"/>
          </w:tcPr>
          <w:p w:rsidR="00CD17BE" w:rsidRPr="00DC68A0" w:rsidRDefault="00CD17BE" w:rsidP="00380350"/>
        </w:tc>
      </w:tr>
    </w:tbl>
    <w:p w:rsidR="002005FD" w:rsidRDefault="002005FD" w:rsidP="00863A9A"/>
    <w:p w:rsidR="00863A9A" w:rsidRPr="00EF4B68" w:rsidRDefault="00863A9A" w:rsidP="00863A9A">
      <w:pPr>
        <w:rPr>
          <w:color w:val="FF0000"/>
        </w:rPr>
      </w:pPr>
      <w:r w:rsidRPr="00EF4B68">
        <w:rPr>
          <w:rFonts w:hint="eastAsia"/>
          <w:color w:val="FF0000"/>
        </w:rPr>
        <w:t>注：黑色字段是已经存在的，蓝色字段是新加的，需要在数据库和服务器接口中做变更</w:t>
      </w:r>
    </w:p>
    <w:p w:rsidR="00486659" w:rsidRDefault="00486659" w:rsidP="00486659"/>
    <w:p w:rsidR="00486659" w:rsidRDefault="00486659" w:rsidP="00486659">
      <w:pPr>
        <w:pStyle w:val="3"/>
        <w:numPr>
          <w:ilvl w:val="0"/>
          <w:numId w:val="0"/>
        </w:numPr>
        <w:ind w:left="720" w:hanging="720"/>
      </w:pPr>
      <w:bookmarkStart w:id="5" w:name="_Toc9859319"/>
      <w:r>
        <w:rPr>
          <w:rFonts w:hint="eastAsia"/>
        </w:rPr>
        <w:t>2.1.</w:t>
      </w:r>
      <w:r w:rsidR="00A135F5">
        <w:rPr>
          <w:rFonts w:hint="eastAsia"/>
        </w:rPr>
        <w:t>2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WebApi</w:t>
      </w:r>
      <w:proofErr w:type="spellEnd"/>
      <w:r>
        <w:rPr>
          <w:rFonts w:hint="eastAsia"/>
        </w:rPr>
        <w:t>接口</w:t>
      </w:r>
      <w:bookmarkEnd w:id="5"/>
    </w:p>
    <w:p w:rsidR="0025292D" w:rsidRDefault="0025292D" w:rsidP="0025292D">
      <w:r>
        <w:rPr>
          <w:rFonts w:hint="eastAsia"/>
        </w:rPr>
        <w:t>接口统一返回类</w:t>
      </w:r>
      <w:r w:rsidR="00B75525">
        <w:rPr>
          <w:rFonts w:hint="eastAsia"/>
        </w:rPr>
        <w:t>（</w:t>
      </w:r>
      <w:proofErr w:type="spellStart"/>
      <w:r w:rsidR="00B75525" w:rsidRPr="00CD7908">
        <w:t>CustomResult</w:t>
      </w:r>
      <w:proofErr w:type="spellEnd"/>
      <w:r w:rsidR="00B75525" w:rsidRPr="00CD7908">
        <w:rPr>
          <w:rFonts w:hint="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6"/>
        <w:gridCol w:w="2307"/>
        <w:gridCol w:w="2241"/>
        <w:gridCol w:w="2241"/>
      </w:tblGrid>
      <w:tr w:rsidR="00500C01" w:rsidTr="00500C01">
        <w:tc>
          <w:tcPr>
            <w:tcW w:w="2306" w:type="dxa"/>
          </w:tcPr>
          <w:p w:rsidR="00500C01" w:rsidRPr="00500C01" w:rsidRDefault="00500C01" w:rsidP="0025292D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字段</w:t>
            </w:r>
          </w:p>
        </w:tc>
        <w:tc>
          <w:tcPr>
            <w:tcW w:w="2307" w:type="dxa"/>
          </w:tcPr>
          <w:p w:rsidR="00500C01" w:rsidRPr="00500C01" w:rsidRDefault="00500C01" w:rsidP="0025292D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241" w:type="dxa"/>
          </w:tcPr>
          <w:p w:rsidR="00500C01" w:rsidRPr="00500C01" w:rsidRDefault="00500C01" w:rsidP="0025292D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241" w:type="dxa"/>
          </w:tcPr>
          <w:p w:rsidR="00500C01" w:rsidRPr="00500C01" w:rsidRDefault="00500C01" w:rsidP="0025292D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500C01" w:rsidTr="00500C01">
        <w:tc>
          <w:tcPr>
            <w:tcW w:w="2306" w:type="dxa"/>
          </w:tcPr>
          <w:p w:rsidR="00500C01" w:rsidRDefault="00500C01" w:rsidP="0025292D"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result</w:t>
            </w:r>
          </w:p>
        </w:tc>
        <w:tc>
          <w:tcPr>
            <w:tcW w:w="2307" w:type="dxa"/>
          </w:tcPr>
          <w:p w:rsidR="00500C01" w:rsidRDefault="00500C01" w:rsidP="0025292D">
            <w:r>
              <w:rPr>
                <w:rFonts w:hint="eastAsia"/>
              </w:rPr>
              <w:t>是否</w:t>
            </w:r>
            <w:r w:rsidR="00BC4EAF">
              <w:rPr>
                <w:rFonts w:hint="eastAsia"/>
              </w:rPr>
              <w:t>成功</w:t>
            </w:r>
          </w:p>
        </w:tc>
        <w:tc>
          <w:tcPr>
            <w:tcW w:w="2241" w:type="dxa"/>
          </w:tcPr>
          <w:p w:rsidR="00500C01" w:rsidRDefault="00500C01" w:rsidP="0025292D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2241" w:type="dxa"/>
          </w:tcPr>
          <w:p w:rsidR="00500C01" w:rsidRDefault="00500C01" w:rsidP="0025292D">
            <w:r>
              <w:rPr>
                <w:rFonts w:hint="eastAsia"/>
              </w:rPr>
              <w:t>成功返回1</w:t>
            </w:r>
          </w:p>
        </w:tc>
      </w:tr>
      <w:tr w:rsidR="00500C01" w:rsidTr="00500C01">
        <w:tc>
          <w:tcPr>
            <w:tcW w:w="2306" w:type="dxa"/>
          </w:tcPr>
          <w:p w:rsidR="00500C01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msg</w:t>
            </w:r>
            <w:proofErr w:type="spellEnd"/>
          </w:p>
        </w:tc>
        <w:tc>
          <w:tcPr>
            <w:tcW w:w="2307" w:type="dxa"/>
          </w:tcPr>
          <w:p w:rsidR="00500C01" w:rsidRDefault="00E50532" w:rsidP="0025292D">
            <w:r>
              <w:rPr>
                <w:rFonts w:hint="eastAsia"/>
              </w:rPr>
              <w:t>消息</w:t>
            </w:r>
          </w:p>
        </w:tc>
        <w:tc>
          <w:tcPr>
            <w:tcW w:w="2241" w:type="dxa"/>
          </w:tcPr>
          <w:p w:rsidR="00500C01" w:rsidRDefault="00E50532" w:rsidP="0025292D">
            <w:r w:rsidRPr="00E50532">
              <w:t>string</w:t>
            </w:r>
          </w:p>
        </w:tc>
        <w:tc>
          <w:tcPr>
            <w:tcW w:w="2241" w:type="dxa"/>
          </w:tcPr>
          <w:p w:rsidR="00500C01" w:rsidRDefault="005C678C" w:rsidP="0025292D">
            <w:r>
              <w:rPr>
                <w:rFonts w:hint="eastAsia"/>
              </w:rPr>
              <w:t>服务器执行</w:t>
            </w:r>
            <w:r w:rsidR="00BC4EAF">
              <w:rPr>
                <w:rFonts w:hint="eastAsia"/>
              </w:rPr>
              <w:t>消息返</w:t>
            </w:r>
            <w:r w:rsidR="00BC4EAF">
              <w:rPr>
                <w:rFonts w:hint="eastAsia"/>
              </w:rPr>
              <w:lastRenderedPageBreak/>
              <w:t>回</w:t>
            </w:r>
          </w:p>
        </w:tc>
      </w:tr>
      <w:tr w:rsidR="00E50532" w:rsidTr="00500C01">
        <w:tc>
          <w:tcPr>
            <w:tcW w:w="2306" w:type="dxa"/>
          </w:tcPr>
          <w:p w:rsidR="00E50532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lastRenderedPageBreak/>
              <w:t>total</w:t>
            </w:r>
          </w:p>
        </w:tc>
        <w:tc>
          <w:tcPr>
            <w:tcW w:w="2307" w:type="dxa"/>
          </w:tcPr>
          <w:p w:rsidR="00E50532" w:rsidRDefault="00E50532" w:rsidP="0025292D">
            <w:r>
              <w:rPr>
                <w:rFonts w:hint="eastAsia"/>
              </w:rPr>
              <w:t>总条数</w:t>
            </w:r>
          </w:p>
        </w:tc>
        <w:tc>
          <w:tcPr>
            <w:tcW w:w="2241" w:type="dxa"/>
          </w:tcPr>
          <w:p w:rsidR="00E50532" w:rsidRPr="00E50532" w:rsidRDefault="00E50532" w:rsidP="0025292D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2241" w:type="dxa"/>
          </w:tcPr>
          <w:p w:rsidR="00E50532" w:rsidRDefault="00E50532" w:rsidP="0025292D"/>
        </w:tc>
      </w:tr>
      <w:tr w:rsidR="00E50532" w:rsidTr="00500C01">
        <w:tc>
          <w:tcPr>
            <w:tcW w:w="2306" w:type="dxa"/>
          </w:tcPr>
          <w:p w:rsidR="00E50532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pageIndex</w:t>
            </w:r>
            <w:proofErr w:type="spellEnd"/>
          </w:p>
        </w:tc>
        <w:tc>
          <w:tcPr>
            <w:tcW w:w="2307" w:type="dxa"/>
          </w:tcPr>
          <w:p w:rsidR="00E50532" w:rsidRDefault="00E50532" w:rsidP="0025292D">
            <w:r>
              <w:rPr>
                <w:rFonts w:hint="eastAsia"/>
              </w:rPr>
              <w:t>当前页</w:t>
            </w:r>
          </w:p>
        </w:tc>
        <w:tc>
          <w:tcPr>
            <w:tcW w:w="2241" w:type="dxa"/>
          </w:tcPr>
          <w:p w:rsidR="00E50532" w:rsidRDefault="00E50532" w:rsidP="0025292D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2241" w:type="dxa"/>
          </w:tcPr>
          <w:p w:rsidR="00E50532" w:rsidRDefault="00E50532" w:rsidP="0025292D"/>
        </w:tc>
      </w:tr>
      <w:tr w:rsidR="00E50532" w:rsidTr="00500C01">
        <w:tc>
          <w:tcPr>
            <w:tcW w:w="2306" w:type="dxa"/>
          </w:tcPr>
          <w:p w:rsidR="00E50532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proofErr w:type="spellStart"/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pageSize</w:t>
            </w:r>
            <w:proofErr w:type="spellEnd"/>
          </w:p>
        </w:tc>
        <w:tc>
          <w:tcPr>
            <w:tcW w:w="2307" w:type="dxa"/>
          </w:tcPr>
          <w:p w:rsidR="00E50532" w:rsidRDefault="00E50532" w:rsidP="0025292D">
            <w:r>
              <w:rPr>
                <w:rFonts w:hint="eastAsia"/>
              </w:rPr>
              <w:t>页面条数</w:t>
            </w:r>
          </w:p>
        </w:tc>
        <w:tc>
          <w:tcPr>
            <w:tcW w:w="2241" w:type="dxa"/>
          </w:tcPr>
          <w:p w:rsidR="00E50532" w:rsidRDefault="00E50532" w:rsidP="0025292D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2241" w:type="dxa"/>
          </w:tcPr>
          <w:p w:rsidR="00E50532" w:rsidRDefault="00E50532" w:rsidP="0025292D"/>
        </w:tc>
      </w:tr>
      <w:tr w:rsidR="00E50532" w:rsidTr="00500C01">
        <w:tc>
          <w:tcPr>
            <w:tcW w:w="2306" w:type="dxa"/>
          </w:tcPr>
          <w:p w:rsidR="00E50532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data</w:t>
            </w:r>
          </w:p>
        </w:tc>
        <w:tc>
          <w:tcPr>
            <w:tcW w:w="2307" w:type="dxa"/>
          </w:tcPr>
          <w:p w:rsidR="00E50532" w:rsidRDefault="00E50532" w:rsidP="0025292D">
            <w:r>
              <w:rPr>
                <w:rFonts w:hint="eastAsia"/>
              </w:rPr>
              <w:t>返回对象</w:t>
            </w:r>
          </w:p>
        </w:tc>
        <w:tc>
          <w:tcPr>
            <w:tcW w:w="2241" w:type="dxa"/>
          </w:tcPr>
          <w:p w:rsidR="00E50532" w:rsidRDefault="00E50532" w:rsidP="0025292D">
            <w:proofErr w:type="spellStart"/>
            <w:r>
              <w:rPr>
                <w:rFonts w:hint="eastAsia"/>
              </w:rPr>
              <w:t>obj</w:t>
            </w:r>
            <w:proofErr w:type="spellEnd"/>
          </w:p>
        </w:tc>
        <w:tc>
          <w:tcPr>
            <w:tcW w:w="2241" w:type="dxa"/>
          </w:tcPr>
          <w:p w:rsidR="00E50532" w:rsidRDefault="005C678C" w:rsidP="0025292D">
            <w:r>
              <w:rPr>
                <w:rFonts w:hint="eastAsia"/>
              </w:rPr>
              <w:t>返回</w:t>
            </w:r>
            <w:proofErr w:type="spellStart"/>
            <w:r>
              <w:rPr>
                <w:rFonts w:hint="eastAsia"/>
              </w:rPr>
              <w:t>json</w:t>
            </w:r>
            <w:proofErr w:type="spellEnd"/>
            <w:r>
              <w:rPr>
                <w:rFonts w:hint="eastAsia"/>
              </w:rPr>
              <w:t>类</w:t>
            </w:r>
            <w:r w:rsidR="004D4ED9">
              <w:rPr>
                <w:rFonts w:hint="eastAsia"/>
              </w:rPr>
              <w:t xml:space="preserve">，具体详见接口返回字段定义 </w:t>
            </w:r>
          </w:p>
        </w:tc>
      </w:tr>
      <w:tr w:rsidR="00E50532" w:rsidTr="00500C01">
        <w:tc>
          <w:tcPr>
            <w:tcW w:w="2306" w:type="dxa"/>
          </w:tcPr>
          <w:p w:rsidR="00E50532" w:rsidRDefault="00E50532" w:rsidP="0025292D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307" w:type="dxa"/>
          </w:tcPr>
          <w:p w:rsidR="00E50532" w:rsidRDefault="00E50532" w:rsidP="0025292D">
            <w:r>
              <w:rPr>
                <w:rFonts w:hint="eastAsia"/>
              </w:rPr>
              <w:t>安全验证</w:t>
            </w:r>
          </w:p>
        </w:tc>
        <w:tc>
          <w:tcPr>
            <w:tcW w:w="2241" w:type="dxa"/>
          </w:tcPr>
          <w:p w:rsidR="00E50532" w:rsidRDefault="00E50532" w:rsidP="0025292D">
            <w:r w:rsidRPr="00E50532">
              <w:t>string</w:t>
            </w:r>
          </w:p>
        </w:tc>
        <w:tc>
          <w:tcPr>
            <w:tcW w:w="2241" w:type="dxa"/>
          </w:tcPr>
          <w:p w:rsidR="00E50532" w:rsidRDefault="00E50532" w:rsidP="0025292D"/>
        </w:tc>
      </w:tr>
    </w:tbl>
    <w:p w:rsidR="0025292D" w:rsidRPr="0025292D" w:rsidRDefault="0025292D" w:rsidP="0025292D"/>
    <w:p w:rsidR="00A519E5" w:rsidRPr="00B45DDA" w:rsidRDefault="00165367" w:rsidP="00376171">
      <w:pPr>
        <w:pStyle w:val="4"/>
        <w:rPr>
          <w:b w:val="0"/>
        </w:rPr>
      </w:pPr>
      <w:r>
        <w:rPr>
          <w:rFonts w:hint="eastAsia"/>
        </w:rPr>
        <w:t>2.1.</w:t>
      </w:r>
      <w:r w:rsidR="00A135F5">
        <w:rPr>
          <w:rFonts w:hint="eastAsia"/>
        </w:rPr>
        <w:t>2</w:t>
      </w:r>
      <w:r>
        <w:rPr>
          <w:rFonts w:hint="eastAsia"/>
        </w:rPr>
        <w:t>.1</w:t>
      </w:r>
      <w:r w:rsidR="00FB287B">
        <w:rPr>
          <w:rFonts w:hint="eastAsia"/>
        </w:rPr>
        <w:t>根据</w:t>
      </w:r>
      <w:r w:rsidR="000048E0">
        <w:rPr>
          <w:rFonts w:hint="eastAsia"/>
        </w:rPr>
        <w:t>产品序列号得到产品相关信息</w:t>
      </w:r>
    </w:p>
    <w:p w:rsidR="002B51F0" w:rsidRDefault="00B60DF3" w:rsidP="00B60DF3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r w:rsidR="00164119" w:rsidRPr="00164119">
        <w:rPr>
          <w:rFonts w:ascii="新宋体" w:hAnsi="新宋体" w:cs="新宋体"/>
          <w:color w:val="008000"/>
          <w:kern w:val="0"/>
          <w:sz w:val="19"/>
          <w:szCs w:val="19"/>
        </w:rPr>
        <w:t xml:space="preserve"> </w:t>
      </w:r>
      <w:proofErr w:type="spellStart"/>
      <w:r w:rsidR="00164119"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 w:rsidR="00164119">
        <w:rPr>
          <w:rFonts w:ascii="新宋体" w:hAnsi="新宋体" w:cs="新宋体"/>
          <w:color w:val="008000"/>
          <w:kern w:val="0"/>
          <w:sz w:val="19"/>
          <w:szCs w:val="19"/>
        </w:rPr>
        <w:t xml:space="preserve"> </w:t>
      </w:r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r w:rsidR="00164119" w:rsidRPr="000A05F8">
        <w:rPr>
          <w:rFonts w:ascii="新宋体" w:hAnsi="新宋体" w:cs="新宋体"/>
          <w:color w:val="008000"/>
          <w:kern w:val="0"/>
          <w:sz w:val="19"/>
          <w:szCs w:val="19"/>
        </w:rPr>
        <w:t xml:space="preserve"> </w:t>
      </w:r>
      <w:proofErr w:type="spellStart"/>
      <w:r w:rsidR="00164119" w:rsidRPr="000A05F8">
        <w:rPr>
          <w:rFonts w:ascii="新宋体" w:hAnsi="新宋体" w:cs="新宋体"/>
          <w:color w:val="008000"/>
          <w:kern w:val="0"/>
          <w:sz w:val="19"/>
          <w:szCs w:val="19"/>
        </w:rPr>
        <w:t>GetResProductionSystemRecodeByProductionSystemRecordNo</w:t>
      </w:r>
      <w:proofErr w:type="spellEnd"/>
    </w:p>
    <w:p w:rsidR="00B60DF3" w:rsidRDefault="00B60DF3" w:rsidP="00B60DF3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>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HttpGet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4D4ED9" w:rsidRDefault="00B60DF3" w:rsidP="00B60DF3">
      <w:pPr>
        <w:autoSpaceDE w:val="0"/>
        <w:autoSpaceDN w:val="0"/>
        <w:adjustRightInd w:val="0"/>
        <w:jc w:val="left"/>
      </w:pPr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164119">
        <w:rPr>
          <w:rFonts w:ascii="新宋体" w:hAnsi="新宋体" w:cs="新宋体"/>
          <w:color w:val="000000"/>
          <w:kern w:val="0"/>
          <w:sz w:val="19"/>
          <w:szCs w:val="19"/>
        </w:rPr>
        <w:t>GetResProductionSystemRecodeByProductionSystemRecordNo</w:t>
      </w:r>
      <w:proofErr w:type="spellEnd"/>
      <w:r w:rsidR="00164119"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r>
        <w:rPr>
          <w:rFonts w:ascii="新宋体" w:hAnsi="新宋体" w:cs="新宋体"/>
          <w:color w:val="0000FF"/>
          <w:kern w:val="0"/>
          <w:sz w:val="19"/>
          <w:szCs w:val="19"/>
        </w:rPr>
        <w:t>string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 w:rsidR="000A6CF5">
        <w:rPr>
          <w:rFonts w:ascii="新宋体" w:hAnsi="新宋体" w:cs="新宋体" w:hint="eastAsia"/>
          <w:color w:val="000000"/>
          <w:kern w:val="0"/>
          <w:sz w:val="19"/>
          <w:szCs w:val="19"/>
        </w:rPr>
        <w:t>p</w:t>
      </w:r>
      <w:r w:rsidR="000A6CF5" w:rsidRPr="000A6CF5">
        <w:rPr>
          <w:rFonts w:ascii="新宋体" w:hAnsi="新宋体" w:cs="新宋体"/>
          <w:color w:val="000000"/>
          <w:kern w:val="0"/>
          <w:sz w:val="19"/>
          <w:szCs w:val="19"/>
        </w:rPr>
        <w:t>roductionSystem</w:t>
      </w:r>
      <w:r w:rsidR="000A6CF5" w:rsidRPr="000A6CF5">
        <w:rPr>
          <w:rFonts w:ascii="新宋体" w:hAnsi="新宋体" w:cs="新宋体" w:hint="eastAsia"/>
          <w:color w:val="000000"/>
          <w:kern w:val="0"/>
          <w:sz w:val="19"/>
          <w:szCs w:val="19"/>
        </w:rPr>
        <w:t>Record</w:t>
      </w:r>
      <w:r w:rsidR="005203BA">
        <w:rPr>
          <w:rFonts w:ascii="新宋体" w:hAnsi="新宋体" w:cs="新宋体" w:hint="eastAsia"/>
          <w:color w:val="000000"/>
          <w:kern w:val="0"/>
          <w:sz w:val="19"/>
          <w:szCs w:val="19"/>
        </w:rPr>
        <w:t>No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, </w:t>
      </w:r>
      <w:r>
        <w:rPr>
          <w:rFonts w:ascii="新宋体" w:hAnsi="新宋体" w:cs="新宋体"/>
          <w:color w:val="0000FF"/>
          <w:kern w:val="0"/>
          <w:sz w:val="19"/>
          <w:szCs w:val="19"/>
        </w:rPr>
        <w:t>string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token) </w:t>
      </w:r>
      <w:r w:rsidR="006B54D2">
        <w:rPr>
          <w:rFonts w:ascii="新宋体" w:hAnsi="新宋体" w:cs="新宋体" w:hint="eastAsia"/>
          <w:color w:val="000000"/>
          <w:kern w:val="0"/>
          <w:sz w:val="19"/>
          <w:szCs w:val="19"/>
        </w:rPr>
        <w:t>；</w:t>
      </w:r>
      <w:r w:rsidR="004F031C" w:rsidRPr="00E10923">
        <w:rPr>
          <w:rFonts w:hint="eastAsia"/>
        </w:rPr>
        <w:t xml:space="preserve"> </w:t>
      </w:r>
    </w:p>
    <w:p w:rsidR="009C70DC" w:rsidRPr="009C70DC" w:rsidRDefault="009C70DC" w:rsidP="00B60DF3">
      <w:pPr>
        <w:autoSpaceDE w:val="0"/>
        <w:autoSpaceDN w:val="0"/>
        <w:adjustRightInd w:val="0"/>
        <w:jc w:val="left"/>
        <w:rPr>
          <w:b/>
        </w:rPr>
      </w:pP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3D0EC3" w:rsidTr="001C7623">
        <w:tc>
          <w:tcPr>
            <w:tcW w:w="2496" w:type="dxa"/>
          </w:tcPr>
          <w:p w:rsidR="003D0EC3" w:rsidRPr="00500C01" w:rsidRDefault="003D0EC3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3D0EC3" w:rsidRPr="00500C01" w:rsidRDefault="003D0EC3" w:rsidP="00C71451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3D0EC3" w:rsidRPr="00500C01" w:rsidRDefault="003D0EC3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3D0EC3" w:rsidRPr="00500C01" w:rsidRDefault="003D0EC3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1C7623" w:rsidTr="001C7623">
        <w:tc>
          <w:tcPr>
            <w:tcW w:w="2496" w:type="dxa"/>
          </w:tcPr>
          <w:p w:rsidR="001C7623" w:rsidRDefault="001C7623" w:rsidP="00C71451">
            <w:proofErr w:type="spellStart"/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p</w:t>
            </w:r>
            <w:r w:rsidRPr="000A6CF5"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roductionSystem</w:t>
            </w:r>
            <w:r w:rsidRPr="000A6CF5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Record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No</w:t>
            </w:r>
            <w:proofErr w:type="spellEnd"/>
          </w:p>
        </w:tc>
        <w:tc>
          <w:tcPr>
            <w:tcW w:w="2232" w:type="dxa"/>
          </w:tcPr>
          <w:p w:rsidR="001C7623" w:rsidRDefault="001C7623" w:rsidP="00C71451">
            <w:r>
              <w:rPr>
                <w:rFonts w:hint="eastAsia"/>
              </w:rPr>
              <w:t>出厂编号</w:t>
            </w:r>
          </w:p>
        </w:tc>
        <w:tc>
          <w:tcPr>
            <w:tcW w:w="2188" w:type="dxa"/>
          </w:tcPr>
          <w:p w:rsidR="001C7623" w:rsidRDefault="001C7623" w:rsidP="00C71451">
            <w:r w:rsidRPr="00E50532">
              <w:t>string</w:t>
            </w:r>
          </w:p>
        </w:tc>
        <w:tc>
          <w:tcPr>
            <w:tcW w:w="2179" w:type="dxa"/>
          </w:tcPr>
          <w:p w:rsidR="001C7623" w:rsidRDefault="001C7623" w:rsidP="00C71451"/>
        </w:tc>
      </w:tr>
      <w:tr w:rsidR="001C7623" w:rsidTr="001C7623">
        <w:tc>
          <w:tcPr>
            <w:tcW w:w="2496" w:type="dxa"/>
          </w:tcPr>
          <w:p w:rsidR="001C7623" w:rsidRDefault="004D4ED9" w:rsidP="00C71451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1C7623" w:rsidRDefault="00517EB3" w:rsidP="00C71451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1C7623" w:rsidRDefault="001C7623" w:rsidP="00C71451">
            <w:r w:rsidRPr="00E50532">
              <w:t>string</w:t>
            </w:r>
          </w:p>
        </w:tc>
        <w:tc>
          <w:tcPr>
            <w:tcW w:w="2179" w:type="dxa"/>
          </w:tcPr>
          <w:p w:rsidR="001C7623" w:rsidRDefault="001C7623" w:rsidP="00C71451"/>
        </w:tc>
      </w:tr>
    </w:tbl>
    <w:p w:rsidR="00B82F5F" w:rsidRPr="009C70DC" w:rsidRDefault="009C70DC" w:rsidP="00680540">
      <w:pPr>
        <w:rPr>
          <w:b/>
        </w:rPr>
      </w:pPr>
      <w:r w:rsidRPr="009C70DC">
        <w:rPr>
          <w:rFonts w:hint="eastAsia"/>
          <w:b/>
        </w:rPr>
        <w:t>返回字段</w:t>
      </w:r>
      <w:r w:rsidR="00B45DDA"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9C70DC" w:rsidTr="00C71451">
        <w:tc>
          <w:tcPr>
            <w:tcW w:w="2496" w:type="dxa"/>
          </w:tcPr>
          <w:p w:rsidR="009C70DC" w:rsidRPr="00500C01" w:rsidRDefault="009C70DC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9C70DC" w:rsidRPr="00500C01" w:rsidRDefault="009C70DC" w:rsidP="00C71451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9C70DC" w:rsidRPr="00500C01" w:rsidRDefault="009C70DC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9C70DC" w:rsidRPr="00500C01" w:rsidRDefault="009C70DC" w:rsidP="00C71451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787329" w:rsidTr="00C71451">
        <w:tc>
          <w:tcPr>
            <w:tcW w:w="2496" w:type="dxa"/>
          </w:tcPr>
          <w:p w:rsidR="00787329" w:rsidRDefault="00D417A6" w:rsidP="00C71451">
            <w:pPr>
              <w:rPr>
                <w:b/>
              </w:rPr>
            </w:pPr>
            <w:proofErr w:type="spellStart"/>
            <w:r>
              <w:rPr>
                <w:rFonts w:ascii="新宋体" w:hAnsi="新宋体" w:cs="新宋体"/>
                <w:color w:val="2B91AF"/>
                <w:kern w:val="0"/>
                <w:sz w:val="19"/>
                <w:szCs w:val="19"/>
              </w:rPr>
              <w:t>ProductionSystemRecode</w:t>
            </w:r>
            <w:proofErr w:type="spellEnd"/>
          </w:p>
        </w:tc>
        <w:tc>
          <w:tcPr>
            <w:tcW w:w="2232" w:type="dxa"/>
          </w:tcPr>
          <w:p w:rsidR="00787329" w:rsidRPr="00500C01" w:rsidRDefault="003D4A5A" w:rsidP="00C71451">
            <w:pPr>
              <w:rPr>
                <w:b/>
              </w:rPr>
            </w:pPr>
            <w:r>
              <w:rPr>
                <w:rFonts w:hint="eastAsia"/>
              </w:rPr>
              <w:t>出厂产品</w:t>
            </w:r>
          </w:p>
        </w:tc>
        <w:tc>
          <w:tcPr>
            <w:tcW w:w="2188" w:type="dxa"/>
          </w:tcPr>
          <w:p w:rsidR="00787329" w:rsidRDefault="00787329" w:rsidP="00C71451">
            <w:r w:rsidRPr="00E50532">
              <w:t>string</w:t>
            </w:r>
          </w:p>
        </w:tc>
        <w:tc>
          <w:tcPr>
            <w:tcW w:w="2179" w:type="dxa"/>
          </w:tcPr>
          <w:p w:rsidR="00787329" w:rsidRDefault="00787329" w:rsidP="00C71451">
            <w:pPr>
              <w:rPr>
                <w:b/>
              </w:rPr>
            </w:pPr>
          </w:p>
        </w:tc>
      </w:tr>
    </w:tbl>
    <w:p w:rsidR="009C70DC" w:rsidRDefault="009C70DC" w:rsidP="00680540">
      <w:pPr>
        <w:rPr>
          <w:color w:val="00B0F0"/>
        </w:rPr>
      </w:pPr>
    </w:p>
    <w:p w:rsidR="00463007" w:rsidRPr="00B82EDA" w:rsidRDefault="0065137A" w:rsidP="00B82EDA">
      <w:pPr>
        <w:pStyle w:val="4"/>
        <w:rPr>
          <w:b w:val="0"/>
        </w:rPr>
      </w:pPr>
      <w:r>
        <w:rPr>
          <w:rFonts w:hint="eastAsia"/>
        </w:rPr>
        <w:t>2.1.2.2</w:t>
      </w:r>
      <w:r w:rsidR="0037774E">
        <w:rPr>
          <w:rFonts w:hint="eastAsia"/>
        </w:rPr>
        <w:t>新增维修交货信息</w:t>
      </w:r>
    </w:p>
    <w:p w:rsidR="00B42AC1" w:rsidRDefault="00B42AC1" w:rsidP="00B42AC1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AddRepairDeliveryInfo</w:t>
      </w:r>
      <w:proofErr w:type="spellEnd"/>
    </w:p>
    <w:p w:rsidR="00B42AC1" w:rsidRDefault="00B42AC1" w:rsidP="00B42AC1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>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HttpPost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B42AC1" w:rsidRDefault="00B42AC1" w:rsidP="00B42AC1">
      <w:pPr>
        <w:rPr>
          <w:rFonts w:ascii="新宋体" w:hAnsi="新宋体" w:cs="新宋体"/>
          <w:color w:val="000000"/>
          <w:kern w:val="0"/>
          <w:sz w:val="19"/>
          <w:szCs w:val="19"/>
        </w:rPr>
      </w:pPr>
      <w:proofErr w:type="gramStart"/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AddRepairDeliveryInfo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QueryParam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)</w:t>
      </w:r>
      <w:r>
        <w:rPr>
          <w:rFonts w:ascii="新宋体" w:hAnsi="新宋体" w:cs="新宋体" w:hint="eastAsia"/>
          <w:color w:val="000000"/>
          <w:kern w:val="0"/>
          <w:sz w:val="19"/>
          <w:szCs w:val="19"/>
        </w:rPr>
        <w:t>;</w:t>
      </w:r>
    </w:p>
    <w:p w:rsidR="006956E8" w:rsidRPr="009C70DC" w:rsidRDefault="006956E8" w:rsidP="006956E8">
      <w:pPr>
        <w:autoSpaceDE w:val="0"/>
        <w:autoSpaceDN w:val="0"/>
        <w:adjustRightInd w:val="0"/>
        <w:jc w:val="left"/>
        <w:rPr>
          <w:b/>
        </w:rPr>
      </w:pP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36"/>
        <w:gridCol w:w="2142"/>
        <w:gridCol w:w="2125"/>
        <w:gridCol w:w="2092"/>
      </w:tblGrid>
      <w:tr w:rsidR="006956E8" w:rsidTr="00380350">
        <w:tc>
          <w:tcPr>
            <w:tcW w:w="2496" w:type="dxa"/>
          </w:tcPr>
          <w:p w:rsidR="006956E8" w:rsidRPr="00500C01" w:rsidRDefault="006956E8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6956E8" w:rsidRPr="00500C01" w:rsidRDefault="006956E8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6956E8" w:rsidRPr="00500C01" w:rsidRDefault="006956E8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6956E8" w:rsidRPr="00500C01" w:rsidRDefault="006956E8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6956E8" w:rsidTr="00380350">
        <w:tc>
          <w:tcPr>
            <w:tcW w:w="2496" w:type="dxa"/>
          </w:tcPr>
          <w:p w:rsidR="006956E8" w:rsidRDefault="00463007" w:rsidP="00380350">
            <w:proofErr w:type="spellStart"/>
            <w:r w:rsidRPr="00AE46CA">
              <w:t>ResRepairDeliveryInfo</w:t>
            </w:r>
            <w:proofErr w:type="spellEnd"/>
          </w:p>
        </w:tc>
        <w:tc>
          <w:tcPr>
            <w:tcW w:w="2232" w:type="dxa"/>
          </w:tcPr>
          <w:p w:rsidR="006956E8" w:rsidRDefault="00463007" w:rsidP="00D374BD">
            <w:r>
              <w:rPr>
                <w:rFonts w:hint="eastAsia"/>
              </w:rPr>
              <w:t>维修单</w:t>
            </w:r>
            <w:r w:rsidR="00D374BD">
              <w:rPr>
                <w:rFonts w:hint="eastAsia"/>
              </w:rPr>
              <w:t>交货</w:t>
            </w:r>
            <w:r>
              <w:rPr>
                <w:rFonts w:hint="eastAsia"/>
              </w:rPr>
              <w:t>信息类</w:t>
            </w:r>
          </w:p>
        </w:tc>
        <w:tc>
          <w:tcPr>
            <w:tcW w:w="2188" w:type="dxa"/>
          </w:tcPr>
          <w:p w:rsidR="006956E8" w:rsidRDefault="007E5CF1" w:rsidP="00380350">
            <w:proofErr w:type="spellStart"/>
            <w:r>
              <w:t>O</w:t>
            </w:r>
            <w:r>
              <w:rPr>
                <w:rFonts w:hint="eastAsia"/>
              </w:rPr>
              <w:t>bj</w:t>
            </w:r>
            <w:proofErr w:type="spellEnd"/>
          </w:p>
        </w:tc>
        <w:tc>
          <w:tcPr>
            <w:tcW w:w="2179" w:type="dxa"/>
          </w:tcPr>
          <w:p w:rsidR="006956E8" w:rsidRDefault="006956E8" w:rsidP="00380350"/>
        </w:tc>
      </w:tr>
      <w:tr w:rsidR="006956E8" w:rsidTr="00380350">
        <w:tc>
          <w:tcPr>
            <w:tcW w:w="2496" w:type="dxa"/>
          </w:tcPr>
          <w:p w:rsidR="006956E8" w:rsidRDefault="006956E8" w:rsidP="00380350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6956E8" w:rsidRDefault="006956E8" w:rsidP="00380350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6956E8" w:rsidRDefault="006956E8" w:rsidP="00380350">
            <w:r w:rsidRPr="00E50532">
              <w:t>string</w:t>
            </w:r>
          </w:p>
        </w:tc>
        <w:tc>
          <w:tcPr>
            <w:tcW w:w="2179" w:type="dxa"/>
          </w:tcPr>
          <w:p w:rsidR="006956E8" w:rsidRDefault="006956E8" w:rsidP="00380350"/>
        </w:tc>
      </w:tr>
    </w:tbl>
    <w:p w:rsidR="007E5CF1" w:rsidRPr="009C70DC" w:rsidRDefault="007E5CF1" w:rsidP="007E5CF1">
      <w:pPr>
        <w:rPr>
          <w:b/>
        </w:rPr>
      </w:pPr>
      <w:r w:rsidRPr="009C70DC">
        <w:rPr>
          <w:rFonts w:hint="eastAsia"/>
          <w:b/>
        </w:rPr>
        <w:t>返回字段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7E5CF1" w:rsidTr="00380350">
        <w:tc>
          <w:tcPr>
            <w:tcW w:w="2496" w:type="dxa"/>
          </w:tcPr>
          <w:p w:rsidR="007E5CF1" w:rsidRPr="00500C01" w:rsidRDefault="007E5CF1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7E5CF1" w:rsidRPr="00500C01" w:rsidRDefault="007E5CF1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7E5CF1" w:rsidRPr="00500C01" w:rsidRDefault="007E5CF1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7E5CF1" w:rsidRPr="00500C01" w:rsidRDefault="007E5CF1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7E5CF1" w:rsidTr="00380350">
        <w:tc>
          <w:tcPr>
            <w:tcW w:w="2496" w:type="dxa"/>
          </w:tcPr>
          <w:p w:rsidR="007E5CF1" w:rsidRPr="000963D2" w:rsidRDefault="007E5CF1" w:rsidP="00380350">
            <w:r w:rsidRPr="000963D2"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2232" w:type="dxa"/>
          </w:tcPr>
          <w:p w:rsidR="007E5CF1" w:rsidRPr="000963D2" w:rsidRDefault="00D374BD" w:rsidP="00380350">
            <w:r w:rsidRPr="000963D2">
              <w:rPr>
                <w:rFonts w:hint="eastAsia"/>
              </w:rPr>
              <w:t>维修交货信息Id</w:t>
            </w:r>
          </w:p>
        </w:tc>
        <w:tc>
          <w:tcPr>
            <w:tcW w:w="2188" w:type="dxa"/>
          </w:tcPr>
          <w:p w:rsidR="007E5CF1" w:rsidRPr="000963D2" w:rsidRDefault="007E5CF1" w:rsidP="00380350">
            <w:proofErr w:type="spellStart"/>
            <w:r w:rsidRPr="000963D2">
              <w:rPr>
                <w:rFonts w:hint="eastAsia"/>
              </w:rPr>
              <w:t>int</w:t>
            </w:r>
            <w:proofErr w:type="spellEnd"/>
          </w:p>
        </w:tc>
        <w:tc>
          <w:tcPr>
            <w:tcW w:w="2179" w:type="dxa"/>
          </w:tcPr>
          <w:p w:rsidR="007E5CF1" w:rsidRPr="000963D2" w:rsidRDefault="008069C3" w:rsidP="00380350">
            <w:r w:rsidRPr="000963D2">
              <w:rPr>
                <w:rFonts w:hint="eastAsia"/>
              </w:rPr>
              <w:t>大于0成功</w:t>
            </w:r>
          </w:p>
        </w:tc>
      </w:tr>
    </w:tbl>
    <w:p w:rsidR="006956E8" w:rsidRDefault="006956E8" w:rsidP="00B42AC1">
      <w:pPr>
        <w:rPr>
          <w:color w:val="00B0F0"/>
        </w:rPr>
      </w:pPr>
    </w:p>
    <w:p w:rsidR="00745514" w:rsidRPr="00745514" w:rsidRDefault="00745514" w:rsidP="00745514">
      <w:pPr>
        <w:pStyle w:val="4"/>
        <w:rPr>
          <w:b w:val="0"/>
        </w:rPr>
      </w:pPr>
      <w:r>
        <w:rPr>
          <w:rFonts w:hint="eastAsia"/>
        </w:rPr>
        <w:lastRenderedPageBreak/>
        <w:t>2.1.2.3</w:t>
      </w:r>
      <w:r>
        <w:rPr>
          <w:rFonts w:hint="eastAsia"/>
        </w:rPr>
        <w:t>修改维修交货信息</w:t>
      </w:r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ModifyRepairDeliveryInfo</w:t>
      </w:r>
      <w:proofErr w:type="spellEnd"/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 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HttpPost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AE46CA" w:rsidRDefault="00AE46CA" w:rsidP="00AE46CA">
      <w:pPr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 </w:t>
      </w:r>
      <w:proofErr w:type="gramStart"/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ModifyRepairDeliveryInfo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QueryParam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)</w:t>
      </w:r>
      <w:r>
        <w:rPr>
          <w:rFonts w:ascii="新宋体" w:hAnsi="新宋体" w:cs="新宋体" w:hint="eastAsia"/>
          <w:color w:val="000000"/>
          <w:kern w:val="0"/>
          <w:sz w:val="19"/>
          <w:szCs w:val="19"/>
        </w:rPr>
        <w:t>;</w:t>
      </w:r>
    </w:p>
    <w:p w:rsidR="00AE46CA" w:rsidRPr="009C70DC" w:rsidRDefault="00AE46CA" w:rsidP="00AE46CA">
      <w:pPr>
        <w:autoSpaceDE w:val="0"/>
        <w:autoSpaceDN w:val="0"/>
        <w:adjustRightInd w:val="0"/>
        <w:jc w:val="left"/>
        <w:rPr>
          <w:b/>
        </w:rPr>
      </w:pPr>
      <w:r>
        <w:rPr>
          <w:rFonts w:ascii="新宋体" w:hAnsi="新宋体" w:cs="新宋体" w:hint="eastAsia"/>
          <w:color w:val="000000"/>
          <w:kern w:val="0"/>
          <w:sz w:val="19"/>
          <w:szCs w:val="19"/>
        </w:rPr>
        <w:t xml:space="preserve">  </w:t>
      </w: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36"/>
        <w:gridCol w:w="2142"/>
        <w:gridCol w:w="2125"/>
        <w:gridCol w:w="2092"/>
      </w:tblGrid>
      <w:tr w:rsidR="00AE46CA" w:rsidTr="00380350">
        <w:tc>
          <w:tcPr>
            <w:tcW w:w="2496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380350">
        <w:tc>
          <w:tcPr>
            <w:tcW w:w="2496" w:type="dxa"/>
          </w:tcPr>
          <w:p w:rsidR="00AE46CA" w:rsidRDefault="00AE46CA" w:rsidP="00380350">
            <w:proofErr w:type="spellStart"/>
            <w:r w:rsidRPr="00AE46CA">
              <w:t>ResRepairDeliveryInfo</w:t>
            </w:r>
            <w:proofErr w:type="spellEnd"/>
          </w:p>
        </w:tc>
        <w:tc>
          <w:tcPr>
            <w:tcW w:w="2232" w:type="dxa"/>
          </w:tcPr>
          <w:p w:rsidR="00AE46CA" w:rsidRDefault="00AE46CA" w:rsidP="00380350">
            <w:r>
              <w:rPr>
                <w:rFonts w:hint="eastAsia"/>
              </w:rPr>
              <w:t>维修单交货信息类</w:t>
            </w:r>
          </w:p>
        </w:tc>
        <w:tc>
          <w:tcPr>
            <w:tcW w:w="2188" w:type="dxa"/>
          </w:tcPr>
          <w:p w:rsidR="00AE46CA" w:rsidRDefault="00AE46CA" w:rsidP="00380350">
            <w:proofErr w:type="spellStart"/>
            <w:r>
              <w:t>O</w:t>
            </w:r>
            <w:r>
              <w:rPr>
                <w:rFonts w:hint="eastAsia"/>
              </w:rPr>
              <w:t>bj</w:t>
            </w:r>
            <w:proofErr w:type="spellEnd"/>
          </w:p>
        </w:tc>
        <w:tc>
          <w:tcPr>
            <w:tcW w:w="2179" w:type="dxa"/>
          </w:tcPr>
          <w:p w:rsidR="00AE46CA" w:rsidRDefault="00AE46CA" w:rsidP="00380350"/>
        </w:tc>
      </w:tr>
      <w:tr w:rsidR="00AE46CA" w:rsidTr="00380350">
        <w:tc>
          <w:tcPr>
            <w:tcW w:w="2496" w:type="dxa"/>
          </w:tcPr>
          <w:p w:rsidR="00AE46CA" w:rsidRDefault="00AE46CA" w:rsidP="00380350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AE46CA" w:rsidRDefault="00AE46CA" w:rsidP="00380350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AE46CA" w:rsidRDefault="00AE46CA" w:rsidP="00380350">
            <w:r w:rsidRPr="00E50532">
              <w:t>string</w:t>
            </w:r>
          </w:p>
        </w:tc>
        <w:tc>
          <w:tcPr>
            <w:tcW w:w="2179" w:type="dxa"/>
          </w:tcPr>
          <w:p w:rsidR="00AE46CA" w:rsidRDefault="00AE46CA" w:rsidP="00380350"/>
        </w:tc>
      </w:tr>
    </w:tbl>
    <w:p w:rsidR="00AE46CA" w:rsidRPr="009C70DC" w:rsidRDefault="00AE46CA" w:rsidP="00AE46CA">
      <w:pPr>
        <w:rPr>
          <w:b/>
        </w:rPr>
      </w:pPr>
      <w:r w:rsidRPr="009C70DC">
        <w:rPr>
          <w:rFonts w:hint="eastAsia"/>
          <w:b/>
        </w:rPr>
        <w:t>返回字段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AE46CA" w:rsidTr="00380350">
        <w:tc>
          <w:tcPr>
            <w:tcW w:w="2496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380350">
        <w:tc>
          <w:tcPr>
            <w:tcW w:w="2496" w:type="dxa"/>
          </w:tcPr>
          <w:p w:rsidR="00AE46CA" w:rsidRPr="000963D2" w:rsidRDefault="00AE46CA" w:rsidP="00380350"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data</w:t>
            </w:r>
          </w:p>
        </w:tc>
        <w:tc>
          <w:tcPr>
            <w:tcW w:w="2232" w:type="dxa"/>
          </w:tcPr>
          <w:p w:rsidR="00AE46CA" w:rsidRPr="000963D2" w:rsidRDefault="00AE46CA" w:rsidP="00380350">
            <w:r w:rsidRPr="000963D2">
              <w:rPr>
                <w:rFonts w:hint="eastAsia"/>
              </w:rPr>
              <w:t>维修交货信息Id</w:t>
            </w:r>
          </w:p>
        </w:tc>
        <w:tc>
          <w:tcPr>
            <w:tcW w:w="2188" w:type="dxa"/>
          </w:tcPr>
          <w:p w:rsidR="00AE46CA" w:rsidRPr="000963D2" w:rsidRDefault="00AE46CA" w:rsidP="00380350">
            <w:proofErr w:type="spellStart"/>
            <w:r>
              <w:rPr>
                <w:rFonts w:hint="eastAsia"/>
              </w:rPr>
              <w:t>bool</w:t>
            </w:r>
            <w:proofErr w:type="spellEnd"/>
          </w:p>
        </w:tc>
        <w:tc>
          <w:tcPr>
            <w:tcW w:w="2179" w:type="dxa"/>
          </w:tcPr>
          <w:p w:rsidR="00AE46CA" w:rsidRPr="000963D2" w:rsidRDefault="00AE46CA" w:rsidP="00380350"/>
        </w:tc>
      </w:tr>
    </w:tbl>
    <w:p w:rsidR="00272D65" w:rsidRPr="00272D65" w:rsidRDefault="00272D65" w:rsidP="00272D65">
      <w:pPr>
        <w:pStyle w:val="4"/>
        <w:rPr>
          <w:b w:val="0"/>
        </w:rPr>
      </w:pPr>
      <w:r>
        <w:rPr>
          <w:rFonts w:hint="eastAsia"/>
        </w:rPr>
        <w:t>2.1.2.</w:t>
      </w:r>
      <w:r w:rsidR="00A96C32">
        <w:rPr>
          <w:rFonts w:hint="eastAsia"/>
        </w:rPr>
        <w:t>4</w:t>
      </w:r>
      <w:r>
        <w:rPr>
          <w:rFonts w:hint="eastAsia"/>
        </w:rPr>
        <w:t>新增维修交货信息</w:t>
      </w:r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DeleteRepairDeliveryInfo</w:t>
      </w:r>
      <w:proofErr w:type="spellEnd"/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>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HttpPost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AE46CA" w:rsidRDefault="00AE46CA" w:rsidP="00AE46CA">
      <w:pPr>
        <w:rPr>
          <w:color w:val="00B0F0"/>
        </w:rPr>
      </w:pPr>
      <w:proofErr w:type="gramStart"/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DeleteRepairDeliveryInfo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QueryParam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param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)</w:t>
      </w:r>
    </w:p>
    <w:p w:rsidR="00AE46CA" w:rsidRPr="009C70DC" w:rsidRDefault="00AE46CA" w:rsidP="00AE46CA">
      <w:pPr>
        <w:autoSpaceDE w:val="0"/>
        <w:autoSpaceDN w:val="0"/>
        <w:adjustRightInd w:val="0"/>
        <w:jc w:val="left"/>
        <w:rPr>
          <w:b/>
        </w:rPr>
      </w:pP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36"/>
        <w:gridCol w:w="2142"/>
        <w:gridCol w:w="2125"/>
        <w:gridCol w:w="2092"/>
      </w:tblGrid>
      <w:tr w:rsidR="00AE46CA" w:rsidTr="00380350">
        <w:tc>
          <w:tcPr>
            <w:tcW w:w="2496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380350">
        <w:tc>
          <w:tcPr>
            <w:tcW w:w="2496" w:type="dxa"/>
          </w:tcPr>
          <w:p w:rsidR="00AE46CA" w:rsidRDefault="00AE46CA" w:rsidP="00380350">
            <w:proofErr w:type="spellStart"/>
            <w:r w:rsidRPr="00AE46CA">
              <w:t>ResRepairDeliveryInfo</w:t>
            </w:r>
            <w:proofErr w:type="spellEnd"/>
          </w:p>
        </w:tc>
        <w:tc>
          <w:tcPr>
            <w:tcW w:w="2232" w:type="dxa"/>
          </w:tcPr>
          <w:p w:rsidR="00AE46CA" w:rsidRDefault="00AE46CA" w:rsidP="00380350">
            <w:r>
              <w:rPr>
                <w:rFonts w:hint="eastAsia"/>
              </w:rPr>
              <w:t>维修单交货信息类</w:t>
            </w:r>
          </w:p>
        </w:tc>
        <w:tc>
          <w:tcPr>
            <w:tcW w:w="2188" w:type="dxa"/>
          </w:tcPr>
          <w:p w:rsidR="00AE46CA" w:rsidRDefault="00AE46CA" w:rsidP="00380350">
            <w:proofErr w:type="spellStart"/>
            <w:r>
              <w:t>O</w:t>
            </w:r>
            <w:r>
              <w:rPr>
                <w:rFonts w:hint="eastAsia"/>
              </w:rPr>
              <w:t>bj</w:t>
            </w:r>
            <w:proofErr w:type="spellEnd"/>
          </w:p>
        </w:tc>
        <w:tc>
          <w:tcPr>
            <w:tcW w:w="2179" w:type="dxa"/>
          </w:tcPr>
          <w:p w:rsidR="00AE46CA" w:rsidRDefault="00AE46CA" w:rsidP="00380350"/>
        </w:tc>
      </w:tr>
      <w:tr w:rsidR="00AE46CA" w:rsidTr="00380350">
        <w:tc>
          <w:tcPr>
            <w:tcW w:w="2496" w:type="dxa"/>
          </w:tcPr>
          <w:p w:rsidR="00AE46CA" w:rsidRDefault="00AE46CA" w:rsidP="00380350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AE46CA" w:rsidRDefault="00AE46CA" w:rsidP="00380350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AE46CA" w:rsidRDefault="00AE46CA" w:rsidP="00380350">
            <w:r w:rsidRPr="00E50532">
              <w:t>string</w:t>
            </w:r>
          </w:p>
        </w:tc>
        <w:tc>
          <w:tcPr>
            <w:tcW w:w="2179" w:type="dxa"/>
          </w:tcPr>
          <w:p w:rsidR="00AE46CA" w:rsidRDefault="00AE46CA" w:rsidP="00380350"/>
        </w:tc>
      </w:tr>
    </w:tbl>
    <w:p w:rsidR="00AE46CA" w:rsidRPr="009C70DC" w:rsidRDefault="00AE46CA" w:rsidP="00AE46CA">
      <w:pPr>
        <w:rPr>
          <w:b/>
        </w:rPr>
      </w:pPr>
      <w:r w:rsidRPr="009C70DC">
        <w:rPr>
          <w:rFonts w:hint="eastAsia"/>
          <w:b/>
        </w:rPr>
        <w:t>返回字段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AE46CA" w:rsidTr="00380350">
        <w:tc>
          <w:tcPr>
            <w:tcW w:w="2496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380350">
        <w:tc>
          <w:tcPr>
            <w:tcW w:w="2496" w:type="dxa"/>
          </w:tcPr>
          <w:p w:rsidR="00AE46CA" w:rsidRPr="000963D2" w:rsidRDefault="00AE46CA" w:rsidP="00380350"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data</w:t>
            </w:r>
          </w:p>
        </w:tc>
        <w:tc>
          <w:tcPr>
            <w:tcW w:w="2232" w:type="dxa"/>
          </w:tcPr>
          <w:p w:rsidR="00AE46CA" w:rsidRPr="000963D2" w:rsidRDefault="00AE46CA" w:rsidP="00380350">
            <w:r w:rsidRPr="000963D2">
              <w:rPr>
                <w:rFonts w:hint="eastAsia"/>
              </w:rPr>
              <w:t>维修交货信息Id</w:t>
            </w:r>
          </w:p>
        </w:tc>
        <w:tc>
          <w:tcPr>
            <w:tcW w:w="2188" w:type="dxa"/>
          </w:tcPr>
          <w:p w:rsidR="00AE46CA" w:rsidRPr="000963D2" w:rsidRDefault="00AE46CA" w:rsidP="00380350">
            <w:proofErr w:type="spellStart"/>
            <w:r>
              <w:rPr>
                <w:rFonts w:hint="eastAsia"/>
              </w:rPr>
              <w:t>bool</w:t>
            </w:r>
            <w:proofErr w:type="spellEnd"/>
          </w:p>
        </w:tc>
        <w:tc>
          <w:tcPr>
            <w:tcW w:w="2179" w:type="dxa"/>
          </w:tcPr>
          <w:p w:rsidR="00AE46CA" w:rsidRPr="000963D2" w:rsidRDefault="00AE46CA" w:rsidP="00380350"/>
        </w:tc>
      </w:tr>
    </w:tbl>
    <w:p w:rsidR="001C5DAE" w:rsidRDefault="001C5DAE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8000"/>
          <w:kern w:val="0"/>
          <w:sz w:val="19"/>
          <w:szCs w:val="19"/>
        </w:rPr>
      </w:pPr>
    </w:p>
    <w:p w:rsidR="001C5DAE" w:rsidRPr="001C5DAE" w:rsidRDefault="001C5DAE" w:rsidP="001C5DAE">
      <w:pPr>
        <w:pStyle w:val="4"/>
        <w:rPr>
          <w:b w:val="0"/>
        </w:rPr>
      </w:pPr>
      <w:r>
        <w:rPr>
          <w:rFonts w:hint="eastAsia"/>
        </w:rPr>
        <w:t>2.1.2.4</w:t>
      </w:r>
      <w:r w:rsidR="00E801B6">
        <w:rPr>
          <w:rFonts w:hint="eastAsia"/>
        </w:rPr>
        <w:t>根据维修单</w:t>
      </w:r>
      <w:r w:rsidR="00E801B6">
        <w:rPr>
          <w:rFonts w:hint="eastAsia"/>
        </w:rPr>
        <w:t>Id</w:t>
      </w:r>
      <w:r w:rsidR="00E801B6">
        <w:rPr>
          <w:rFonts w:hint="eastAsia"/>
        </w:rPr>
        <w:t>获取维修单交货信息</w:t>
      </w:r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GetResRepairDeliveryInfoByRepairId</w:t>
      </w:r>
      <w:proofErr w:type="spellEnd"/>
    </w:p>
    <w:p w:rsidR="00AE46CA" w:rsidRDefault="00AE46CA" w:rsidP="00AE46CA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>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HttpGet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AE46CA" w:rsidRDefault="00AE46CA" w:rsidP="00AE46CA">
      <w:pPr>
        <w:rPr>
          <w:rFonts w:ascii="新宋体" w:hAnsi="新宋体" w:cs="新宋体"/>
          <w:color w:val="000000"/>
          <w:kern w:val="0"/>
          <w:sz w:val="19"/>
          <w:szCs w:val="19"/>
        </w:rPr>
      </w:pPr>
      <w:proofErr w:type="gramStart"/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GetResRepairDeliveryInfoByRepairId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proofErr w:type="spellStart"/>
      <w:r>
        <w:rPr>
          <w:rFonts w:ascii="新宋体" w:hAnsi="新宋体" w:cs="新宋体"/>
          <w:color w:val="0000FF"/>
          <w:kern w:val="0"/>
          <w:sz w:val="19"/>
          <w:szCs w:val="19"/>
        </w:rPr>
        <w:t>int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repairId,</w:t>
      </w:r>
      <w:r>
        <w:rPr>
          <w:rFonts w:ascii="新宋体" w:hAnsi="新宋体" w:cs="新宋体"/>
          <w:color w:val="0000FF"/>
          <w:kern w:val="0"/>
          <w:sz w:val="19"/>
          <w:szCs w:val="19"/>
        </w:rPr>
        <w:t>string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token)</w:t>
      </w:r>
    </w:p>
    <w:p w:rsidR="00AE46CA" w:rsidRPr="009C70DC" w:rsidRDefault="00AE46CA" w:rsidP="00AE46CA">
      <w:pPr>
        <w:autoSpaceDE w:val="0"/>
        <w:autoSpaceDN w:val="0"/>
        <w:adjustRightInd w:val="0"/>
        <w:jc w:val="left"/>
        <w:rPr>
          <w:b/>
        </w:rPr>
      </w:pP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AE46CA" w:rsidTr="00380350">
        <w:tc>
          <w:tcPr>
            <w:tcW w:w="2496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380350">
        <w:tc>
          <w:tcPr>
            <w:tcW w:w="2496" w:type="dxa"/>
          </w:tcPr>
          <w:p w:rsidR="00AE46CA" w:rsidRDefault="000553DA" w:rsidP="00380350">
            <w:proofErr w:type="spellStart"/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repairId</w:t>
            </w:r>
            <w:proofErr w:type="spellEnd"/>
          </w:p>
        </w:tc>
        <w:tc>
          <w:tcPr>
            <w:tcW w:w="2232" w:type="dxa"/>
          </w:tcPr>
          <w:p w:rsidR="00AE46CA" w:rsidRDefault="00AE46CA" w:rsidP="000553DA">
            <w:r>
              <w:rPr>
                <w:rFonts w:hint="eastAsia"/>
              </w:rPr>
              <w:t>维修单</w:t>
            </w:r>
            <w:r w:rsidR="000553DA">
              <w:rPr>
                <w:rFonts w:hint="eastAsia"/>
              </w:rPr>
              <w:t>Id</w:t>
            </w:r>
          </w:p>
        </w:tc>
        <w:tc>
          <w:tcPr>
            <w:tcW w:w="2188" w:type="dxa"/>
          </w:tcPr>
          <w:p w:rsidR="00AE46CA" w:rsidRDefault="000553DA" w:rsidP="00380350">
            <w:proofErr w:type="spellStart"/>
            <w:r>
              <w:rPr>
                <w:rFonts w:hint="eastAsia"/>
              </w:rPr>
              <w:t>int</w:t>
            </w:r>
            <w:proofErr w:type="spellEnd"/>
          </w:p>
        </w:tc>
        <w:tc>
          <w:tcPr>
            <w:tcW w:w="2179" w:type="dxa"/>
          </w:tcPr>
          <w:p w:rsidR="00AE46CA" w:rsidRDefault="00AE46CA" w:rsidP="00380350"/>
        </w:tc>
      </w:tr>
      <w:tr w:rsidR="00AE46CA" w:rsidTr="00380350">
        <w:tc>
          <w:tcPr>
            <w:tcW w:w="2496" w:type="dxa"/>
          </w:tcPr>
          <w:p w:rsidR="00AE46CA" w:rsidRDefault="00AE46CA" w:rsidP="00380350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AE46CA" w:rsidRDefault="00AE46CA" w:rsidP="00380350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AE46CA" w:rsidRDefault="00AE46CA" w:rsidP="00380350">
            <w:r w:rsidRPr="00E50532">
              <w:t>string</w:t>
            </w:r>
          </w:p>
        </w:tc>
        <w:tc>
          <w:tcPr>
            <w:tcW w:w="2179" w:type="dxa"/>
          </w:tcPr>
          <w:p w:rsidR="00AE46CA" w:rsidRDefault="00AE46CA" w:rsidP="00380350"/>
        </w:tc>
      </w:tr>
    </w:tbl>
    <w:p w:rsidR="00AE46CA" w:rsidRPr="009C70DC" w:rsidRDefault="00AE46CA" w:rsidP="00AE46CA">
      <w:pPr>
        <w:rPr>
          <w:b/>
        </w:rPr>
      </w:pPr>
      <w:r w:rsidRPr="009C70DC">
        <w:rPr>
          <w:rFonts w:hint="eastAsia"/>
          <w:b/>
        </w:rPr>
        <w:t>返回字段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01"/>
        <w:gridCol w:w="1866"/>
        <w:gridCol w:w="2004"/>
        <w:gridCol w:w="1824"/>
      </w:tblGrid>
      <w:tr w:rsidR="00AE46CA" w:rsidTr="00EB5784">
        <w:tc>
          <w:tcPr>
            <w:tcW w:w="3401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1866" w:type="dxa"/>
          </w:tcPr>
          <w:p w:rsidR="00AE46CA" w:rsidRPr="00500C01" w:rsidRDefault="00AE46CA" w:rsidP="00380350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004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824" w:type="dxa"/>
          </w:tcPr>
          <w:p w:rsidR="00AE46CA" w:rsidRPr="00500C01" w:rsidRDefault="00AE46CA" w:rsidP="00380350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AE46CA" w:rsidTr="00EB5784">
        <w:tc>
          <w:tcPr>
            <w:tcW w:w="3401" w:type="dxa"/>
          </w:tcPr>
          <w:p w:rsidR="00AE46CA" w:rsidRPr="000963D2" w:rsidRDefault="00BB282A" w:rsidP="00380350"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List&lt;</w:t>
            </w:r>
            <w:proofErr w:type="spellStart"/>
            <w:r w:rsidRPr="00AE46CA">
              <w:t>ResRepairDeliveryInfo</w:t>
            </w:r>
            <w:proofErr w:type="spellEnd"/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 xml:space="preserve"> &gt;</w:t>
            </w:r>
          </w:p>
        </w:tc>
        <w:tc>
          <w:tcPr>
            <w:tcW w:w="1866" w:type="dxa"/>
          </w:tcPr>
          <w:p w:rsidR="00AE46CA" w:rsidRPr="000963D2" w:rsidRDefault="00AE46CA" w:rsidP="00BB282A">
            <w:r w:rsidRPr="000963D2">
              <w:rPr>
                <w:rFonts w:hint="eastAsia"/>
              </w:rPr>
              <w:t>维修交货信息</w:t>
            </w:r>
          </w:p>
        </w:tc>
        <w:tc>
          <w:tcPr>
            <w:tcW w:w="2004" w:type="dxa"/>
          </w:tcPr>
          <w:p w:rsidR="00AE46CA" w:rsidRPr="000963D2" w:rsidRDefault="00BB282A" w:rsidP="00380350">
            <w:r>
              <w:rPr>
                <w:rFonts w:hint="eastAsia"/>
              </w:rPr>
              <w:t>List&lt;</w:t>
            </w:r>
            <w:proofErr w:type="spellStart"/>
            <w:r>
              <w:rPr>
                <w:rFonts w:hint="eastAsia"/>
              </w:rPr>
              <w:t>obj</w:t>
            </w:r>
            <w:proofErr w:type="spellEnd"/>
            <w:r>
              <w:rPr>
                <w:rFonts w:hint="eastAsia"/>
              </w:rPr>
              <w:t>&gt;</w:t>
            </w:r>
          </w:p>
        </w:tc>
        <w:tc>
          <w:tcPr>
            <w:tcW w:w="1824" w:type="dxa"/>
          </w:tcPr>
          <w:p w:rsidR="00AE46CA" w:rsidRPr="000963D2" w:rsidRDefault="00AE46CA" w:rsidP="00380350"/>
        </w:tc>
      </w:tr>
    </w:tbl>
    <w:p w:rsidR="00EB5784" w:rsidRPr="00EB5784" w:rsidRDefault="00EB5784" w:rsidP="00EB5784">
      <w:pPr>
        <w:pStyle w:val="4"/>
        <w:rPr>
          <w:b w:val="0"/>
        </w:rPr>
      </w:pPr>
      <w:r>
        <w:rPr>
          <w:rFonts w:hint="eastAsia"/>
        </w:rPr>
        <w:lastRenderedPageBreak/>
        <w:t>2.1.2.4</w:t>
      </w:r>
      <w:r w:rsidR="00E51590">
        <w:rPr>
          <w:rFonts w:hint="eastAsia"/>
        </w:rPr>
        <w:t>判断序列号的产品是否存在</w:t>
      </w:r>
    </w:p>
    <w:p w:rsidR="00AE46CA" w:rsidRDefault="00EB5784" w:rsidP="00AE46CA">
      <w:pPr>
        <w:rPr>
          <w:rFonts w:ascii="新宋体" w:hAnsi="新宋体" w:cs="新宋体"/>
          <w:color w:val="008000"/>
          <w:kern w:val="0"/>
          <w:sz w:val="19"/>
          <w:szCs w:val="19"/>
        </w:rPr>
      </w:pPr>
      <w:r>
        <w:rPr>
          <w:rFonts w:ascii="新宋体" w:hAnsi="新宋体" w:cs="新宋体"/>
          <w:color w:val="008000"/>
          <w:kern w:val="0"/>
          <w:sz w:val="19"/>
          <w:szCs w:val="19"/>
        </w:rPr>
        <w:t>//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APi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RepairOrder</w:t>
      </w:r>
      <w:proofErr w:type="spellEnd"/>
      <w:r>
        <w:rPr>
          <w:rFonts w:ascii="新宋体" w:hAnsi="新宋体" w:cs="新宋体"/>
          <w:color w:val="008000"/>
          <w:kern w:val="0"/>
          <w:sz w:val="19"/>
          <w:szCs w:val="19"/>
        </w:rPr>
        <w:t>/</w:t>
      </w:r>
      <w:proofErr w:type="spellStart"/>
      <w:r>
        <w:rPr>
          <w:rFonts w:ascii="新宋体" w:hAnsi="新宋体" w:cs="新宋体"/>
          <w:color w:val="008000"/>
          <w:kern w:val="0"/>
          <w:sz w:val="19"/>
          <w:szCs w:val="19"/>
        </w:rPr>
        <w:t>CheckedproductionRecordNo</w:t>
      </w:r>
      <w:proofErr w:type="spellEnd"/>
    </w:p>
    <w:p w:rsidR="00EB5784" w:rsidRDefault="00EB5784" w:rsidP="00EB5784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19"/>
          <w:szCs w:val="19"/>
        </w:rPr>
      </w:pPr>
      <w:r>
        <w:rPr>
          <w:rFonts w:ascii="新宋体" w:hAnsi="新宋体" w:cs="新宋体"/>
          <w:color w:val="000000"/>
          <w:kern w:val="0"/>
          <w:sz w:val="19"/>
          <w:szCs w:val="19"/>
        </w:rPr>
        <w:t>[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HttpGet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]</w:t>
      </w:r>
    </w:p>
    <w:p w:rsidR="00EB5784" w:rsidRDefault="00EB5784" w:rsidP="00EB5784">
      <w:pPr>
        <w:rPr>
          <w:rFonts w:ascii="新宋体" w:hAnsi="新宋体" w:cs="新宋体"/>
          <w:color w:val="000000"/>
          <w:kern w:val="0"/>
          <w:sz w:val="19"/>
          <w:szCs w:val="19"/>
        </w:rPr>
      </w:pPr>
      <w:proofErr w:type="gramStart"/>
      <w:r>
        <w:rPr>
          <w:rFonts w:ascii="新宋体" w:hAnsi="新宋体" w:cs="新宋体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2B91AF"/>
          <w:kern w:val="0"/>
          <w:sz w:val="19"/>
          <w:szCs w:val="19"/>
        </w:rPr>
        <w:t>CustomResult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CheckedproductionRecordNo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>(</w:t>
      </w:r>
      <w:r>
        <w:rPr>
          <w:rFonts w:ascii="新宋体" w:hAnsi="新宋体" w:cs="新宋体"/>
          <w:color w:val="0000FF"/>
          <w:kern w:val="0"/>
          <w:sz w:val="19"/>
          <w:szCs w:val="19"/>
        </w:rPr>
        <w:t>string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</w:rPr>
        <w:t>recordNo</w:t>
      </w:r>
      <w:proofErr w:type="spellEnd"/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, </w:t>
      </w:r>
      <w:r>
        <w:rPr>
          <w:rFonts w:ascii="新宋体" w:hAnsi="新宋体" w:cs="新宋体"/>
          <w:color w:val="0000FF"/>
          <w:kern w:val="0"/>
          <w:sz w:val="19"/>
          <w:szCs w:val="19"/>
        </w:rPr>
        <w:t>string</w:t>
      </w:r>
      <w:r>
        <w:rPr>
          <w:rFonts w:ascii="新宋体" w:hAnsi="新宋体" w:cs="新宋体"/>
          <w:color w:val="000000"/>
          <w:kern w:val="0"/>
          <w:sz w:val="19"/>
          <w:szCs w:val="19"/>
        </w:rPr>
        <w:t xml:space="preserve"> token)</w:t>
      </w:r>
    </w:p>
    <w:p w:rsidR="00342694" w:rsidRPr="009C70DC" w:rsidRDefault="00342694" w:rsidP="00342694">
      <w:pPr>
        <w:autoSpaceDE w:val="0"/>
        <w:autoSpaceDN w:val="0"/>
        <w:adjustRightInd w:val="0"/>
        <w:jc w:val="left"/>
        <w:rPr>
          <w:b/>
        </w:rPr>
      </w:pPr>
      <w:r w:rsidRPr="009C70DC">
        <w:rPr>
          <w:rFonts w:hint="eastAsia"/>
          <w:b/>
        </w:rPr>
        <w:t>参数说明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6"/>
        <w:gridCol w:w="2232"/>
        <w:gridCol w:w="2188"/>
        <w:gridCol w:w="2179"/>
      </w:tblGrid>
      <w:tr w:rsidR="00342694" w:rsidTr="00F83D9B">
        <w:tc>
          <w:tcPr>
            <w:tcW w:w="2496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32" w:type="dxa"/>
          </w:tcPr>
          <w:p w:rsidR="00342694" w:rsidRPr="00500C01" w:rsidRDefault="00342694" w:rsidP="00F83D9B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88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79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342694" w:rsidTr="00F83D9B">
        <w:tc>
          <w:tcPr>
            <w:tcW w:w="2496" w:type="dxa"/>
          </w:tcPr>
          <w:p w:rsidR="00342694" w:rsidRDefault="00342694" w:rsidP="00F83D9B">
            <w:proofErr w:type="spellStart"/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recordNo</w:t>
            </w:r>
            <w:proofErr w:type="spellEnd"/>
          </w:p>
        </w:tc>
        <w:tc>
          <w:tcPr>
            <w:tcW w:w="2232" w:type="dxa"/>
          </w:tcPr>
          <w:p w:rsidR="00342694" w:rsidRDefault="00342694" w:rsidP="00F83D9B">
            <w:r>
              <w:rPr>
                <w:rFonts w:hint="eastAsia"/>
              </w:rPr>
              <w:t>产品序列号（出厂编号）</w:t>
            </w:r>
          </w:p>
        </w:tc>
        <w:tc>
          <w:tcPr>
            <w:tcW w:w="2188" w:type="dxa"/>
          </w:tcPr>
          <w:p w:rsidR="00342694" w:rsidRDefault="00342694" w:rsidP="00F83D9B">
            <w:r>
              <w:rPr>
                <w:rFonts w:hint="eastAsia"/>
              </w:rPr>
              <w:t>string</w:t>
            </w:r>
          </w:p>
        </w:tc>
        <w:tc>
          <w:tcPr>
            <w:tcW w:w="2179" w:type="dxa"/>
          </w:tcPr>
          <w:p w:rsidR="00342694" w:rsidRDefault="00342694" w:rsidP="00F83D9B"/>
        </w:tc>
      </w:tr>
      <w:tr w:rsidR="00342694" w:rsidTr="00F83D9B">
        <w:tc>
          <w:tcPr>
            <w:tcW w:w="2496" w:type="dxa"/>
          </w:tcPr>
          <w:p w:rsidR="00342694" w:rsidRDefault="00342694" w:rsidP="00F83D9B">
            <w:pP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</w:rPr>
              <w:t>token</w:t>
            </w:r>
          </w:p>
        </w:tc>
        <w:tc>
          <w:tcPr>
            <w:tcW w:w="2232" w:type="dxa"/>
          </w:tcPr>
          <w:p w:rsidR="00342694" w:rsidRDefault="00342694" w:rsidP="00F83D9B">
            <w:r>
              <w:rPr>
                <w:rFonts w:hint="eastAsia"/>
              </w:rPr>
              <w:t>安全验证码</w:t>
            </w:r>
          </w:p>
        </w:tc>
        <w:tc>
          <w:tcPr>
            <w:tcW w:w="2188" w:type="dxa"/>
          </w:tcPr>
          <w:p w:rsidR="00342694" w:rsidRDefault="00342694" w:rsidP="00F83D9B">
            <w:r w:rsidRPr="00E50532">
              <w:t>string</w:t>
            </w:r>
          </w:p>
        </w:tc>
        <w:tc>
          <w:tcPr>
            <w:tcW w:w="2179" w:type="dxa"/>
          </w:tcPr>
          <w:p w:rsidR="00342694" w:rsidRDefault="00342694" w:rsidP="00F83D9B"/>
        </w:tc>
      </w:tr>
    </w:tbl>
    <w:p w:rsidR="00342694" w:rsidRPr="009C70DC" w:rsidRDefault="00342694" w:rsidP="00342694">
      <w:pPr>
        <w:rPr>
          <w:b/>
        </w:rPr>
      </w:pPr>
      <w:r w:rsidRPr="009C70DC">
        <w:rPr>
          <w:rFonts w:hint="eastAsia"/>
          <w:b/>
        </w:rPr>
        <w:t>返回字段</w:t>
      </w:r>
      <w:r>
        <w:rPr>
          <w:rFonts w:hint="eastAsia"/>
          <w:b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183"/>
      </w:tblGrid>
      <w:tr w:rsidR="00342694" w:rsidTr="00AB58CC">
        <w:tc>
          <w:tcPr>
            <w:tcW w:w="2518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2268" w:type="dxa"/>
          </w:tcPr>
          <w:p w:rsidR="00342694" w:rsidRPr="00500C01" w:rsidRDefault="00342694" w:rsidP="00F83D9B">
            <w:pPr>
              <w:rPr>
                <w:b/>
              </w:rPr>
            </w:pPr>
            <w:r w:rsidRPr="00500C01">
              <w:rPr>
                <w:rFonts w:hint="eastAsia"/>
                <w:b/>
              </w:rPr>
              <w:t>名称</w:t>
            </w:r>
          </w:p>
        </w:tc>
        <w:tc>
          <w:tcPr>
            <w:tcW w:w="2126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183" w:type="dxa"/>
          </w:tcPr>
          <w:p w:rsidR="00342694" w:rsidRPr="00500C01" w:rsidRDefault="00342694" w:rsidP="00F83D9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342694" w:rsidTr="00AB58CC">
        <w:tc>
          <w:tcPr>
            <w:tcW w:w="2518" w:type="dxa"/>
          </w:tcPr>
          <w:p w:rsidR="00342694" w:rsidRPr="000963D2" w:rsidRDefault="00342694" w:rsidP="00F83D9B"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</w:rPr>
              <w:t>data</w:t>
            </w:r>
          </w:p>
        </w:tc>
        <w:tc>
          <w:tcPr>
            <w:tcW w:w="2268" w:type="dxa"/>
          </w:tcPr>
          <w:p w:rsidR="00342694" w:rsidRPr="000963D2" w:rsidRDefault="00342694" w:rsidP="00F83D9B">
            <w:r w:rsidRPr="000963D2">
              <w:rPr>
                <w:rFonts w:hint="eastAsia"/>
              </w:rPr>
              <w:t>维修交货信息</w:t>
            </w:r>
          </w:p>
        </w:tc>
        <w:tc>
          <w:tcPr>
            <w:tcW w:w="2126" w:type="dxa"/>
          </w:tcPr>
          <w:p w:rsidR="00342694" w:rsidRPr="000963D2" w:rsidRDefault="00342694" w:rsidP="00F83D9B">
            <w:proofErr w:type="spellStart"/>
            <w:r>
              <w:rPr>
                <w:rFonts w:hint="eastAsia"/>
              </w:rPr>
              <w:t>bool</w:t>
            </w:r>
            <w:proofErr w:type="spellEnd"/>
          </w:p>
        </w:tc>
        <w:tc>
          <w:tcPr>
            <w:tcW w:w="2183" w:type="dxa"/>
          </w:tcPr>
          <w:p w:rsidR="00342694" w:rsidRPr="000963D2" w:rsidRDefault="00342694" w:rsidP="00F83D9B"/>
        </w:tc>
      </w:tr>
    </w:tbl>
    <w:p w:rsidR="00342694" w:rsidRDefault="00342694" w:rsidP="00EB5784">
      <w:pPr>
        <w:rPr>
          <w:color w:val="00B0F0"/>
        </w:rPr>
      </w:pPr>
    </w:p>
    <w:p w:rsidR="00CD6DC7" w:rsidRDefault="00CD6DC7" w:rsidP="00CD6DC7">
      <w:pPr>
        <w:pStyle w:val="3"/>
        <w:numPr>
          <w:ilvl w:val="0"/>
          <w:numId w:val="0"/>
        </w:numPr>
        <w:ind w:left="720" w:hanging="720"/>
      </w:pPr>
      <w:bookmarkStart w:id="6" w:name="_Toc9859320"/>
      <w:r>
        <w:rPr>
          <w:rFonts w:hint="eastAsia"/>
        </w:rPr>
        <w:t>2.1.</w:t>
      </w:r>
      <w:r w:rsidR="00293E43">
        <w:rPr>
          <w:rFonts w:hint="eastAsia"/>
        </w:rPr>
        <w:t>3</w:t>
      </w:r>
      <w:r>
        <w:rPr>
          <w:rFonts w:hint="eastAsia"/>
        </w:rPr>
        <w:t xml:space="preserve"> </w:t>
      </w:r>
      <w:r w:rsidR="00CB5FC1">
        <w:rPr>
          <w:rFonts w:hint="eastAsia"/>
        </w:rPr>
        <w:t>交互</w:t>
      </w:r>
      <w:r>
        <w:rPr>
          <w:rFonts w:hint="eastAsia"/>
        </w:rPr>
        <w:t>逻辑</w:t>
      </w:r>
      <w:bookmarkEnd w:id="6"/>
    </w:p>
    <w:p w:rsidR="00880B6D" w:rsidRPr="00863A9A" w:rsidRDefault="00C81CA0" w:rsidP="00880B6D">
      <w:pPr>
        <w:rPr>
          <w:noProof/>
        </w:rPr>
      </w:pPr>
      <w:r>
        <w:rPr>
          <w:rFonts w:hint="eastAsia"/>
        </w:rPr>
        <w:t>在服务管理</w:t>
      </w:r>
      <w:r w:rsidR="0027532E">
        <w:rPr>
          <w:rFonts w:hint="eastAsia"/>
        </w:rPr>
        <w:t>模块</w:t>
      </w:r>
      <w:r>
        <w:rPr>
          <w:rFonts w:hint="eastAsia"/>
        </w:rPr>
        <w:t>添加一个tab页，作为内部维修的单独页面，通过</w:t>
      </w:r>
      <w:proofErr w:type="spellStart"/>
      <w:r w:rsidRPr="0002714A">
        <w:t>Session.IsLocale</w:t>
      </w:r>
      <w:proofErr w:type="spellEnd"/>
      <w:r>
        <w:rPr>
          <w:noProof/>
        </w:rPr>
        <w:t xml:space="preserve"> </w:t>
      </w:r>
      <w:r>
        <w:rPr>
          <w:rFonts w:hint="eastAsia"/>
          <w:noProof/>
        </w:rPr>
        <w:t>来判断</w:t>
      </w:r>
      <w:r w:rsidR="0002714A">
        <w:rPr>
          <w:rFonts w:hint="eastAsia"/>
          <w:noProof/>
        </w:rPr>
        <w:t>，</w:t>
      </w:r>
      <w:r>
        <w:rPr>
          <w:rFonts w:hint="eastAsia"/>
          <w:noProof/>
        </w:rPr>
        <w:t>False显示报修单，True显示维修单</w:t>
      </w:r>
      <w:r w:rsidR="00FF6F21">
        <w:rPr>
          <w:rFonts w:hint="eastAsia"/>
          <w:noProof/>
        </w:rPr>
        <w:t>如图2.1.4-1</w:t>
      </w:r>
      <w:r w:rsidR="00880B6D">
        <w:rPr>
          <w:rFonts w:hint="eastAsia"/>
          <w:noProof/>
        </w:rPr>
        <w:t>；维修单提报界面如图2.1.4-2；提交后的界面字段如图2.1.4-3</w:t>
      </w:r>
      <w:r w:rsidR="00214464">
        <w:rPr>
          <w:rFonts w:hint="eastAsia"/>
          <w:noProof/>
        </w:rPr>
        <w:t>；维修完成后需要填写交货信息，在维修单详细信息中添加发货信息，如图2.1.4-4；</w:t>
      </w:r>
      <w:r w:rsidR="00B160F8">
        <w:rPr>
          <w:rFonts w:hint="eastAsia"/>
          <w:noProof/>
        </w:rPr>
        <w:t>有了交货信息才能确认完成</w:t>
      </w:r>
      <w:r w:rsidR="007A2B9D">
        <w:rPr>
          <w:rFonts w:hint="eastAsia"/>
          <w:noProof/>
        </w:rPr>
        <w:t>，图2.1.4-4中红色框选的部分需要根据图2.1.4-2来重新布局</w:t>
      </w:r>
    </w:p>
    <w:p w:rsidR="00C81CA0" w:rsidRDefault="00C81CA0" w:rsidP="00880B6D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0369AFA0" wp14:editId="08833FB5">
            <wp:extent cx="5486400" cy="2333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21" w:rsidRDefault="00FF6F21" w:rsidP="00FF6F21">
      <w:pPr>
        <w:jc w:val="center"/>
        <w:rPr>
          <w:noProof/>
        </w:rPr>
      </w:pPr>
      <w:r>
        <w:rPr>
          <w:rFonts w:hint="eastAsia"/>
          <w:noProof/>
        </w:rPr>
        <w:t>图2.1.4-1</w:t>
      </w:r>
    </w:p>
    <w:p w:rsidR="00CD6DC7" w:rsidRDefault="00C81CA0" w:rsidP="00680540">
      <w:pPr>
        <w:rPr>
          <w:color w:val="00B0F0"/>
        </w:rPr>
      </w:pPr>
      <w:r>
        <w:rPr>
          <w:noProof/>
        </w:rPr>
        <w:lastRenderedPageBreak/>
        <w:drawing>
          <wp:inline distT="0" distB="0" distL="0" distR="0" wp14:anchorId="566AFFCC" wp14:editId="05A28C01">
            <wp:extent cx="5486400" cy="3183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4A" w:rsidRDefault="0002714A" w:rsidP="0002714A">
      <w:pPr>
        <w:jc w:val="center"/>
        <w:rPr>
          <w:noProof/>
        </w:rPr>
      </w:pPr>
      <w:r>
        <w:rPr>
          <w:rFonts w:hint="eastAsia"/>
          <w:noProof/>
        </w:rPr>
        <w:t>图2.1.4-2</w:t>
      </w:r>
    </w:p>
    <w:p w:rsidR="0002714A" w:rsidRDefault="002E24DB" w:rsidP="0002714A">
      <w:pPr>
        <w:jc w:val="center"/>
        <w:rPr>
          <w:color w:val="00B0F0"/>
        </w:rPr>
      </w:pPr>
      <w:r>
        <w:rPr>
          <w:noProof/>
        </w:rPr>
        <w:drawing>
          <wp:inline distT="0" distB="0" distL="0" distR="0" wp14:anchorId="3F9F1CB7" wp14:editId="401123FB">
            <wp:extent cx="5486400" cy="37566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3F5" w:rsidRPr="00C81CA0" w:rsidRDefault="00B153F5" w:rsidP="00B153F5">
      <w:pPr>
        <w:jc w:val="center"/>
        <w:rPr>
          <w:noProof/>
        </w:rPr>
      </w:pPr>
      <w:r>
        <w:rPr>
          <w:rFonts w:hint="eastAsia"/>
          <w:noProof/>
        </w:rPr>
        <w:t>图2.1.4-3</w:t>
      </w:r>
    </w:p>
    <w:p w:rsidR="00B153F5" w:rsidRDefault="00214464" w:rsidP="00B153F5">
      <w:pPr>
        <w:jc w:val="center"/>
        <w:rPr>
          <w:color w:val="00B0F0"/>
        </w:rPr>
      </w:pPr>
      <w:r>
        <w:rPr>
          <w:noProof/>
        </w:rPr>
        <w:lastRenderedPageBreak/>
        <w:drawing>
          <wp:inline distT="0" distB="0" distL="0" distR="0" wp14:anchorId="3D391188" wp14:editId="44E4A5FA">
            <wp:extent cx="5486400" cy="46158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BD5" w:rsidRPr="00C81CA0" w:rsidRDefault="00600BD5" w:rsidP="00600BD5">
      <w:pPr>
        <w:jc w:val="center"/>
        <w:rPr>
          <w:noProof/>
        </w:rPr>
      </w:pPr>
      <w:r>
        <w:rPr>
          <w:rFonts w:hint="eastAsia"/>
          <w:noProof/>
        </w:rPr>
        <w:t>图2.1.4-4</w:t>
      </w:r>
    </w:p>
    <w:p w:rsidR="00600BD5" w:rsidRPr="004518F5" w:rsidRDefault="00600BD5" w:rsidP="00600BD5">
      <w:pPr>
        <w:jc w:val="center"/>
        <w:rPr>
          <w:color w:val="00B0F0"/>
        </w:rPr>
      </w:pPr>
    </w:p>
    <w:sectPr w:rsidR="00600BD5" w:rsidRPr="004518F5" w:rsidSect="00B214A4">
      <w:headerReference w:type="first" r:id="rId15"/>
      <w:footerReference w:type="first" r:id="rId16"/>
      <w:pgSz w:w="11906" w:h="16838"/>
      <w:pgMar w:top="1440" w:right="1230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47" w:rsidRDefault="009A7447">
      <w:r>
        <w:separator/>
      </w:r>
    </w:p>
  </w:endnote>
  <w:endnote w:type="continuationSeparator" w:id="0">
    <w:p w:rsidR="009A7447" w:rsidRDefault="009A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27" w:rsidRPr="00EB2FEB" w:rsidRDefault="00516A27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58740B">
      <w:rPr>
        <w:rFonts w:ascii="Arial" w:eastAsia="楷体" w:hAnsi="Arial" w:cs="Arial"/>
        <w:bCs/>
        <w:noProof/>
        <w:sz w:val="21"/>
        <w:szCs w:val="21"/>
      </w:rPr>
      <w:t>5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bCs/>
        <w:sz w:val="21"/>
        <w:szCs w:val="21"/>
      </w:rPr>
      <w:t>32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516A27" w:rsidRPr="00EB2FEB" w:rsidRDefault="00516A27" w:rsidP="00EB2FE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27" w:rsidRPr="00EB2FEB" w:rsidRDefault="00516A27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58740B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516A27" w:rsidRPr="00EB2FEB" w:rsidRDefault="00516A27" w:rsidP="00EB2F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47" w:rsidRDefault="009A7447">
      <w:r>
        <w:separator/>
      </w:r>
    </w:p>
  </w:footnote>
  <w:footnote w:type="continuationSeparator" w:id="0">
    <w:p w:rsidR="009A7447" w:rsidRDefault="009A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27" w:rsidRPr="00397050" w:rsidRDefault="00516A27" w:rsidP="00260010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27" w:rsidRPr="00397050" w:rsidRDefault="00516A27" w:rsidP="00197B7B">
    <w:pPr>
      <w:pStyle w:val="a7"/>
      <w:tabs>
        <w:tab w:val="clear" w:pos="4153"/>
        <w:tab w:val="clear" w:pos="8306"/>
        <w:tab w:val="center" w:pos="4439"/>
        <w:tab w:val="right" w:pos="8879"/>
      </w:tabs>
      <w:ind w:right="210"/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3"/>
    <w:multiLevelType w:val="multilevel"/>
    <w:tmpl w:val="00000003"/>
    <w:lvl w:ilvl="0">
      <w:start w:val="6"/>
      <w:numFmt w:val="decimal"/>
      <w:isLgl/>
      <w:suff w:val="nothing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0000014"/>
    <w:multiLevelType w:val="multilevel"/>
    <w:tmpl w:val="00000014"/>
    <w:lvl w:ilvl="0">
      <w:start w:val="1"/>
      <w:numFmt w:val="chineseCountingThousand"/>
      <w:lvlText w:val="%1、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>
      <w:start w:val="1"/>
      <w:numFmt w:val="chineseCountingThousand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8"/>
    <w:multiLevelType w:val="multilevel"/>
    <w:tmpl w:val="69E626B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2845"/>
        </w:tabs>
        <w:ind w:left="2845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08E3168B"/>
    <w:multiLevelType w:val="hybridMultilevel"/>
    <w:tmpl w:val="3272CB58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>
    <w:nsid w:val="11790950"/>
    <w:multiLevelType w:val="hybridMultilevel"/>
    <w:tmpl w:val="B87C0A34"/>
    <w:lvl w:ilvl="0" w:tplc="B540DAC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397609F"/>
    <w:multiLevelType w:val="hybridMultilevel"/>
    <w:tmpl w:val="05BA169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C175D55"/>
    <w:multiLevelType w:val="hybridMultilevel"/>
    <w:tmpl w:val="DFB23924"/>
    <w:lvl w:ilvl="0" w:tplc="903CE1DC">
      <w:start w:val="1"/>
      <w:numFmt w:val="decimal"/>
      <w:lvlText w:val="1.%1"/>
      <w:lvlJc w:val="left"/>
      <w:pPr>
        <w:ind w:left="562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53663283"/>
    <w:multiLevelType w:val="hybridMultilevel"/>
    <w:tmpl w:val="F45AD4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D5C6C03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64E56EED"/>
    <w:multiLevelType w:val="multilevel"/>
    <w:tmpl w:val="6A6669F2"/>
    <w:lvl w:ilvl="0">
      <w:start w:val="1"/>
      <w:numFmt w:val="decimal"/>
      <w:lvlText w:val="%1)"/>
      <w:lvlJc w:val="left"/>
      <w:pPr>
        <w:ind w:left="845" w:hanging="425"/>
      </w:pPr>
    </w:lvl>
    <w:lvl w:ilvl="1">
      <w:start w:val="1"/>
      <w:numFmt w:val="decimal"/>
      <w:lvlText w:val="%1.%2."/>
      <w:lvlJc w:val="left"/>
      <w:pPr>
        <w:ind w:left="987" w:hanging="567"/>
      </w:pPr>
    </w:lvl>
    <w:lvl w:ilvl="2">
      <w:start w:val="1"/>
      <w:numFmt w:val="decimal"/>
      <w:lvlText w:val="%1.%2.%3."/>
      <w:lvlJc w:val="left"/>
      <w:pPr>
        <w:ind w:left="1129" w:hanging="709"/>
      </w:pPr>
    </w:lvl>
    <w:lvl w:ilvl="3">
      <w:start w:val="1"/>
      <w:numFmt w:val="decimal"/>
      <w:lvlText w:val="%1.%2.%3.%4."/>
      <w:lvlJc w:val="left"/>
      <w:pPr>
        <w:ind w:left="1271" w:hanging="851"/>
      </w:pPr>
    </w:lvl>
    <w:lvl w:ilvl="4">
      <w:start w:val="1"/>
      <w:numFmt w:val="decimal"/>
      <w:lvlText w:val="%1.%2.%3.%4.%5."/>
      <w:lvlJc w:val="left"/>
      <w:pPr>
        <w:ind w:left="1412" w:hanging="992"/>
      </w:pPr>
    </w:lvl>
    <w:lvl w:ilvl="5">
      <w:start w:val="1"/>
      <w:numFmt w:val="decimal"/>
      <w:lvlText w:val="%1.%2.%3.%4.%5.%6."/>
      <w:lvlJc w:val="left"/>
      <w:pPr>
        <w:ind w:left="1554" w:hanging="1134"/>
      </w:pPr>
    </w:lvl>
    <w:lvl w:ilvl="6">
      <w:start w:val="1"/>
      <w:numFmt w:val="decimal"/>
      <w:lvlText w:val="%1.%2.%3.%4.%5.%6.%7."/>
      <w:lvlJc w:val="left"/>
      <w:pPr>
        <w:ind w:left="1696" w:hanging="1276"/>
      </w:pPr>
    </w:lvl>
    <w:lvl w:ilvl="7">
      <w:start w:val="1"/>
      <w:numFmt w:val="decimal"/>
      <w:lvlText w:val="%1.%2.%3.%4.%5.%6.%7.%8."/>
      <w:lvlJc w:val="left"/>
      <w:pPr>
        <w:ind w:left="1838" w:hanging="1418"/>
      </w:pPr>
    </w:lvl>
    <w:lvl w:ilvl="8">
      <w:start w:val="1"/>
      <w:numFmt w:val="decimal"/>
      <w:lvlText w:val="%1.%2.%3.%4.%5.%6.%7.%8.%9."/>
      <w:lvlJc w:val="left"/>
      <w:pPr>
        <w:ind w:left="1979" w:hanging="1559"/>
      </w:pPr>
    </w:lvl>
  </w:abstractNum>
  <w:abstractNum w:abstractNumId="11">
    <w:nsid w:val="7DD77EAE"/>
    <w:multiLevelType w:val="multilevel"/>
    <w:tmpl w:val="6A6669F2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10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E0"/>
    <w:rsid w:val="00004F56"/>
    <w:rsid w:val="00005A38"/>
    <w:rsid w:val="00011461"/>
    <w:rsid w:val="00016623"/>
    <w:rsid w:val="0002354C"/>
    <w:rsid w:val="00025183"/>
    <w:rsid w:val="00026441"/>
    <w:rsid w:val="00026E01"/>
    <w:rsid w:val="0002714A"/>
    <w:rsid w:val="00031689"/>
    <w:rsid w:val="00032A18"/>
    <w:rsid w:val="00032B5D"/>
    <w:rsid w:val="00033844"/>
    <w:rsid w:val="00033997"/>
    <w:rsid w:val="00037B49"/>
    <w:rsid w:val="00040835"/>
    <w:rsid w:val="000429E3"/>
    <w:rsid w:val="00050EAD"/>
    <w:rsid w:val="00053A0D"/>
    <w:rsid w:val="0005427E"/>
    <w:rsid w:val="00054530"/>
    <w:rsid w:val="000553DA"/>
    <w:rsid w:val="00055B40"/>
    <w:rsid w:val="00062678"/>
    <w:rsid w:val="00070A7B"/>
    <w:rsid w:val="00071001"/>
    <w:rsid w:val="00075DDA"/>
    <w:rsid w:val="00080757"/>
    <w:rsid w:val="00080E8C"/>
    <w:rsid w:val="00082F30"/>
    <w:rsid w:val="00091D47"/>
    <w:rsid w:val="000943E3"/>
    <w:rsid w:val="000963D2"/>
    <w:rsid w:val="0009720B"/>
    <w:rsid w:val="000A05F8"/>
    <w:rsid w:val="000A6CF5"/>
    <w:rsid w:val="000B5193"/>
    <w:rsid w:val="000B5758"/>
    <w:rsid w:val="000B7823"/>
    <w:rsid w:val="000C7C56"/>
    <w:rsid w:val="000D00DC"/>
    <w:rsid w:val="000D15CC"/>
    <w:rsid w:val="000E013B"/>
    <w:rsid w:val="000E4109"/>
    <w:rsid w:val="000F1A44"/>
    <w:rsid w:val="00100C55"/>
    <w:rsid w:val="001037BD"/>
    <w:rsid w:val="00106EC2"/>
    <w:rsid w:val="001120F6"/>
    <w:rsid w:val="00121DE1"/>
    <w:rsid w:val="001251B0"/>
    <w:rsid w:val="0012585E"/>
    <w:rsid w:val="001276BB"/>
    <w:rsid w:val="00127FF1"/>
    <w:rsid w:val="00130FBB"/>
    <w:rsid w:val="00145C94"/>
    <w:rsid w:val="00146C84"/>
    <w:rsid w:val="00153F11"/>
    <w:rsid w:val="00157BD9"/>
    <w:rsid w:val="00161305"/>
    <w:rsid w:val="00164119"/>
    <w:rsid w:val="00165367"/>
    <w:rsid w:val="001657C1"/>
    <w:rsid w:val="001669E9"/>
    <w:rsid w:val="0017139A"/>
    <w:rsid w:val="00172A27"/>
    <w:rsid w:val="00173970"/>
    <w:rsid w:val="00177B7B"/>
    <w:rsid w:val="00181EDB"/>
    <w:rsid w:val="00184BA4"/>
    <w:rsid w:val="00193442"/>
    <w:rsid w:val="00197B7B"/>
    <w:rsid w:val="001A04C4"/>
    <w:rsid w:val="001A40C2"/>
    <w:rsid w:val="001B1A71"/>
    <w:rsid w:val="001C5DAE"/>
    <w:rsid w:val="001C7623"/>
    <w:rsid w:val="001C7C9A"/>
    <w:rsid w:val="001D2513"/>
    <w:rsid w:val="001E691F"/>
    <w:rsid w:val="001F2B7C"/>
    <w:rsid w:val="001F395A"/>
    <w:rsid w:val="002005FD"/>
    <w:rsid w:val="002006F3"/>
    <w:rsid w:val="00200FC3"/>
    <w:rsid w:val="002065F7"/>
    <w:rsid w:val="00210770"/>
    <w:rsid w:val="00214464"/>
    <w:rsid w:val="00214807"/>
    <w:rsid w:val="00217EE4"/>
    <w:rsid w:val="00222969"/>
    <w:rsid w:val="00225B32"/>
    <w:rsid w:val="00230B35"/>
    <w:rsid w:val="00236662"/>
    <w:rsid w:val="00241E4A"/>
    <w:rsid w:val="00242E7C"/>
    <w:rsid w:val="002451CA"/>
    <w:rsid w:val="00246951"/>
    <w:rsid w:val="002476B7"/>
    <w:rsid w:val="0025292D"/>
    <w:rsid w:val="00260010"/>
    <w:rsid w:val="00265006"/>
    <w:rsid w:val="00270548"/>
    <w:rsid w:val="00270DDB"/>
    <w:rsid w:val="00271309"/>
    <w:rsid w:val="00272D65"/>
    <w:rsid w:val="0027532E"/>
    <w:rsid w:val="00275FF5"/>
    <w:rsid w:val="00282F33"/>
    <w:rsid w:val="00287C1E"/>
    <w:rsid w:val="00293E43"/>
    <w:rsid w:val="002A3F84"/>
    <w:rsid w:val="002A759F"/>
    <w:rsid w:val="002B0180"/>
    <w:rsid w:val="002B0D14"/>
    <w:rsid w:val="002B4514"/>
    <w:rsid w:val="002B51F0"/>
    <w:rsid w:val="002C3B35"/>
    <w:rsid w:val="002C3ECF"/>
    <w:rsid w:val="002C4BF1"/>
    <w:rsid w:val="002C5005"/>
    <w:rsid w:val="002C5AE9"/>
    <w:rsid w:val="002C66C9"/>
    <w:rsid w:val="002D56E9"/>
    <w:rsid w:val="002D74E9"/>
    <w:rsid w:val="002D7D82"/>
    <w:rsid w:val="002E24DB"/>
    <w:rsid w:val="002E580D"/>
    <w:rsid w:val="002F0F98"/>
    <w:rsid w:val="002F4977"/>
    <w:rsid w:val="002F4C8A"/>
    <w:rsid w:val="002F65B5"/>
    <w:rsid w:val="0031544B"/>
    <w:rsid w:val="0032427D"/>
    <w:rsid w:val="00324C80"/>
    <w:rsid w:val="00325BA0"/>
    <w:rsid w:val="00331177"/>
    <w:rsid w:val="003335EF"/>
    <w:rsid w:val="00337171"/>
    <w:rsid w:val="00342694"/>
    <w:rsid w:val="00351A26"/>
    <w:rsid w:val="003549AB"/>
    <w:rsid w:val="003557ED"/>
    <w:rsid w:val="00365A0A"/>
    <w:rsid w:val="00365E5E"/>
    <w:rsid w:val="00371B25"/>
    <w:rsid w:val="00376171"/>
    <w:rsid w:val="0037774E"/>
    <w:rsid w:val="00392CE2"/>
    <w:rsid w:val="00396D3F"/>
    <w:rsid w:val="00397050"/>
    <w:rsid w:val="003A192F"/>
    <w:rsid w:val="003A2E90"/>
    <w:rsid w:val="003A34BC"/>
    <w:rsid w:val="003A589C"/>
    <w:rsid w:val="003B38C9"/>
    <w:rsid w:val="003B4DC2"/>
    <w:rsid w:val="003B6E7D"/>
    <w:rsid w:val="003C5AF4"/>
    <w:rsid w:val="003D0EC3"/>
    <w:rsid w:val="003D2DD6"/>
    <w:rsid w:val="003D4512"/>
    <w:rsid w:val="003D4A5A"/>
    <w:rsid w:val="003F163B"/>
    <w:rsid w:val="003F678D"/>
    <w:rsid w:val="00406CBA"/>
    <w:rsid w:val="00411447"/>
    <w:rsid w:val="00412F29"/>
    <w:rsid w:val="00414907"/>
    <w:rsid w:val="0042131F"/>
    <w:rsid w:val="00421ACE"/>
    <w:rsid w:val="0043181D"/>
    <w:rsid w:val="004332CE"/>
    <w:rsid w:val="00433C0C"/>
    <w:rsid w:val="00436ACF"/>
    <w:rsid w:val="0044177E"/>
    <w:rsid w:val="004427DF"/>
    <w:rsid w:val="00444F8E"/>
    <w:rsid w:val="004474CC"/>
    <w:rsid w:val="004518F5"/>
    <w:rsid w:val="00451EA5"/>
    <w:rsid w:val="004532BC"/>
    <w:rsid w:val="00454820"/>
    <w:rsid w:val="00454A45"/>
    <w:rsid w:val="00457E09"/>
    <w:rsid w:val="00463007"/>
    <w:rsid w:val="00464A12"/>
    <w:rsid w:val="00464F29"/>
    <w:rsid w:val="004707A3"/>
    <w:rsid w:val="00472B50"/>
    <w:rsid w:val="00477986"/>
    <w:rsid w:val="00481F9F"/>
    <w:rsid w:val="00483D14"/>
    <w:rsid w:val="00486659"/>
    <w:rsid w:val="00487FDB"/>
    <w:rsid w:val="004A03CD"/>
    <w:rsid w:val="004A1788"/>
    <w:rsid w:val="004A4D5A"/>
    <w:rsid w:val="004A590A"/>
    <w:rsid w:val="004A744A"/>
    <w:rsid w:val="004B1891"/>
    <w:rsid w:val="004B192E"/>
    <w:rsid w:val="004B3863"/>
    <w:rsid w:val="004B5863"/>
    <w:rsid w:val="004B652D"/>
    <w:rsid w:val="004B7CE8"/>
    <w:rsid w:val="004C0BDF"/>
    <w:rsid w:val="004C0E20"/>
    <w:rsid w:val="004D09DD"/>
    <w:rsid w:val="004D4ED9"/>
    <w:rsid w:val="004E28CD"/>
    <w:rsid w:val="004E36FB"/>
    <w:rsid w:val="004E38E0"/>
    <w:rsid w:val="004E500D"/>
    <w:rsid w:val="004E56B8"/>
    <w:rsid w:val="004F031C"/>
    <w:rsid w:val="004F4034"/>
    <w:rsid w:val="004F72AC"/>
    <w:rsid w:val="00500C01"/>
    <w:rsid w:val="00501BD0"/>
    <w:rsid w:val="005039F7"/>
    <w:rsid w:val="00510025"/>
    <w:rsid w:val="00512C98"/>
    <w:rsid w:val="00515E28"/>
    <w:rsid w:val="00516A27"/>
    <w:rsid w:val="00517EB3"/>
    <w:rsid w:val="005203BA"/>
    <w:rsid w:val="005216E7"/>
    <w:rsid w:val="005252D3"/>
    <w:rsid w:val="00526EA8"/>
    <w:rsid w:val="00527C42"/>
    <w:rsid w:val="005317A1"/>
    <w:rsid w:val="0053636B"/>
    <w:rsid w:val="005367EF"/>
    <w:rsid w:val="00537279"/>
    <w:rsid w:val="00541F9E"/>
    <w:rsid w:val="00542536"/>
    <w:rsid w:val="00543D01"/>
    <w:rsid w:val="00552860"/>
    <w:rsid w:val="00564916"/>
    <w:rsid w:val="005800B3"/>
    <w:rsid w:val="005862A8"/>
    <w:rsid w:val="0058701E"/>
    <w:rsid w:val="0058740B"/>
    <w:rsid w:val="005A0D2C"/>
    <w:rsid w:val="005A0ED3"/>
    <w:rsid w:val="005A620A"/>
    <w:rsid w:val="005B34B0"/>
    <w:rsid w:val="005C1B68"/>
    <w:rsid w:val="005C678C"/>
    <w:rsid w:val="005D0EBF"/>
    <w:rsid w:val="005D167E"/>
    <w:rsid w:val="005D1F85"/>
    <w:rsid w:val="005E16F3"/>
    <w:rsid w:val="005E515F"/>
    <w:rsid w:val="005F4D3A"/>
    <w:rsid w:val="00600BD5"/>
    <w:rsid w:val="00604CE8"/>
    <w:rsid w:val="0060548E"/>
    <w:rsid w:val="00605AA6"/>
    <w:rsid w:val="0061286C"/>
    <w:rsid w:val="00613102"/>
    <w:rsid w:val="006153DB"/>
    <w:rsid w:val="00630A88"/>
    <w:rsid w:val="00637246"/>
    <w:rsid w:val="00640B05"/>
    <w:rsid w:val="00642AE8"/>
    <w:rsid w:val="00643501"/>
    <w:rsid w:val="00646876"/>
    <w:rsid w:val="00647541"/>
    <w:rsid w:val="0065137A"/>
    <w:rsid w:val="006516F2"/>
    <w:rsid w:val="006665D4"/>
    <w:rsid w:val="00680540"/>
    <w:rsid w:val="00680724"/>
    <w:rsid w:val="0068256A"/>
    <w:rsid w:val="00695475"/>
    <w:rsid w:val="006956E8"/>
    <w:rsid w:val="006973CF"/>
    <w:rsid w:val="00697481"/>
    <w:rsid w:val="006A2203"/>
    <w:rsid w:val="006B16FF"/>
    <w:rsid w:val="006B54D2"/>
    <w:rsid w:val="006C098F"/>
    <w:rsid w:val="006C35F9"/>
    <w:rsid w:val="006C3E18"/>
    <w:rsid w:val="006D132A"/>
    <w:rsid w:val="006D73F5"/>
    <w:rsid w:val="006D7C77"/>
    <w:rsid w:val="006E3D8C"/>
    <w:rsid w:val="006F0BB0"/>
    <w:rsid w:val="006F3290"/>
    <w:rsid w:val="006F4C00"/>
    <w:rsid w:val="00701DD7"/>
    <w:rsid w:val="00704C0C"/>
    <w:rsid w:val="0070568E"/>
    <w:rsid w:val="00713671"/>
    <w:rsid w:val="007349FC"/>
    <w:rsid w:val="00740A65"/>
    <w:rsid w:val="00742898"/>
    <w:rsid w:val="00743123"/>
    <w:rsid w:val="0074402B"/>
    <w:rsid w:val="0074511F"/>
    <w:rsid w:val="00745514"/>
    <w:rsid w:val="00756E3F"/>
    <w:rsid w:val="00757CCE"/>
    <w:rsid w:val="00770EE0"/>
    <w:rsid w:val="007767AF"/>
    <w:rsid w:val="007800F2"/>
    <w:rsid w:val="00783FBA"/>
    <w:rsid w:val="00785DDD"/>
    <w:rsid w:val="00787329"/>
    <w:rsid w:val="0079180A"/>
    <w:rsid w:val="0079183B"/>
    <w:rsid w:val="00795495"/>
    <w:rsid w:val="007A2593"/>
    <w:rsid w:val="007A2B9D"/>
    <w:rsid w:val="007A2C48"/>
    <w:rsid w:val="007A57B3"/>
    <w:rsid w:val="007A68A7"/>
    <w:rsid w:val="007B209E"/>
    <w:rsid w:val="007B31AA"/>
    <w:rsid w:val="007C069D"/>
    <w:rsid w:val="007D042C"/>
    <w:rsid w:val="007D0BCA"/>
    <w:rsid w:val="007D3A03"/>
    <w:rsid w:val="007D4964"/>
    <w:rsid w:val="007D4AB0"/>
    <w:rsid w:val="007E3A3D"/>
    <w:rsid w:val="007E42AD"/>
    <w:rsid w:val="007E5CF1"/>
    <w:rsid w:val="007E6097"/>
    <w:rsid w:val="007F264A"/>
    <w:rsid w:val="00801174"/>
    <w:rsid w:val="00802AAF"/>
    <w:rsid w:val="00803EA1"/>
    <w:rsid w:val="00804401"/>
    <w:rsid w:val="0080657E"/>
    <w:rsid w:val="008069C3"/>
    <w:rsid w:val="0082685C"/>
    <w:rsid w:val="0083020B"/>
    <w:rsid w:val="00833AB2"/>
    <w:rsid w:val="00834232"/>
    <w:rsid w:val="00836865"/>
    <w:rsid w:val="00857FB4"/>
    <w:rsid w:val="0086022A"/>
    <w:rsid w:val="00860E04"/>
    <w:rsid w:val="00862E80"/>
    <w:rsid w:val="00863A9A"/>
    <w:rsid w:val="0086776F"/>
    <w:rsid w:val="00872565"/>
    <w:rsid w:val="00874DED"/>
    <w:rsid w:val="0087701C"/>
    <w:rsid w:val="00880B6D"/>
    <w:rsid w:val="00883A3C"/>
    <w:rsid w:val="0088777D"/>
    <w:rsid w:val="0089323A"/>
    <w:rsid w:val="00896724"/>
    <w:rsid w:val="008A1F3B"/>
    <w:rsid w:val="008A68B8"/>
    <w:rsid w:val="008B21EB"/>
    <w:rsid w:val="008B64A0"/>
    <w:rsid w:val="008B75E6"/>
    <w:rsid w:val="008C3A93"/>
    <w:rsid w:val="008D43C7"/>
    <w:rsid w:val="008E2EB7"/>
    <w:rsid w:val="008E5678"/>
    <w:rsid w:val="008E5D06"/>
    <w:rsid w:val="008E70C7"/>
    <w:rsid w:val="008E73C5"/>
    <w:rsid w:val="008E75E9"/>
    <w:rsid w:val="008F6190"/>
    <w:rsid w:val="00903DD0"/>
    <w:rsid w:val="0090443E"/>
    <w:rsid w:val="009051DA"/>
    <w:rsid w:val="00914706"/>
    <w:rsid w:val="00914853"/>
    <w:rsid w:val="009160EE"/>
    <w:rsid w:val="00916E2E"/>
    <w:rsid w:val="00920086"/>
    <w:rsid w:val="00920C99"/>
    <w:rsid w:val="009312FF"/>
    <w:rsid w:val="00933DF7"/>
    <w:rsid w:val="009341E8"/>
    <w:rsid w:val="009365F3"/>
    <w:rsid w:val="00946608"/>
    <w:rsid w:val="00946B48"/>
    <w:rsid w:val="00947BC2"/>
    <w:rsid w:val="0095363B"/>
    <w:rsid w:val="009540FC"/>
    <w:rsid w:val="009600AC"/>
    <w:rsid w:val="009734BA"/>
    <w:rsid w:val="00974189"/>
    <w:rsid w:val="00984FAB"/>
    <w:rsid w:val="00987C96"/>
    <w:rsid w:val="00990842"/>
    <w:rsid w:val="00997C03"/>
    <w:rsid w:val="009A7447"/>
    <w:rsid w:val="009B2230"/>
    <w:rsid w:val="009C1442"/>
    <w:rsid w:val="009C4F48"/>
    <w:rsid w:val="009C70DC"/>
    <w:rsid w:val="009D37C9"/>
    <w:rsid w:val="009F06EC"/>
    <w:rsid w:val="009F2BC8"/>
    <w:rsid w:val="009F356F"/>
    <w:rsid w:val="009F726A"/>
    <w:rsid w:val="00A00C93"/>
    <w:rsid w:val="00A01CCB"/>
    <w:rsid w:val="00A06EE1"/>
    <w:rsid w:val="00A11123"/>
    <w:rsid w:val="00A135F5"/>
    <w:rsid w:val="00A17DC7"/>
    <w:rsid w:val="00A22C56"/>
    <w:rsid w:val="00A24061"/>
    <w:rsid w:val="00A24117"/>
    <w:rsid w:val="00A25092"/>
    <w:rsid w:val="00A327BA"/>
    <w:rsid w:val="00A37F53"/>
    <w:rsid w:val="00A40AA8"/>
    <w:rsid w:val="00A41FFB"/>
    <w:rsid w:val="00A42309"/>
    <w:rsid w:val="00A42EF0"/>
    <w:rsid w:val="00A45E6D"/>
    <w:rsid w:val="00A47859"/>
    <w:rsid w:val="00A519E5"/>
    <w:rsid w:val="00A533DF"/>
    <w:rsid w:val="00A5394B"/>
    <w:rsid w:val="00A53E5E"/>
    <w:rsid w:val="00A55FB7"/>
    <w:rsid w:val="00A56C42"/>
    <w:rsid w:val="00A620A3"/>
    <w:rsid w:val="00A65143"/>
    <w:rsid w:val="00A667D6"/>
    <w:rsid w:val="00A71B3E"/>
    <w:rsid w:val="00A72157"/>
    <w:rsid w:val="00A728A3"/>
    <w:rsid w:val="00A87043"/>
    <w:rsid w:val="00A96AF2"/>
    <w:rsid w:val="00A96C32"/>
    <w:rsid w:val="00AA2325"/>
    <w:rsid w:val="00AA2E4C"/>
    <w:rsid w:val="00AB58CC"/>
    <w:rsid w:val="00AC1750"/>
    <w:rsid w:val="00AC215B"/>
    <w:rsid w:val="00AC2B04"/>
    <w:rsid w:val="00AD1EE5"/>
    <w:rsid w:val="00AD4847"/>
    <w:rsid w:val="00AE117A"/>
    <w:rsid w:val="00AE46CA"/>
    <w:rsid w:val="00AE4EAC"/>
    <w:rsid w:val="00AE51AE"/>
    <w:rsid w:val="00AF6357"/>
    <w:rsid w:val="00B02352"/>
    <w:rsid w:val="00B05E72"/>
    <w:rsid w:val="00B1009A"/>
    <w:rsid w:val="00B14213"/>
    <w:rsid w:val="00B153F5"/>
    <w:rsid w:val="00B15CAD"/>
    <w:rsid w:val="00B160F8"/>
    <w:rsid w:val="00B17D98"/>
    <w:rsid w:val="00B200BA"/>
    <w:rsid w:val="00B214A4"/>
    <w:rsid w:val="00B27515"/>
    <w:rsid w:val="00B348F8"/>
    <w:rsid w:val="00B37712"/>
    <w:rsid w:val="00B42AC1"/>
    <w:rsid w:val="00B45DDA"/>
    <w:rsid w:val="00B46A90"/>
    <w:rsid w:val="00B52FE5"/>
    <w:rsid w:val="00B60DF3"/>
    <w:rsid w:val="00B613E3"/>
    <w:rsid w:val="00B715D6"/>
    <w:rsid w:val="00B75525"/>
    <w:rsid w:val="00B766FF"/>
    <w:rsid w:val="00B82EDA"/>
    <w:rsid w:val="00B82F5F"/>
    <w:rsid w:val="00B9071C"/>
    <w:rsid w:val="00B96171"/>
    <w:rsid w:val="00B96D92"/>
    <w:rsid w:val="00BA1A2B"/>
    <w:rsid w:val="00BA4EED"/>
    <w:rsid w:val="00BA7BF2"/>
    <w:rsid w:val="00BB0441"/>
    <w:rsid w:val="00BB282A"/>
    <w:rsid w:val="00BB4984"/>
    <w:rsid w:val="00BC16CB"/>
    <w:rsid w:val="00BC4E89"/>
    <w:rsid w:val="00BC4EAF"/>
    <w:rsid w:val="00BC65F4"/>
    <w:rsid w:val="00BD13A7"/>
    <w:rsid w:val="00BD35FC"/>
    <w:rsid w:val="00BE5AC0"/>
    <w:rsid w:val="00BE7111"/>
    <w:rsid w:val="00BF729C"/>
    <w:rsid w:val="00BF7ACD"/>
    <w:rsid w:val="00C206E6"/>
    <w:rsid w:val="00C27F00"/>
    <w:rsid w:val="00C3267B"/>
    <w:rsid w:val="00C32C46"/>
    <w:rsid w:val="00C3546D"/>
    <w:rsid w:val="00C43D0F"/>
    <w:rsid w:val="00C44CE8"/>
    <w:rsid w:val="00C51D68"/>
    <w:rsid w:val="00C52592"/>
    <w:rsid w:val="00C55274"/>
    <w:rsid w:val="00C57042"/>
    <w:rsid w:val="00C65C9F"/>
    <w:rsid w:val="00C7233D"/>
    <w:rsid w:val="00C7260A"/>
    <w:rsid w:val="00C81CA0"/>
    <w:rsid w:val="00C83A2A"/>
    <w:rsid w:val="00C912B3"/>
    <w:rsid w:val="00C92394"/>
    <w:rsid w:val="00C937BF"/>
    <w:rsid w:val="00C95D42"/>
    <w:rsid w:val="00CA031E"/>
    <w:rsid w:val="00CA3A18"/>
    <w:rsid w:val="00CA4978"/>
    <w:rsid w:val="00CB1C44"/>
    <w:rsid w:val="00CB5FC1"/>
    <w:rsid w:val="00CB6E10"/>
    <w:rsid w:val="00CC51C7"/>
    <w:rsid w:val="00CC667A"/>
    <w:rsid w:val="00CD17BE"/>
    <w:rsid w:val="00CD6DC7"/>
    <w:rsid w:val="00CD7908"/>
    <w:rsid w:val="00CD7BAE"/>
    <w:rsid w:val="00CD7FE3"/>
    <w:rsid w:val="00CE376C"/>
    <w:rsid w:val="00CE4F4E"/>
    <w:rsid w:val="00CF14AC"/>
    <w:rsid w:val="00CF2F45"/>
    <w:rsid w:val="00CF48AE"/>
    <w:rsid w:val="00CF567F"/>
    <w:rsid w:val="00D029AE"/>
    <w:rsid w:val="00D03916"/>
    <w:rsid w:val="00D1009D"/>
    <w:rsid w:val="00D159F2"/>
    <w:rsid w:val="00D164CD"/>
    <w:rsid w:val="00D21AF8"/>
    <w:rsid w:val="00D234D8"/>
    <w:rsid w:val="00D2360F"/>
    <w:rsid w:val="00D374BD"/>
    <w:rsid w:val="00D417A6"/>
    <w:rsid w:val="00D447D0"/>
    <w:rsid w:val="00D5041D"/>
    <w:rsid w:val="00D65309"/>
    <w:rsid w:val="00D71830"/>
    <w:rsid w:val="00D822CF"/>
    <w:rsid w:val="00D842EC"/>
    <w:rsid w:val="00D87285"/>
    <w:rsid w:val="00D8737A"/>
    <w:rsid w:val="00D87B72"/>
    <w:rsid w:val="00D95831"/>
    <w:rsid w:val="00DA2D0D"/>
    <w:rsid w:val="00DA7FB9"/>
    <w:rsid w:val="00DB5A1A"/>
    <w:rsid w:val="00DC280B"/>
    <w:rsid w:val="00DC3569"/>
    <w:rsid w:val="00DC6128"/>
    <w:rsid w:val="00DC68A0"/>
    <w:rsid w:val="00DC6ACC"/>
    <w:rsid w:val="00DD3503"/>
    <w:rsid w:val="00DD52BE"/>
    <w:rsid w:val="00DD6902"/>
    <w:rsid w:val="00DD7D6C"/>
    <w:rsid w:val="00DE1324"/>
    <w:rsid w:val="00DF2F6D"/>
    <w:rsid w:val="00E06DE1"/>
    <w:rsid w:val="00E10923"/>
    <w:rsid w:val="00E208A9"/>
    <w:rsid w:val="00E37FF3"/>
    <w:rsid w:val="00E50532"/>
    <w:rsid w:val="00E51590"/>
    <w:rsid w:val="00E52F33"/>
    <w:rsid w:val="00E5732F"/>
    <w:rsid w:val="00E62C1E"/>
    <w:rsid w:val="00E63432"/>
    <w:rsid w:val="00E63735"/>
    <w:rsid w:val="00E731F1"/>
    <w:rsid w:val="00E801B6"/>
    <w:rsid w:val="00E83464"/>
    <w:rsid w:val="00E85822"/>
    <w:rsid w:val="00E85CD1"/>
    <w:rsid w:val="00E903AF"/>
    <w:rsid w:val="00E94267"/>
    <w:rsid w:val="00E95484"/>
    <w:rsid w:val="00E972A5"/>
    <w:rsid w:val="00EA05E7"/>
    <w:rsid w:val="00EA59EA"/>
    <w:rsid w:val="00EB2FEB"/>
    <w:rsid w:val="00EB5784"/>
    <w:rsid w:val="00EB5F73"/>
    <w:rsid w:val="00EB67E2"/>
    <w:rsid w:val="00EC0633"/>
    <w:rsid w:val="00EC2357"/>
    <w:rsid w:val="00EC4A98"/>
    <w:rsid w:val="00ED3A25"/>
    <w:rsid w:val="00EE1B49"/>
    <w:rsid w:val="00EE3049"/>
    <w:rsid w:val="00EE3A91"/>
    <w:rsid w:val="00EF1731"/>
    <w:rsid w:val="00EF4B68"/>
    <w:rsid w:val="00EF6D5E"/>
    <w:rsid w:val="00F0079E"/>
    <w:rsid w:val="00F020E2"/>
    <w:rsid w:val="00F1046B"/>
    <w:rsid w:val="00F124B3"/>
    <w:rsid w:val="00F1778C"/>
    <w:rsid w:val="00F22FC4"/>
    <w:rsid w:val="00F27574"/>
    <w:rsid w:val="00F277EA"/>
    <w:rsid w:val="00F30334"/>
    <w:rsid w:val="00F31F6B"/>
    <w:rsid w:val="00F329FC"/>
    <w:rsid w:val="00F3654A"/>
    <w:rsid w:val="00F379AF"/>
    <w:rsid w:val="00F471EE"/>
    <w:rsid w:val="00F54FEE"/>
    <w:rsid w:val="00F55815"/>
    <w:rsid w:val="00F60FB3"/>
    <w:rsid w:val="00F63B2B"/>
    <w:rsid w:val="00F63F69"/>
    <w:rsid w:val="00F70EAC"/>
    <w:rsid w:val="00F76C2C"/>
    <w:rsid w:val="00F80439"/>
    <w:rsid w:val="00F818F0"/>
    <w:rsid w:val="00F83820"/>
    <w:rsid w:val="00F83E36"/>
    <w:rsid w:val="00F92D91"/>
    <w:rsid w:val="00FA1206"/>
    <w:rsid w:val="00FA6616"/>
    <w:rsid w:val="00FB0ED0"/>
    <w:rsid w:val="00FB287B"/>
    <w:rsid w:val="00FB52E2"/>
    <w:rsid w:val="00FC5482"/>
    <w:rsid w:val="00FD18C9"/>
    <w:rsid w:val="00FD3235"/>
    <w:rsid w:val="00FD74F1"/>
    <w:rsid w:val="00FE0448"/>
    <w:rsid w:val="00FE099F"/>
    <w:rsid w:val="00FE2787"/>
    <w:rsid w:val="00FE31BE"/>
    <w:rsid w:val="00FE3EAA"/>
    <w:rsid w:val="00FE5401"/>
    <w:rsid w:val="00FE7445"/>
    <w:rsid w:val="00FF61B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0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uiPriority w:val="59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1"/>
    <w:rsid w:val="00EB67E2"/>
    <w:rPr>
      <w:sz w:val="18"/>
      <w:szCs w:val="18"/>
    </w:rPr>
  </w:style>
  <w:style w:type="character" w:customStyle="1" w:styleId="Char1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2"/>
    <w:rsid w:val="00D03916"/>
    <w:pPr>
      <w:spacing w:after="120"/>
      <w:ind w:firstLineChars="100" w:firstLine="420"/>
    </w:pPr>
    <w:rPr>
      <w:sz w:val="24"/>
    </w:rPr>
  </w:style>
  <w:style w:type="character" w:customStyle="1" w:styleId="Char0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2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A03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549AB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0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uiPriority w:val="59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1"/>
    <w:rsid w:val="00EB67E2"/>
    <w:rPr>
      <w:sz w:val="18"/>
      <w:szCs w:val="18"/>
    </w:rPr>
  </w:style>
  <w:style w:type="character" w:customStyle="1" w:styleId="Char1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2"/>
    <w:rsid w:val="00D03916"/>
    <w:pPr>
      <w:spacing w:after="120"/>
      <w:ind w:firstLineChars="100" w:firstLine="420"/>
    </w:pPr>
    <w:rPr>
      <w:sz w:val="24"/>
    </w:rPr>
  </w:style>
  <w:style w:type="character" w:customStyle="1" w:styleId="Char0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2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A0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2615-F945-4EB2-8DDC-4850BA0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8829</TotalTime>
  <Pages>11</Pages>
  <Words>681</Words>
  <Characters>3887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>Forlink</Company>
  <LinksUpToDate>false</LinksUpToDate>
  <CharactersWithSpaces>4559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Windows User</cp:lastModifiedBy>
  <cp:revision>576</cp:revision>
  <cp:lastPrinted>2016-02-29T08:02:00Z</cp:lastPrinted>
  <dcterms:created xsi:type="dcterms:W3CDTF">2016-08-02T05:12:00Z</dcterms:created>
  <dcterms:modified xsi:type="dcterms:W3CDTF">2019-06-17T02:37:00Z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