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92BB4" w14:textId="77777777" w:rsidR="005F2436" w:rsidRDefault="005F2436" w:rsidP="005F2436">
      <w:pPr>
        <w:rPr>
          <w:rFonts w:ascii="Times New Roman"/>
        </w:rPr>
      </w:pPr>
    </w:p>
    <w:p w14:paraId="25BE7767" w14:textId="77777777" w:rsidR="005F2436" w:rsidRDefault="005F2436" w:rsidP="005F2436">
      <w:pPr>
        <w:rPr>
          <w:rFonts w:ascii="Times New Roman"/>
        </w:rPr>
      </w:pPr>
    </w:p>
    <w:p w14:paraId="16F76A2F" w14:textId="77777777" w:rsidR="005F2436" w:rsidRDefault="005F2436" w:rsidP="005F2436">
      <w:pPr>
        <w:rPr>
          <w:rFonts w:ascii="Times New Roman"/>
        </w:rPr>
      </w:pPr>
    </w:p>
    <w:p w14:paraId="2CB156A8" w14:textId="77777777" w:rsidR="005F2436" w:rsidRDefault="005F2436" w:rsidP="005F2436">
      <w:pPr>
        <w:rPr>
          <w:rFonts w:ascii="Times New Roman"/>
        </w:rPr>
      </w:pPr>
    </w:p>
    <w:p w14:paraId="2A562CBF" w14:textId="77777777" w:rsidR="005F2436" w:rsidRDefault="005F2436" w:rsidP="005F2436">
      <w:pPr>
        <w:rPr>
          <w:rFonts w:ascii="Times New Roman"/>
        </w:rPr>
      </w:pPr>
    </w:p>
    <w:p w14:paraId="46FF5A54" w14:textId="77777777" w:rsidR="005F2436" w:rsidRDefault="005F2436" w:rsidP="005F2436">
      <w:pPr>
        <w:rPr>
          <w:rFonts w:ascii="Times New Roman"/>
        </w:rPr>
      </w:pPr>
    </w:p>
    <w:p w14:paraId="4D39122B" w14:textId="77777777" w:rsidR="005F2436" w:rsidRDefault="005F2436" w:rsidP="005F2436">
      <w:pPr>
        <w:rPr>
          <w:rFonts w:ascii="Times New Roman"/>
        </w:rPr>
      </w:pPr>
    </w:p>
    <w:p w14:paraId="217AEAAB" w14:textId="77777777" w:rsidR="005F2436" w:rsidRDefault="005F2436" w:rsidP="005F2436">
      <w:pPr>
        <w:rPr>
          <w:rFonts w:ascii="Times New Roman"/>
        </w:rPr>
      </w:pPr>
    </w:p>
    <w:p w14:paraId="03895CF2" w14:textId="77777777" w:rsidR="005F2436" w:rsidRDefault="005F2436" w:rsidP="005F2436">
      <w:pPr>
        <w:rPr>
          <w:rFonts w:ascii="Times New Roman"/>
        </w:rPr>
      </w:pPr>
    </w:p>
    <w:p w14:paraId="47BF5394" w14:textId="77777777" w:rsidR="005F2436" w:rsidRDefault="005F2436" w:rsidP="005F2436">
      <w:pPr>
        <w:rPr>
          <w:rFonts w:ascii="Times New Roman"/>
        </w:rPr>
      </w:pPr>
    </w:p>
    <w:p w14:paraId="11F6404A" w14:textId="77777777" w:rsidR="005F2436" w:rsidRDefault="005F2436" w:rsidP="005F2436">
      <w:pPr>
        <w:rPr>
          <w:rFonts w:ascii="Times New Roman"/>
        </w:rPr>
      </w:pPr>
    </w:p>
    <w:p w14:paraId="2F0D2376" w14:textId="77777777" w:rsidR="005F2436" w:rsidRDefault="005F2436" w:rsidP="005F2436">
      <w:pPr>
        <w:rPr>
          <w:rFonts w:ascii="Times New Roman"/>
        </w:rPr>
      </w:pPr>
    </w:p>
    <w:p w14:paraId="261631C5" w14:textId="77777777" w:rsidR="005F2436" w:rsidRDefault="005F2436" w:rsidP="005F2436">
      <w:pPr>
        <w:rPr>
          <w:rFonts w:ascii="Times New Roman"/>
        </w:rPr>
      </w:pPr>
    </w:p>
    <w:p w14:paraId="3C802C7B" w14:textId="77777777" w:rsidR="005F2436" w:rsidRDefault="005F2436" w:rsidP="005F2436">
      <w:pPr>
        <w:rPr>
          <w:rFonts w:ascii="Times New Roman"/>
        </w:rPr>
      </w:pPr>
    </w:p>
    <w:p w14:paraId="1C374354" w14:textId="6B9A2625" w:rsidR="00DA33C2" w:rsidRDefault="00002AEA" w:rsidP="00D3640C">
      <w:pPr>
        <w:pStyle w:val="a3"/>
        <w:spacing w:line="360" w:lineRule="auto"/>
        <w:rPr>
          <w:rFonts w:ascii="Arial" w:eastAsia="黑体" w:hAnsi="Arial" w:cs="Arial"/>
          <w:b/>
          <w:sz w:val="52"/>
          <w:szCs w:val="52"/>
        </w:rPr>
      </w:pPr>
      <w:r>
        <w:rPr>
          <w:rFonts w:ascii="Arial" w:eastAsia="黑体" w:hAnsi="Arial" w:cs="Arial" w:hint="eastAsia"/>
          <w:b/>
          <w:sz w:val="52"/>
          <w:szCs w:val="52"/>
        </w:rPr>
        <w:t>综合展示系统</w:t>
      </w:r>
    </w:p>
    <w:p w14:paraId="0F1E9C6D" w14:textId="12E1BE63" w:rsidR="00DA33C2" w:rsidRPr="00DA33C2" w:rsidRDefault="00D3640C" w:rsidP="00D3640C">
      <w:pPr>
        <w:pStyle w:val="a3"/>
        <w:spacing w:line="360" w:lineRule="auto"/>
        <w:rPr>
          <w:rFonts w:ascii="Arial" w:eastAsia="黑体" w:hAnsi="Arial" w:cs="Arial"/>
          <w:b/>
          <w:sz w:val="52"/>
          <w:szCs w:val="52"/>
        </w:rPr>
      </w:pPr>
      <w:r>
        <w:rPr>
          <w:rFonts w:ascii="Arial" w:eastAsia="黑体" w:hAnsi="Arial" w:cs="Arial" w:hint="eastAsia"/>
          <w:b/>
          <w:sz w:val="52"/>
          <w:szCs w:val="52"/>
        </w:rPr>
        <w:t>详细</w:t>
      </w:r>
      <w:r w:rsidR="00DA33C2" w:rsidRPr="00DA33C2">
        <w:rPr>
          <w:rFonts w:ascii="Arial" w:eastAsia="黑体" w:hAnsi="Arial" w:cs="Arial" w:hint="eastAsia"/>
          <w:b/>
          <w:sz w:val="52"/>
          <w:szCs w:val="52"/>
        </w:rPr>
        <w:t>设计</w:t>
      </w:r>
      <w:r w:rsidR="00DA33C2">
        <w:rPr>
          <w:rFonts w:ascii="Arial" w:eastAsia="黑体" w:hAnsi="Arial" w:cs="Arial" w:hint="eastAsia"/>
          <w:b/>
          <w:sz w:val="52"/>
          <w:szCs w:val="52"/>
        </w:rPr>
        <w:t>说明</w:t>
      </w:r>
      <w:r w:rsidR="00DA33C2" w:rsidRPr="00DA33C2">
        <w:rPr>
          <w:rFonts w:ascii="Arial" w:eastAsia="黑体" w:hAnsi="Arial" w:cs="Arial" w:hint="eastAsia"/>
          <w:b/>
          <w:sz w:val="52"/>
          <w:szCs w:val="52"/>
        </w:rPr>
        <w:t>书</w:t>
      </w:r>
    </w:p>
    <w:p w14:paraId="2463A9D6" w14:textId="77777777" w:rsidR="005F2436" w:rsidRDefault="005F2436" w:rsidP="005F2436">
      <w:pPr>
        <w:rPr>
          <w:rFonts w:hAnsi="宋体"/>
          <w:sz w:val="32"/>
        </w:rPr>
      </w:pPr>
    </w:p>
    <w:p w14:paraId="1E773EFA" w14:textId="77777777" w:rsidR="005F2436" w:rsidRDefault="005F2436" w:rsidP="005F2436">
      <w:pPr>
        <w:jc w:val="right"/>
        <w:rPr>
          <w:rFonts w:ascii="Times New Roman"/>
        </w:rPr>
      </w:pPr>
    </w:p>
    <w:p w14:paraId="5FB7B431" w14:textId="77777777" w:rsidR="005F2436" w:rsidRDefault="005F2436" w:rsidP="005F2436">
      <w:pPr>
        <w:rPr>
          <w:rFonts w:ascii="Times New Roman"/>
        </w:rPr>
      </w:pPr>
    </w:p>
    <w:p w14:paraId="25889E8F" w14:textId="77777777" w:rsidR="005F2436" w:rsidRDefault="005F2436" w:rsidP="005F2436">
      <w:pPr>
        <w:rPr>
          <w:rFonts w:ascii="Times New Roman"/>
        </w:rPr>
      </w:pPr>
    </w:p>
    <w:p w14:paraId="053796DD" w14:textId="77777777" w:rsidR="005F2436" w:rsidRDefault="005F2436" w:rsidP="005F2436">
      <w:pPr>
        <w:pStyle w:val="ProjectName"/>
        <w:rPr>
          <w:szCs w:val="24"/>
        </w:rPr>
      </w:pPr>
    </w:p>
    <w:p w14:paraId="40A357A1" w14:textId="77777777" w:rsidR="005F2436" w:rsidRDefault="005F2436" w:rsidP="005F2436">
      <w:pPr>
        <w:rPr>
          <w:rFonts w:ascii="Times New Roman"/>
        </w:rPr>
      </w:pPr>
    </w:p>
    <w:p w14:paraId="55658FEE" w14:textId="77777777" w:rsidR="005F2436" w:rsidRDefault="005F2436" w:rsidP="005F2436">
      <w:pPr>
        <w:rPr>
          <w:rFonts w:ascii="Times New Roman"/>
        </w:rPr>
      </w:pPr>
    </w:p>
    <w:p w14:paraId="344F9280" w14:textId="77777777" w:rsidR="005F2436" w:rsidRDefault="005F2436" w:rsidP="005F2436">
      <w:pPr>
        <w:rPr>
          <w:rFonts w:ascii="Times New Roman"/>
        </w:rPr>
      </w:pPr>
    </w:p>
    <w:p w14:paraId="6BB407B2" w14:textId="77777777" w:rsidR="005F2436" w:rsidRDefault="005F2436" w:rsidP="005F2436">
      <w:pPr>
        <w:rPr>
          <w:rFonts w:ascii="Times New Roman"/>
        </w:rPr>
      </w:pPr>
    </w:p>
    <w:p w14:paraId="749837A4" w14:textId="77777777" w:rsidR="005F2436" w:rsidRDefault="005F2436" w:rsidP="005F2436">
      <w:pPr>
        <w:rPr>
          <w:rFonts w:ascii="Times New Roman"/>
        </w:rPr>
      </w:pPr>
    </w:p>
    <w:p w14:paraId="0E9B71B6" w14:textId="77777777" w:rsidR="005F2436" w:rsidRDefault="005F2436" w:rsidP="005F2436">
      <w:pPr>
        <w:rPr>
          <w:rFonts w:ascii="Times New Roman"/>
        </w:rPr>
      </w:pPr>
    </w:p>
    <w:p w14:paraId="7C661294" w14:textId="77777777" w:rsidR="005F2436" w:rsidRDefault="005F2436" w:rsidP="005F2436">
      <w:pPr>
        <w:rPr>
          <w:rFonts w:ascii="Times New Roman"/>
        </w:rPr>
      </w:pPr>
    </w:p>
    <w:p w14:paraId="72E3B232" w14:textId="77777777" w:rsidR="005F2436" w:rsidRDefault="005F2436" w:rsidP="005F2436">
      <w:pPr>
        <w:rPr>
          <w:rFonts w:ascii="Times New Roman"/>
        </w:rPr>
      </w:pPr>
    </w:p>
    <w:p w14:paraId="243820E0" w14:textId="77777777" w:rsidR="005F2436" w:rsidRDefault="005F2436" w:rsidP="005F2436">
      <w:pPr>
        <w:rPr>
          <w:rFonts w:ascii="Times New Roman"/>
        </w:rPr>
      </w:pPr>
    </w:p>
    <w:p w14:paraId="1851FCD5" w14:textId="77777777" w:rsidR="005F2436" w:rsidRDefault="005F2436" w:rsidP="005F2436">
      <w:pPr>
        <w:rPr>
          <w:rFonts w:ascii="Times New Roman"/>
        </w:rPr>
      </w:pPr>
    </w:p>
    <w:p w14:paraId="1C5D277C" w14:textId="77777777" w:rsidR="005F2436" w:rsidRDefault="005F2436" w:rsidP="005F2436">
      <w:pPr>
        <w:rPr>
          <w:rFonts w:ascii="Times New Roman"/>
        </w:rPr>
      </w:pPr>
    </w:p>
    <w:p w14:paraId="3CC08B0D" w14:textId="77777777" w:rsidR="005F2436" w:rsidRDefault="002F1D1F" w:rsidP="005F2436">
      <w:pPr>
        <w:jc w:val="center"/>
        <w:rPr>
          <w:rFonts w:ascii="黑体" w:eastAsia="黑体" w:hAnsi="黑体"/>
        </w:rPr>
      </w:pPr>
      <w:r w:rsidRPr="0097357E">
        <w:rPr>
          <w:rFonts w:asciiTheme="minorEastAsia" w:hAnsiTheme="minorEastAsia" w:hint="eastAsia"/>
          <w:bCs/>
          <w:sz w:val="24"/>
        </w:rPr>
        <w:t>北京凯斯隆机电技术开发有限公司</w:t>
      </w:r>
      <w:r w:rsidR="005F2436" w:rsidRPr="008B21EB">
        <w:rPr>
          <w:rFonts w:ascii="黑体" w:eastAsia="黑体" w:hAnsi="黑体"/>
        </w:rPr>
        <w:t xml:space="preserve"> </w:t>
      </w:r>
    </w:p>
    <w:p w14:paraId="41A344BE" w14:textId="77777777" w:rsidR="005F2436" w:rsidRDefault="005F2436" w:rsidP="005F2436">
      <w:pPr>
        <w:jc w:val="center"/>
        <w:rPr>
          <w:rFonts w:ascii="黑体" w:eastAsia="黑体" w:hAnsi="黑体"/>
        </w:rPr>
      </w:pPr>
    </w:p>
    <w:p w14:paraId="2F9110C1" w14:textId="0FEA067B" w:rsidR="005F2436" w:rsidRPr="008B21EB" w:rsidRDefault="005F2436" w:rsidP="005F2436">
      <w:pPr>
        <w:jc w:val="center"/>
        <w:rPr>
          <w:rFonts w:ascii="黑体" w:eastAsia="黑体" w:hAnsi="黑体"/>
        </w:rPr>
        <w:sectPr w:rsidR="005F2436" w:rsidRPr="008B21EB" w:rsidSect="00010444">
          <w:headerReference w:type="default" r:id="rId8"/>
          <w:footerReference w:type="default" r:id="rId9"/>
          <w:pgSz w:w="11906" w:h="16838"/>
          <w:pgMar w:top="1440" w:right="1230" w:bottom="1440" w:left="1797" w:header="851" w:footer="992" w:gutter="0"/>
          <w:pgNumType w:start="1"/>
          <w:cols w:space="720"/>
          <w:titlePg/>
          <w:docGrid w:type="lines" w:linePitch="312"/>
        </w:sectPr>
      </w:pPr>
      <w:r>
        <w:rPr>
          <w:rFonts w:ascii="黑体" w:eastAsia="黑体" w:hAnsi="黑体" w:hint="eastAsia"/>
        </w:rPr>
        <w:t>2019-</w:t>
      </w:r>
      <w:r w:rsidR="00A65526">
        <w:rPr>
          <w:rFonts w:ascii="黑体" w:eastAsia="黑体" w:hAnsi="黑体"/>
        </w:rPr>
        <w:t>1</w:t>
      </w:r>
      <w:r w:rsidR="00F807E8">
        <w:rPr>
          <w:rFonts w:ascii="黑体" w:eastAsia="黑体" w:hAnsi="黑体"/>
        </w:rPr>
        <w:t>2</w:t>
      </w:r>
      <w:r w:rsidR="002F1D1F">
        <w:rPr>
          <w:rFonts w:ascii="黑体" w:eastAsia="黑体" w:hAnsi="黑体" w:hint="eastAsia"/>
        </w:rPr>
        <w:t>-</w:t>
      </w:r>
      <w:r w:rsidR="00D13575">
        <w:rPr>
          <w:rFonts w:ascii="黑体" w:eastAsia="黑体" w:hAnsi="黑体"/>
        </w:rPr>
        <w:t>21</w:t>
      </w:r>
    </w:p>
    <w:p w14:paraId="6B3C8CE2" w14:textId="77777777" w:rsidR="005F2436" w:rsidRDefault="005F2436" w:rsidP="00EF2549">
      <w:pPr>
        <w:rPr>
          <w:rFonts w:ascii="微软雅黑" w:eastAsia="微软雅黑" w:hAnsi="微软雅黑"/>
          <w:b/>
          <w:sz w:val="32"/>
          <w:szCs w:val="32"/>
        </w:rPr>
      </w:pPr>
    </w:p>
    <w:p w14:paraId="0CF5B2F7" w14:textId="77777777" w:rsidR="005F2436" w:rsidRPr="00D03916" w:rsidRDefault="005F2436" w:rsidP="005F2436">
      <w:pPr>
        <w:jc w:val="center"/>
        <w:rPr>
          <w:rFonts w:ascii="Times New Roman"/>
          <w:b/>
          <w:bCs/>
          <w:sz w:val="32"/>
          <w:szCs w:val="32"/>
        </w:rPr>
      </w:pPr>
      <w:r w:rsidRPr="00D03916">
        <w:rPr>
          <w:rFonts w:ascii="Times New Roman" w:hint="eastAsia"/>
          <w:b/>
          <w:bCs/>
          <w:sz w:val="32"/>
          <w:szCs w:val="32"/>
        </w:rPr>
        <w:t>目</w:t>
      </w:r>
      <w:r w:rsidRPr="00D03916">
        <w:rPr>
          <w:rFonts w:ascii="Times New Roman" w:hint="eastAsia"/>
          <w:b/>
          <w:bCs/>
          <w:sz w:val="32"/>
          <w:szCs w:val="32"/>
        </w:rPr>
        <w:t xml:space="preserve"> </w:t>
      </w:r>
      <w:r w:rsidRPr="00D03916">
        <w:rPr>
          <w:rFonts w:ascii="Times New Roman" w:hint="eastAsia"/>
          <w:b/>
          <w:bCs/>
          <w:sz w:val="32"/>
          <w:szCs w:val="32"/>
        </w:rPr>
        <w:t>录</w:t>
      </w:r>
    </w:p>
    <w:p w14:paraId="1F9CFA97" w14:textId="78F33150" w:rsidR="00CB69E8" w:rsidRDefault="005F2436">
      <w:pPr>
        <w:pStyle w:val="TOC1"/>
        <w:tabs>
          <w:tab w:val="right" w:leader="dot" w:pos="8296"/>
        </w:tabs>
        <w:rPr>
          <w:noProof/>
        </w:rPr>
      </w:pPr>
      <w:r>
        <w:rPr>
          <w:b/>
          <w:caps/>
        </w:rPr>
        <w:fldChar w:fldCharType="begin"/>
      </w:r>
      <w:r>
        <w:instrText xml:space="preserve"> TOC \o "1-3" \h \z </w:instrText>
      </w:r>
      <w:r>
        <w:rPr>
          <w:b/>
          <w:caps/>
        </w:rPr>
        <w:fldChar w:fldCharType="separate"/>
      </w:r>
      <w:hyperlink w:anchor="_Toc45814465" w:history="1">
        <w:r w:rsidR="00CB69E8" w:rsidRPr="001F533E">
          <w:rPr>
            <w:rStyle w:val="ac"/>
            <w:rFonts w:ascii="Arial" w:eastAsia="黑体" w:hAnsi="Arial" w:cs="Arial"/>
            <w:noProof/>
          </w:rPr>
          <w:t xml:space="preserve">1 </w:t>
        </w:r>
        <w:r w:rsidR="00CB69E8" w:rsidRPr="001F533E">
          <w:rPr>
            <w:rStyle w:val="ac"/>
            <w:rFonts w:ascii="Arial" w:eastAsia="黑体" w:hAnsi="Arial" w:cs="Arial"/>
            <w:noProof/>
          </w:rPr>
          <w:t>引言</w:t>
        </w:r>
        <w:r w:rsidR="00CB69E8">
          <w:rPr>
            <w:noProof/>
            <w:webHidden/>
          </w:rPr>
          <w:tab/>
        </w:r>
        <w:r w:rsidR="00CB69E8">
          <w:rPr>
            <w:noProof/>
            <w:webHidden/>
          </w:rPr>
          <w:fldChar w:fldCharType="begin"/>
        </w:r>
        <w:r w:rsidR="00CB69E8">
          <w:rPr>
            <w:noProof/>
            <w:webHidden/>
          </w:rPr>
          <w:instrText xml:space="preserve"> PAGEREF _Toc45814465 \h </w:instrText>
        </w:r>
        <w:r w:rsidR="00CB69E8">
          <w:rPr>
            <w:noProof/>
            <w:webHidden/>
          </w:rPr>
        </w:r>
        <w:r w:rsidR="00CB69E8">
          <w:rPr>
            <w:noProof/>
            <w:webHidden/>
          </w:rPr>
          <w:fldChar w:fldCharType="separate"/>
        </w:r>
        <w:r w:rsidR="00CB69E8">
          <w:rPr>
            <w:noProof/>
            <w:webHidden/>
          </w:rPr>
          <w:t>3</w:t>
        </w:r>
        <w:r w:rsidR="00CB69E8">
          <w:rPr>
            <w:noProof/>
            <w:webHidden/>
          </w:rPr>
          <w:fldChar w:fldCharType="end"/>
        </w:r>
      </w:hyperlink>
    </w:p>
    <w:p w14:paraId="64462F2C" w14:textId="1180E657" w:rsidR="00CB69E8" w:rsidRDefault="00EE000B">
      <w:pPr>
        <w:pStyle w:val="TOC2"/>
        <w:tabs>
          <w:tab w:val="right" w:leader="dot" w:pos="8296"/>
        </w:tabs>
        <w:rPr>
          <w:noProof/>
        </w:rPr>
      </w:pPr>
      <w:hyperlink w:anchor="_Toc45814466" w:history="1">
        <w:r w:rsidR="00CB69E8" w:rsidRPr="001F533E">
          <w:rPr>
            <w:rStyle w:val="ac"/>
            <w:noProof/>
          </w:rPr>
          <w:t xml:space="preserve">1.1 </w:t>
        </w:r>
        <w:r w:rsidR="00CB69E8" w:rsidRPr="001F533E">
          <w:rPr>
            <w:rStyle w:val="ac"/>
            <w:noProof/>
          </w:rPr>
          <w:t>背景</w:t>
        </w:r>
        <w:r w:rsidR="00CB69E8">
          <w:rPr>
            <w:noProof/>
            <w:webHidden/>
          </w:rPr>
          <w:tab/>
        </w:r>
        <w:r w:rsidR="00CB69E8">
          <w:rPr>
            <w:noProof/>
            <w:webHidden/>
          </w:rPr>
          <w:fldChar w:fldCharType="begin"/>
        </w:r>
        <w:r w:rsidR="00CB69E8">
          <w:rPr>
            <w:noProof/>
            <w:webHidden/>
          </w:rPr>
          <w:instrText xml:space="preserve"> PAGEREF _Toc45814466 \h </w:instrText>
        </w:r>
        <w:r w:rsidR="00CB69E8">
          <w:rPr>
            <w:noProof/>
            <w:webHidden/>
          </w:rPr>
        </w:r>
        <w:r w:rsidR="00CB69E8">
          <w:rPr>
            <w:noProof/>
            <w:webHidden/>
          </w:rPr>
          <w:fldChar w:fldCharType="separate"/>
        </w:r>
        <w:r w:rsidR="00CB69E8">
          <w:rPr>
            <w:noProof/>
            <w:webHidden/>
          </w:rPr>
          <w:t>3</w:t>
        </w:r>
        <w:r w:rsidR="00CB69E8">
          <w:rPr>
            <w:noProof/>
            <w:webHidden/>
          </w:rPr>
          <w:fldChar w:fldCharType="end"/>
        </w:r>
      </w:hyperlink>
    </w:p>
    <w:p w14:paraId="738C8D4A" w14:textId="097DC58D" w:rsidR="00CB69E8" w:rsidRDefault="00EE000B">
      <w:pPr>
        <w:pStyle w:val="TOC2"/>
        <w:tabs>
          <w:tab w:val="right" w:leader="dot" w:pos="8296"/>
        </w:tabs>
        <w:rPr>
          <w:noProof/>
        </w:rPr>
      </w:pPr>
      <w:hyperlink w:anchor="_Toc45814467" w:history="1">
        <w:r w:rsidR="00CB69E8" w:rsidRPr="001F533E">
          <w:rPr>
            <w:rStyle w:val="ac"/>
            <w:noProof/>
          </w:rPr>
          <w:t xml:space="preserve">1.2 </w:t>
        </w:r>
        <w:r w:rsidR="00CB69E8" w:rsidRPr="001F533E">
          <w:rPr>
            <w:rStyle w:val="ac"/>
            <w:noProof/>
          </w:rPr>
          <w:t>文档阅读者</w:t>
        </w:r>
        <w:r w:rsidR="00CB69E8">
          <w:rPr>
            <w:noProof/>
            <w:webHidden/>
          </w:rPr>
          <w:tab/>
        </w:r>
        <w:r w:rsidR="00CB69E8">
          <w:rPr>
            <w:noProof/>
            <w:webHidden/>
          </w:rPr>
          <w:fldChar w:fldCharType="begin"/>
        </w:r>
        <w:r w:rsidR="00CB69E8">
          <w:rPr>
            <w:noProof/>
            <w:webHidden/>
          </w:rPr>
          <w:instrText xml:space="preserve"> PAGEREF _Toc45814467 \h </w:instrText>
        </w:r>
        <w:r w:rsidR="00CB69E8">
          <w:rPr>
            <w:noProof/>
            <w:webHidden/>
          </w:rPr>
        </w:r>
        <w:r w:rsidR="00CB69E8">
          <w:rPr>
            <w:noProof/>
            <w:webHidden/>
          </w:rPr>
          <w:fldChar w:fldCharType="separate"/>
        </w:r>
        <w:r w:rsidR="00CB69E8">
          <w:rPr>
            <w:noProof/>
            <w:webHidden/>
          </w:rPr>
          <w:t>3</w:t>
        </w:r>
        <w:r w:rsidR="00CB69E8">
          <w:rPr>
            <w:noProof/>
            <w:webHidden/>
          </w:rPr>
          <w:fldChar w:fldCharType="end"/>
        </w:r>
      </w:hyperlink>
    </w:p>
    <w:p w14:paraId="721535B5" w14:textId="2EE0D3FD" w:rsidR="00CB69E8" w:rsidRDefault="00EE000B">
      <w:pPr>
        <w:pStyle w:val="TOC1"/>
        <w:tabs>
          <w:tab w:val="right" w:leader="dot" w:pos="8296"/>
        </w:tabs>
        <w:rPr>
          <w:noProof/>
        </w:rPr>
      </w:pPr>
      <w:hyperlink w:anchor="_Toc45814468" w:history="1">
        <w:r w:rsidR="00CB69E8" w:rsidRPr="001F533E">
          <w:rPr>
            <w:rStyle w:val="ac"/>
            <w:rFonts w:ascii="Arial" w:eastAsia="黑体" w:hAnsi="Arial" w:cs="Arial"/>
            <w:noProof/>
          </w:rPr>
          <w:t xml:space="preserve">2 </w:t>
        </w:r>
        <w:r w:rsidR="00CB69E8" w:rsidRPr="001F533E">
          <w:rPr>
            <w:rStyle w:val="ac"/>
            <w:rFonts w:ascii="Arial" w:eastAsia="黑体" w:hAnsi="Arial" w:cs="Arial"/>
            <w:noProof/>
          </w:rPr>
          <w:t>综合展示系统设计说明</w:t>
        </w:r>
        <w:r w:rsidR="00CB69E8">
          <w:rPr>
            <w:noProof/>
            <w:webHidden/>
          </w:rPr>
          <w:tab/>
        </w:r>
        <w:r w:rsidR="00CB69E8">
          <w:rPr>
            <w:noProof/>
            <w:webHidden/>
          </w:rPr>
          <w:fldChar w:fldCharType="begin"/>
        </w:r>
        <w:r w:rsidR="00CB69E8">
          <w:rPr>
            <w:noProof/>
            <w:webHidden/>
          </w:rPr>
          <w:instrText xml:space="preserve"> PAGEREF _Toc45814468 \h </w:instrText>
        </w:r>
        <w:r w:rsidR="00CB69E8">
          <w:rPr>
            <w:noProof/>
            <w:webHidden/>
          </w:rPr>
        </w:r>
        <w:r w:rsidR="00CB69E8">
          <w:rPr>
            <w:noProof/>
            <w:webHidden/>
          </w:rPr>
          <w:fldChar w:fldCharType="separate"/>
        </w:r>
        <w:r w:rsidR="00CB69E8">
          <w:rPr>
            <w:noProof/>
            <w:webHidden/>
          </w:rPr>
          <w:t>3</w:t>
        </w:r>
        <w:r w:rsidR="00CB69E8">
          <w:rPr>
            <w:noProof/>
            <w:webHidden/>
          </w:rPr>
          <w:fldChar w:fldCharType="end"/>
        </w:r>
      </w:hyperlink>
    </w:p>
    <w:p w14:paraId="32BA5B43" w14:textId="5F488907" w:rsidR="00CB69E8" w:rsidRDefault="00EE000B">
      <w:pPr>
        <w:pStyle w:val="TOC2"/>
        <w:tabs>
          <w:tab w:val="right" w:leader="dot" w:pos="8296"/>
        </w:tabs>
        <w:rPr>
          <w:noProof/>
        </w:rPr>
      </w:pPr>
      <w:hyperlink w:anchor="_Toc45814469" w:history="1">
        <w:r w:rsidR="00CB69E8" w:rsidRPr="001F533E">
          <w:rPr>
            <w:rStyle w:val="ac"/>
            <w:noProof/>
          </w:rPr>
          <w:t>总体框架</w:t>
        </w:r>
        <w:r w:rsidR="00CB69E8">
          <w:rPr>
            <w:noProof/>
            <w:webHidden/>
          </w:rPr>
          <w:tab/>
        </w:r>
        <w:r w:rsidR="00CB69E8">
          <w:rPr>
            <w:noProof/>
            <w:webHidden/>
          </w:rPr>
          <w:fldChar w:fldCharType="begin"/>
        </w:r>
        <w:r w:rsidR="00CB69E8">
          <w:rPr>
            <w:noProof/>
            <w:webHidden/>
          </w:rPr>
          <w:instrText xml:space="preserve"> PAGEREF _Toc45814469 \h </w:instrText>
        </w:r>
        <w:r w:rsidR="00CB69E8">
          <w:rPr>
            <w:noProof/>
            <w:webHidden/>
          </w:rPr>
        </w:r>
        <w:r w:rsidR="00CB69E8">
          <w:rPr>
            <w:noProof/>
            <w:webHidden/>
          </w:rPr>
          <w:fldChar w:fldCharType="separate"/>
        </w:r>
        <w:r w:rsidR="00CB69E8">
          <w:rPr>
            <w:noProof/>
            <w:webHidden/>
          </w:rPr>
          <w:t>3</w:t>
        </w:r>
        <w:r w:rsidR="00CB69E8">
          <w:rPr>
            <w:noProof/>
            <w:webHidden/>
          </w:rPr>
          <w:fldChar w:fldCharType="end"/>
        </w:r>
      </w:hyperlink>
    </w:p>
    <w:p w14:paraId="324BF295" w14:textId="58D30164" w:rsidR="00CB69E8" w:rsidRDefault="00EE000B">
      <w:pPr>
        <w:pStyle w:val="TOC1"/>
        <w:tabs>
          <w:tab w:val="right" w:leader="dot" w:pos="8296"/>
        </w:tabs>
        <w:rPr>
          <w:noProof/>
        </w:rPr>
      </w:pPr>
      <w:hyperlink w:anchor="_Toc45814470" w:history="1">
        <w:r w:rsidR="00CB69E8" w:rsidRPr="001F533E">
          <w:rPr>
            <w:rStyle w:val="ac"/>
            <w:rFonts w:ascii="Arial" w:eastAsia="黑体" w:hAnsi="Arial" w:cs="Arial"/>
            <w:noProof/>
          </w:rPr>
          <w:t xml:space="preserve">3 </w:t>
        </w:r>
        <w:r w:rsidR="00CB69E8" w:rsidRPr="001F533E">
          <w:rPr>
            <w:rStyle w:val="ac"/>
            <w:rFonts w:ascii="Arial" w:eastAsia="黑体" w:hAnsi="Arial" w:cs="Arial"/>
            <w:noProof/>
          </w:rPr>
          <w:t>功能设计</w:t>
        </w:r>
        <w:r w:rsidR="00CB69E8">
          <w:rPr>
            <w:noProof/>
            <w:webHidden/>
          </w:rPr>
          <w:tab/>
        </w:r>
        <w:r w:rsidR="00CB69E8">
          <w:rPr>
            <w:noProof/>
            <w:webHidden/>
          </w:rPr>
          <w:fldChar w:fldCharType="begin"/>
        </w:r>
        <w:r w:rsidR="00CB69E8">
          <w:rPr>
            <w:noProof/>
            <w:webHidden/>
          </w:rPr>
          <w:instrText xml:space="preserve"> PAGEREF _Toc45814470 \h </w:instrText>
        </w:r>
        <w:r w:rsidR="00CB69E8">
          <w:rPr>
            <w:noProof/>
            <w:webHidden/>
          </w:rPr>
        </w:r>
        <w:r w:rsidR="00CB69E8">
          <w:rPr>
            <w:noProof/>
            <w:webHidden/>
          </w:rPr>
          <w:fldChar w:fldCharType="separate"/>
        </w:r>
        <w:r w:rsidR="00CB69E8">
          <w:rPr>
            <w:noProof/>
            <w:webHidden/>
          </w:rPr>
          <w:t>4</w:t>
        </w:r>
        <w:r w:rsidR="00CB69E8">
          <w:rPr>
            <w:noProof/>
            <w:webHidden/>
          </w:rPr>
          <w:fldChar w:fldCharType="end"/>
        </w:r>
      </w:hyperlink>
    </w:p>
    <w:p w14:paraId="26A5FE6B" w14:textId="110D1A01" w:rsidR="00CB69E8" w:rsidRDefault="00EE000B">
      <w:pPr>
        <w:pStyle w:val="TOC2"/>
        <w:tabs>
          <w:tab w:val="right" w:leader="dot" w:pos="8296"/>
        </w:tabs>
        <w:rPr>
          <w:noProof/>
        </w:rPr>
      </w:pPr>
      <w:hyperlink w:anchor="_Toc45814471" w:history="1">
        <w:r w:rsidR="00CB69E8" w:rsidRPr="001F533E">
          <w:rPr>
            <w:rStyle w:val="ac"/>
            <w:noProof/>
          </w:rPr>
          <w:t xml:space="preserve">3.1 </w:t>
        </w:r>
        <w:r w:rsidR="00CB69E8" w:rsidRPr="001F533E">
          <w:rPr>
            <w:rStyle w:val="ac"/>
            <w:noProof/>
          </w:rPr>
          <w:t>主界面布局设计</w:t>
        </w:r>
        <w:r w:rsidR="00CB69E8">
          <w:rPr>
            <w:noProof/>
            <w:webHidden/>
          </w:rPr>
          <w:tab/>
        </w:r>
        <w:r w:rsidR="00CB69E8">
          <w:rPr>
            <w:noProof/>
            <w:webHidden/>
          </w:rPr>
          <w:fldChar w:fldCharType="begin"/>
        </w:r>
        <w:r w:rsidR="00CB69E8">
          <w:rPr>
            <w:noProof/>
            <w:webHidden/>
          </w:rPr>
          <w:instrText xml:space="preserve"> PAGEREF _Toc45814471 \h </w:instrText>
        </w:r>
        <w:r w:rsidR="00CB69E8">
          <w:rPr>
            <w:noProof/>
            <w:webHidden/>
          </w:rPr>
        </w:r>
        <w:r w:rsidR="00CB69E8">
          <w:rPr>
            <w:noProof/>
            <w:webHidden/>
          </w:rPr>
          <w:fldChar w:fldCharType="separate"/>
        </w:r>
        <w:r w:rsidR="00CB69E8">
          <w:rPr>
            <w:noProof/>
            <w:webHidden/>
          </w:rPr>
          <w:t>4</w:t>
        </w:r>
        <w:r w:rsidR="00CB69E8">
          <w:rPr>
            <w:noProof/>
            <w:webHidden/>
          </w:rPr>
          <w:fldChar w:fldCharType="end"/>
        </w:r>
      </w:hyperlink>
    </w:p>
    <w:p w14:paraId="491E22DE" w14:textId="111A0344" w:rsidR="00CB69E8" w:rsidRDefault="00EE000B">
      <w:pPr>
        <w:pStyle w:val="TOC2"/>
        <w:tabs>
          <w:tab w:val="left" w:pos="960"/>
          <w:tab w:val="right" w:leader="dot" w:pos="8296"/>
        </w:tabs>
        <w:rPr>
          <w:noProof/>
        </w:rPr>
      </w:pPr>
      <w:hyperlink w:anchor="_Toc45814472" w:history="1">
        <w:r w:rsidR="00CB69E8" w:rsidRPr="001F533E">
          <w:rPr>
            <w:rStyle w:val="ac"/>
            <w:noProof/>
          </w:rPr>
          <w:t>3.2</w:t>
        </w:r>
        <w:r w:rsidR="00CB69E8">
          <w:rPr>
            <w:noProof/>
          </w:rPr>
          <w:tab/>
        </w:r>
        <w:r w:rsidR="00CB69E8" w:rsidRPr="001F533E">
          <w:rPr>
            <w:rStyle w:val="ac"/>
            <w:noProof/>
          </w:rPr>
          <w:t>打开文件</w:t>
        </w:r>
        <w:r w:rsidR="00CB69E8">
          <w:rPr>
            <w:noProof/>
            <w:webHidden/>
          </w:rPr>
          <w:tab/>
        </w:r>
        <w:r w:rsidR="00CB69E8">
          <w:rPr>
            <w:noProof/>
            <w:webHidden/>
          </w:rPr>
          <w:fldChar w:fldCharType="begin"/>
        </w:r>
        <w:r w:rsidR="00CB69E8">
          <w:rPr>
            <w:noProof/>
            <w:webHidden/>
          </w:rPr>
          <w:instrText xml:space="preserve"> PAGEREF _Toc45814472 \h </w:instrText>
        </w:r>
        <w:r w:rsidR="00CB69E8">
          <w:rPr>
            <w:noProof/>
            <w:webHidden/>
          </w:rPr>
        </w:r>
        <w:r w:rsidR="00CB69E8">
          <w:rPr>
            <w:noProof/>
            <w:webHidden/>
          </w:rPr>
          <w:fldChar w:fldCharType="separate"/>
        </w:r>
        <w:r w:rsidR="00CB69E8">
          <w:rPr>
            <w:noProof/>
            <w:webHidden/>
          </w:rPr>
          <w:t>5</w:t>
        </w:r>
        <w:r w:rsidR="00CB69E8">
          <w:rPr>
            <w:noProof/>
            <w:webHidden/>
          </w:rPr>
          <w:fldChar w:fldCharType="end"/>
        </w:r>
      </w:hyperlink>
    </w:p>
    <w:p w14:paraId="242C69E1" w14:textId="371873D2" w:rsidR="00CB69E8" w:rsidRDefault="00EE000B">
      <w:pPr>
        <w:pStyle w:val="TOC2"/>
        <w:tabs>
          <w:tab w:val="left" w:pos="960"/>
          <w:tab w:val="right" w:leader="dot" w:pos="8296"/>
        </w:tabs>
        <w:rPr>
          <w:noProof/>
        </w:rPr>
      </w:pPr>
      <w:hyperlink w:anchor="_Toc45814473" w:history="1">
        <w:r w:rsidR="00CB69E8" w:rsidRPr="001F533E">
          <w:rPr>
            <w:rStyle w:val="ac"/>
            <w:noProof/>
          </w:rPr>
          <w:t>3.3</w:t>
        </w:r>
        <w:r w:rsidR="00CB69E8">
          <w:rPr>
            <w:noProof/>
          </w:rPr>
          <w:tab/>
        </w:r>
        <w:r w:rsidR="00CB69E8" w:rsidRPr="001F533E">
          <w:rPr>
            <w:rStyle w:val="ac"/>
            <w:noProof/>
          </w:rPr>
          <w:t>4C</w:t>
        </w:r>
        <w:r w:rsidR="00CB69E8" w:rsidRPr="001F533E">
          <w:rPr>
            <w:rStyle w:val="ac"/>
            <w:noProof/>
          </w:rPr>
          <w:t>模块设计</w:t>
        </w:r>
        <w:r w:rsidR="00CB69E8">
          <w:rPr>
            <w:noProof/>
            <w:webHidden/>
          </w:rPr>
          <w:tab/>
        </w:r>
        <w:r w:rsidR="00CB69E8">
          <w:rPr>
            <w:noProof/>
            <w:webHidden/>
          </w:rPr>
          <w:fldChar w:fldCharType="begin"/>
        </w:r>
        <w:r w:rsidR="00CB69E8">
          <w:rPr>
            <w:noProof/>
            <w:webHidden/>
          </w:rPr>
          <w:instrText xml:space="preserve"> PAGEREF _Toc45814473 \h </w:instrText>
        </w:r>
        <w:r w:rsidR="00CB69E8">
          <w:rPr>
            <w:noProof/>
            <w:webHidden/>
          </w:rPr>
        </w:r>
        <w:r w:rsidR="00CB69E8">
          <w:rPr>
            <w:noProof/>
            <w:webHidden/>
          </w:rPr>
          <w:fldChar w:fldCharType="separate"/>
        </w:r>
        <w:r w:rsidR="00CB69E8">
          <w:rPr>
            <w:noProof/>
            <w:webHidden/>
          </w:rPr>
          <w:t>5</w:t>
        </w:r>
        <w:r w:rsidR="00CB69E8">
          <w:rPr>
            <w:noProof/>
            <w:webHidden/>
          </w:rPr>
          <w:fldChar w:fldCharType="end"/>
        </w:r>
      </w:hyperlink>
    </w:p>
    <w:p w14:paraId="56E69E4D" w14:textId="4096CC71" w:rsidR="00CB69E8" w:rsidRDefault="00EE000B">
      <w:pPr>
        <w:pStyle w:val="TOC2"/>
        <w:tabs>
          <w:tab w:val="left" w:pos="960"/>
          <w:tab w:val="right" w:leader="dot" w:pos="8296"/>
        </w:tabs>
        <w:rPr>
          <w:noProof/>
        </w:rPr>
      </w:pPr>
      <w:hyperlink w:anchor="_Toc45814474" w:history="1">
        <w:r w:rsidR="00CB69E8" w:rsidRPr="001F533E">
          <w:rPr>
            <w:rStyle w:val="ac"/>
            <w:noProof/>
          </w:rPr>
          <w:t>3.4</w:t>
        </w:r>
        <w:r w:rsidR="00CB69E8">
          <w:rPr>
            <w:noProof/>
          </w:rPr>
          <w:tab/>
        </w:r>
        <w:r w:rsidR="00CB69E8" w:rsidRPr="001F533E">
          <w:rPr>
            <w:rStyle w:val="ac"/>
            <w:noProof/>
          </w:rPr>
          <w:t>巡检模块设计</w:t>
        </w:r>
        <w:r w:rsidR="00CB69E8">
          <w:rPr>
            <w:noProof/>
            <w:webHidden/>
          </w:rPr>
          <w:tab/>
        </w:r>
        <w:r w:rsidR="00CB69E8">
          <w:rPr>
            <w:noProof/>
            <w:webHidden/>
          </w:rPr>
          <w:fldChar w:fldCharType="begin"/>
        </w:r>
        <w:r w:rsidR="00CB69E8">
          <w:rPr>
            <w:noProof/>
            <w:webHidden/>
          </w:rPr>
          <w:instrText xml:space="preserve"> PAGEREF _Toc45814474 \h </w:instrText>
        </w:r>
        <w:r w:rsidR="00CB69E8">
          <w:rPr>
            <w:noProof/>
            <w:webHidden/>
          </w:rPr>
        </w:r>
        <w:r w:rsidR="00CB69E8">
          <w:rPr>
            <w:noProof/>
            <w:webHidden/>
          </w:rPr>
          <w:fldChar w:fldCharType="separate"/>
        </w:r>
        <w:r w:rsidR="00CB69E8">
          <w:rPr>
            <w:noProof/>
            <w:webHidden/>
          </w:rPr>
          <w:t>7</w:t>
        </w:r>
        <w:r w:rsidR="00CB69E8">
          <w:rPr>
            <w:noProof/>
            <w:webHidden/>
          </w:rPr>
          <w:fldChar w:fldCharType="end"/>
        </w:r>
      </w:hyperlink>
    </w:p>
    <w:p w14:paraId="6853C756" w14:textId="27F54A82" w:rsidR="00CB69E8" w:rsidRDefault="00EE000B">
      <w:pPr>
        <w:pStyle w:val="TOC2"/>
        <w:tabs>
          <w:tab w:val="left" w:pos="960"/>
          <w:tab w:val="right" w:leader="dot" w:pos="8296"/>
        </w:tabs>
        <w:rPr>
          <w:noProof/>
        </w:rPr>
      </w:pPr>
      <w:hyperlink w:anchor="_Toc45814475" w:history="1">
        <w:r w:rsidR="00CB69E8" w:rsidRPr="001F533E">
          <w:rPr>
            <w:rStyle w:val="ac"/>
            <w:noProof/>
          </w:rPr>
          <w:t>3.5</w:t>
        </w:r>
        <w:r w:rsidR="00CB69E8">
          <w:rPr>
            <w:noProof/>
          </w:rPr>
          <w:tab/>
        </w:r>
        <w:r w:rsidR="00CB69E8" w:rsidRPr="001F533E">
          <w:rPr>
            <w:rStyle w:val="ac"/>
            <w:noProof/>
          </w:rPr>
          <w:t>波形模块设计</w:t>
        </w:r>
        <w:r w:rsidR="00CB69E8">
          <w:rPr>
            <w:noProof/>
            <w:webHidden/>
          </w:rPr>
          <w:tab/>
        </w:r>
        <w:r w:rsidR="00CB69E8">
          <w:rPr>
            <w:noProof/>
            <w:webHidden/>
          </w:rPr>
          <w:fldChar w:fldCharType="begin"/>
        </w:r>
        <w:r w:rsidR="00CB69E8">
          <w:rPr>
            <w:noProof/>
            <w:webHidden/>
          </w:rPr>
          <w:instrText xml:space="preserve"> PAGEREF _Toc45814475 \h </w:instrText>
        </w:r>
        <w:r w:rsidR="00CB69E8">
          <w:rPr>
            <w:noProof/>
            <w:webHidden/>
          </w:rPr>
        </w:r>
        <w:r w:rsidR="00CB69E8">
          <w:rPr>
            <w:noProof/>
            <w:webHidden/>
          </w:rPr>
          <w:fldChar w:fldCharType="separate"/>
        </w:r>
        <w:r w:rsidR="00CB69E8">
          <w:rPr>
            <w:noProof/>
            <w:webHidden/>
          </w:rPr>
          <w:t>8</w:t>
        </w:r>
        <w:r w:rsidR="00CB69E8">
          <w:rPr>
            <w:noProof/>
            <w:webHidden/>
          </w:rPr>
          <w:fldChar w:fldCharType="end"/>
        </w:r>
      </w:hyperlink>
    </w:p>
    <w:p w14:paraId="71132680" w14:textId="3E740469" w:rsidR="00CB69E8" w:rsidRDefault="00EE000B">
      <w:pPr>
        <w:pStyle w:val="TOC2"/>
        <w:tabs>
          <w:tab w:val="left" w:pos="960"/>
          <w:tab w:val="right" w:leader="dot" w:pos="8296"/>
        </w:tabs>
        <w:rPr>
          <w:noProof/>
        </w:rPr>
      </w:pPr>
      <w:hyperlink w:anchor="_Toc45814476" w:history="1">
        <w:r w:rsidR="00CB69E8" w:rsidRPr="001F533E">
          <w:rPr>
            <w:rStyle w:val="ac"/>
            <w:noProof/>
          </w:rPr>
          <w:t>3.6</w:t>
        </w:r>
        <w:r w:rsidR="00CB69E8">
          <w:rPr>
            <w:noProof/>
          </w:rPr>
          <w:tab/>
        </w:r>
        <w:r w:rsidR="00CB69E8" w:rsidRPr="001F533E">
          <w:rPr>
            <w:rStyle w:val="ac"/>
            <w:noProof/>
          </w:rPr>
          <w:t>视频模块设计</w:t>
        </w:r>
        <w:r w:rsidR="00CB69E8">
          <w:rPr>
            <w:noProof/>
            <w:webHidden/>
          </w:rPr>
          <w:tab/>
        </w:r>
        <w:r w:rsidR="00CB69E8">
          <w:rPr>
            <w:noProof/>
            <w:webHidden/>
          </w:rPr>
          <w:fldChar w:fldCharType="begin"/>
        </w:r>
        <w:r w:rsidR="00CB69E8">
          <w:rPr>
            <w:noProof/>
            <w:webHidden/>
          </w:rPr>
          <w:instrText xml:space="preserve"> PAGEREF _Toc45814476 \h </w:instrText>
        </w:r>
        <w:r w:rsidR="00CB69E8">
          <w:rPr>
            <w:noProof/>
            <w:webHidden/>
          </w:rPr>
        </w:r>
        <w:r w:rsidR="00CB69E8">
          <w:rPr>
            <w:noProof/>
            <w:webHidden/>
          </w:rPr>
          <w:fldChar w:fldCharType="separate"/>
        </w:r>
        <w:r w:rsidR="00CB69E8">
          <w:rPr>
            <w:noProof/>
            <w:webHidden/>
          </w:rPr>
          <w:t>10</w:t>
        </w:r>
        <w:r w:rsidR="00CB69E8">
          <w:rPr>
            <w:noProof/>
            <w:webHidden/>
          </w:rPr>
          <w:fldChar w:fldCharType="end"/>
        </w:r>
      </w:hyperlink>
    </w:p>
    <w:p w14:paraId="06B8EACC" w14:textId="687D4F95" w:rsidR="00CB69E8" w:rsidRDefault="00EE000B">
      <w:pPr>
        <w:pStyle w:val="TOC2"/>
        <w:tabs>
          <w:tab w:val="left" w:pos="960"/>
          <w:tab w:val="right" w:leader="dot" w:pos="8296"/>
        </w:tabs>
        <w:rPr>
          <w:noProof/>
        </w:rPr>
      </w:pPr>
      <w:hyperlink w:anchor="_Toc45814477" w:history="1">
        <w:r w:rsidR="00CB69E8" w:rsidRPr="001F533E">
          <w:rPr>
            <w:rStyle w:val="ac"/>
            <w:noProof/>
          </w:rPr>
          <w:t>3.7</w:t>
        </w:r>
        <w:r w:rsidR="00CB69E8">
          <w:rPr>
            <w:noProof/>
          </w:rPr>
          <w:tab/>
        </w:r>
        <w:r w:rsidR="00CB69E8" w:rsidRPr="001F533E">
          <w:rPr>
            <w:rStyle w:val="ac"/>
            <w:noProof/>
          </w:rPr>
          <w:t>里程联动</w:t>
        </w:r>
        <w:r w:rsidR="00CB69E8">
          <w:rPr>
            <w:noProof/>
            <w:webHidden/>
          </w:rPr>
          <w:tab/>
        </w:r>
        <w:r w:rsidR="00CB69E8">
          <w:rPr>
            <w:noProof/>
            <w:webHidden/>
          </w:rPr>
          <w:fldChar w:fldCharType="begin"/>
        </w:r>
        <w:r w:rsidR="00CB69E8">
          <w:rPr>
            <w:noProof/>
            <w:webHidden/>
          </w:rPr>
          <w:instrText xml:space="preserve"> PAGEREF _Toc45814477 \h </w:instrText>
        </w:r>
        <w:r w:rsidR="00CB69E8">
          <w:rPr>
            <w:noProof/>
            <w:webHidden/>
          </w:rPr>
        </w:r>
        <w:r w:rsidR="00CB69E8">
          <w:rPr>
            <w:noProof/>
            <w:webHidden/>
          </w:rPr>
          <w:fldChar w:fldCharType="separate"/>
        </w:r>
        <w:r w:rsidR="00CB69E8">
          <w:rPr>
            <w:noProof/>
            <w:webHidden/>
          </w:rPr>
          <w:t>11</w:t>
        </w:r>
        <w:r w:rsidR="00CB69E8">
          <w:rPr>
            <w:noProof/>
            <w:webHidden/>
          </w:rPr>
          <w:fldChar w:fldCharType="end"/>
        </w:r>
      </w:hyperlink>
    </w:p>
    <w:p w14:paraId="1919FCCD" w14:textId="7F1455F8" w:rsidR="005F2436" w:rsidRDefault="005F2436" w:rsidP="005F2436">
      <w:pPr>
        <w:widowControl/>
        <w:jc w:val="left"/>
        <w:rPr>
          <w:rFonts w:ascii="Arial" w:eastAsia="黑体" w:hAnsi="Arial" w:cs="Arial"/>
          <w:b/>
          <w:bCs/>
          <w:kern w:val="44"/>
          <w:sz w:val="32"/>
          <w:szCs w:val="44"/>
        </w:rPr>
      </w:pPr>
      <w:r>
        <w:rPr>
          <w:rFonts w:ascii="Times New Roman"/>
          <w:bCs/>
        </w:rPr>
        <w:fldChar w:fldCharType="end"/>
      </w:r>
    </w:p>
    <w:p w14:paraId="1503F9AD" w14:textId="77777777" w:rsidR="005E6A53" w:rsidRPr="005E6A53" w:rsidRDefault="005F2436" w:rsidP="005E6A53">
      <w:pPr>
        <w:widowControl/>
        <w:jc w:val="left"/>
        <w:rPr>
          <w:rFonts w:ascii="Arial" w:eastAsia="黑体" w:hAnsi="Arial" w:cs="Arial"/>
          <w:b/>
          <w:bCs/>
          <w:kern w:val="44"/>
          <w:sz w:val="32"/>
          <w:szCs w:val="44"/>
        </w:rPr>
      </w:pPr>
      <w:r>
        <w:rPr>
          <w:rFonts w:ascii="Arial" w:eastAsia="黑体" w:hAnsi="Arial" w:cs="Arial"/>
          <w:b/>
          <w:bCs/>
          <w:kern w:val="44"/>
          <w:sz w:val="32"/>
          <w:szCs w:val="44"/>
        </w:rPr>
        <w:br w:type="page"/>
      </w:r>
    </w:p>
    <w:p w14:paraId="548E13F9" w14:textId="77777777" w:rsidR="00F12563" w:rsidRPr="007F7566" w:rsidRDefault="007F7566" w:rsidP="007F7566">
      <w:pPr>
        <w:pStyle w:val="1"/>
        <w:tabs>
          <w:tab w:val="left" w:pos="-426"/>
        </w:tabs>
        <w:spacing w:beforeLines="100" w:before="312" w:afterLines="100" w:after="312" w:line="360" w:lineRule="auto"/>
        <w:rPr>
          <w:rFonts w:ascii="Arial" w:eastAsia="黑体" w:hAnsi="Arial" w:cs="Arial"/>
        </w:rPr>
      </w:pPr>
      <w:bookmarkStart w:id="0" w:name="_Toc45814465"/>
      <w:r>
        <w:rPr>
          <w:rFonts w:ascii="Arial" w:eastAsia="黑体" w:hAnsi="Arial" w:cs="Arial" w:hint="eastAsia"/>
        </w:rPr>
        <w:lastRenderedPageBreak/>
        <w:t>1</w:t>
      </w:r>
      <w:r w:rsidR="009B3899">
        <w:rPr>
          <w:rFonts w:ascii="Arial" w:eastAsia="黑体" w:hAnsi="Arial" w:cs="Arial" w:hint="eastAsia"/>
        </w:rPr>
        <w:t xml:space="preserve"> </w:t>
      </w:r>
      <w:r w:rsidR="00F12563" w:rsidRPr="007F7566">
        <w:rPr>
          <w:rFonts w:ascii="Arial" w:eastAsia="黑体" w:hAnsi="Arial" w:cs="Arial" w:hint="eastAsia"/>
        </w:rPr>
        <w:t>引言</w:t>
      </w:r>
      <w:bookmarkEnd w:id="0"/>
    </w:p>
    <w:p w14:paraId="69A12526" w14:textId="77777777" w:rsidR="00F12563" w:rsidRDefault="00F12563" w:rsidP="007F7566">
      <w:pPr>
        <w:pStyle w:val="2"/>
      </w:pPr>
      <w:bookmarkStart w:id="1" w:name="_Toc45814466"/>
      <w:r>
        <w:rPr>
          <w:rFonts w:hint="eastAsia"/>
        </w:rPr>
        <w:t>1.1 背景</w:t>
      </w:r>
      <w:bookmarkEnd w:id="1"/>
    </w:p>
    <w:p w14:paraId="39A7DA92" w14:textId="1C88B1D7" w:rsidR="00720828" w:rsidRPr="00770008" w:rsidRDefault="00720828" w:rsidP="0082056A">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随着</w:t>
      </w:r>
      <w:r w:rsidR="0082056A" w:rsidRPr="00770008">
        <w:rPr>
          <w:rFonts w:ascii="Arial" w:eastAsia="宋体" w:hAnsi="Arial" w:cs="Arial" w:hint="eastAsia"/>
          <w:kern w:val="0"/>
          <w:szCs w:val="21"/>
        </w:rPr>
        <w:t>各大采集系统对线路信息的采集</w:t>
      </w:r>
      <w:r w:rsidR="0082056A" w:rsidRPr="00770008">
        <w:rPr>
          <w:rFonts w:ascii="Arial" w:eastAsia="宋体" w:hAnsi="Arial" w:cs="Arial" w:hint="eastAsia"/>
          <w:kern w:val="0"/>
          <w:szCs w:val="21"/>
        </w:rPr>
        <w:t>,</w:t>
      </w:r>
      <w:r w:rsidR="0082056A" w:rsidRPr="00770008">
        <w:rPr>
          <w:rFonts w:ascii="Arial" w:eastAsia="宋体" w:hAnsi="Arial" w:cs="Arial" w:hint="eastAsia"/>
          <w:kern w:val="0"/>
          <w:szCs w:val="21"/>
        </w:rPr>
        <w:t>分析后收集到大量数据</w:t>
      </w:r>
      <w:r w:rsidR="0082056A" w:rsidRPr="00770008">
        <w:rPr>
          <w:rFonts w:ascii="Arial" w:eastAsia="宋体" w:hAnsi="Arial" w:cs="Arial" w:hint="eastAsia"/>
          <w:kern w:val="0"/>
          <w:szCs w:val="21"/>
        </w:rPr>
        <w:t>,</w:t>
      </w:r>
      <w:r w:rsidR="0082056A" w:rsidRPr="00770008">
        <w:rPr>
          <w:rFonts w:ascii="Arial" w:eastAsia="宋体" w:hAnsi="Arial" w:cs="Arial" w:hint="eastAsia"/>
          <w:kern w:val="0"/>
          <w:szCs w:val="21"/>
        </w:rPr>
        <w:t>现在各大系统有自己独立的浏览查看软件</w:t>
      </w:r>
      <w:r w:rsidR="0082056A" w:rsidRPr="00770008">
        <w:rPr>
          <w:rFonts w:ascii="Arial" w:eastAsia="宋体" w:hAnsi="Arial" w:cs="Arial" w:hint="eastAsia"/>
          <w:kern w:val="0"/>
          <w:szCs w:val="21"/>
        </w:rPr>
        <w:t>,</w:t>
      </w:r>
      <w:r w:rsidR="0082056A" w:rsidRPr="00770008">
        <w:rPr>
          <w:rFonts w:ascii="Arial" w:eastAsia="宋体" w:hAnsi="Arial" w:cs="Arial" w:hint="eastAsia"/>
          <w:kern w:val="0"/>
          <w:szCs w:val="21"/>
        </w:rPr>
        <w:t>各个系统不兼容。而同一次出车对于同一线路的各个专业数据缺乏统一根据里程信息联动展示的平台</w:t>
      </w:r>
      <w:r w:rsidR="0082056A" w:rsidRPr="00770008">
        <w:rPr>
          <w:rFonts w:ascii="Arial" w:eastAsia="宋体" w:hAnsi="Arial" w:cs="Arial" w:hint="eastAsia"/>
          <w:kern w:val="0"/>
          <w:szCs w:val="21"/>
        </w:rPr>
        <w:t>,</w:t>
      </w:r>
      <w:r w:rsidR="0082056A" w:rsidRPr="00770008">
        <w:rPr>
          <w:rFonts w:ascii="Arial" w:eastAsia="宋体" w:hAnsi="Arial" w:cs="Arial" w:hint="eastAsia"/>
          <w:kern w:val="0"/>
          <w:szCs w:val="21"/>
        </w:rPr>
        <w:t>给浏览查看带来了诸多不便。因此</w:t>
      </w:r>
      <w:r w:rsidR="0082056A" w:rsidRPr="00770008">
        <w:rPr>
          <w:rFonts w:ascii="Arial" w:eastAsia="宋体" w:hAnsi="Arial" w:cs="Arial" w:hint="eastAsia"/>
          <w:kern w:val="0"/>
          <w:szCs w:val="21"/>
        </w:rPr>
        <w:t>,</w:t>
      </w:r>
      <w:r w:rsidR="0082056A" w:rsidRPr="00770008">
        <w:rPr>
          <w:rFonts w:ascii="Arial" w:eastAsia="宋体" w:hAnsi="Arial" w:cs="Arial" w:hint="eastAsia"/>
          <w:kern w:val="0"/>
          <w:szCs w:val="21"/>
        </w:rPr>
        <w:t>急需有一个能对各个系统采集数据进行综合展示浏览的系统</w:t>
      </w:r>
      <w:r w:rsidR="0082056A" w:rsidRPr="00770008">
        <w:rPr>
          <w:rFonts w:ascii="Arial" w:eastAsia="宋体" w:hAnsi="Arial" w:cs="Arial" w:hint="eastAsia"/>
          <w:kern w:val="0"/>
          <w:szCs w:val="21"/>
        </w:rPr>
        <w:t>,</w:t>
      </w:r>
      <w:r w:rsidR="0082056A" w:rsidRPr="00770008">
        <w:rPr>
          <w:rFonts w:ascii="Arial" w:eastAsia="宋体" w:hAnsi="Arial" w:cs="Arial" w:hint="eastAsia"/>
          <w:kern w:val="0"/>
          <w:szCs w:val="21"/>
        </w:rPr>
        <w:t>对各个系统采集的数据根据里程同步显示浏览的软件系统</w:t>
      </w:r>
      <w:r w:rsidR="0082056A" w:rsidRPr="00770008">
        <w:rPr>
          <w:rFonts w:ascii="Arial" w:eastAsia="宋体" w:hAnsi="Arial" w:cs="Arial" w:hint="eastAsia"/>
          <w:kern w:val="0"/>
          <w:szCs w:val="21"/>
        </w:rPr>
        <w:t>,</w:t>
      </w:r>
      <w:r w:rsidR="0082056A" w:rsidRPr="00770008">
        <w:rPr>
          <w:rFonts w:ascii="Arial" w:eastAsia="宋体" w:hAnsi="Arial" w:cs="Arial" w:hint="eastAsia"/>
          <w:kern w:val="0"/>
          <w:szCs w:val="21"/>
        </w:rPr>
        <w:t>在这种环境下</w:t>
      </w:r>
      <w:r w:rsidR="0082056A" w:rsidRPr="00770008">
        <w:rPr>
          <w:rFonts w:ascii="Arial" w:eastAsia="宋体" w:hAnsi="Arial" w:cs="Arial" w:hint="eastAsia"/>
          <w:kern w:val="0"/>
          <w:szCs w:val="21"/>
        </w:rPr>
        <w:t>,</w:t>
      </w:r>
      <w:r w:rsidR="0082056A" w:rsidRPr="00770008">
        <w:rPr>
          <w:rFonts w:ascii="Arial" w:eastAsia="宋体" w:hAnsi="Arial" w:cs="Arial" w:hint="eastAsia"/>
          <w:kern w:val="0"/>
          <w:szCs w:val="21"/>
        </w:rPr>
        <w:t>综合展示系统应运而生。</w:t>
      </w:r>
    </w:p>
    <w:p w14:paraId="7778F7D1" w14:textId="77777777" w:rsidR="00F12563" w:rsidRDefault="00F12563" w:rsidP="007F7566">
      <w:pPr>
        <w:pStyle w:val="2"/>
      </w:pPr>
      <w:bookmarkStart w:id="2" w:name="_Toc45814467"/>
      <w:r>
        <w:rPr>
          <w:rFonts w:hint="eastAsia"/>
        </w:rPr>
        <w:t>1.2 文档阅读者</w:t>
      </w:r>
      <w:bookmarkEnd w:id="2"/>
    </w:p>
    <w:p w14:paraId="6FB00A91" w14:textId="31B3D18F" w:rsidR="002861E3" w:rsidRPr="00770008" w:rsidRDefault="00F12563" w:rsidP="00770008">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领导–指导软件开发；项目负责人–指导、讨论；设计人员–为系统设计作参考；开发人员–为开发作参考；测试人员–为测试作参考；项目其它相关人员–了解软件功能。</w:t>
      </w:r>
    </w:p>
    <w:p w14:paraId="4F9261AC" w14:textId="64DB52BE" w:rsidR="00F12563" w:rsidRPr="007F7566" w:rsidRDefault="00D8730B" w:rsidP="007F7566">
      <w:pPr>
        <w:pStyle w:val="1"/>
        <w:tabs>
          <w:tab w:val="left" w:pos="-426"/>
        </w:tabs>
        <w:spacing w:beforeLines="100" w:before="312" w:afterLines="100" w:after="312" w:line="360" w:lineRule="auto"/>
        <w:rPr>
          <w:rFonts w:ascii="Arial" w:eastAsia="黑体" w:hAnsi="Arial" w:cs="Arial"/>
        </w:rPr>
      </w:pPr>
      <w:bookmarkStart w:id="3" w:name="_Toc45814468"/>
      <w:r>
        <w:rPr>
          <w:rFonts w:ascii="Arial" w:eastAsia="黑体" w:hAnsi="Arial" w:cs="Arial" w:hint="eastAsia"/>
        </w:rPr>
        <w:t>2</w:t>
      </w:r>
      <w:r w:rsidR="009B3899">
        <w:rPr>
          <w:rFonts w:ascii="Arial" w:eastAsia="黑体" w:hAnsi="Arial" w:cs="Arial" w:hint="eastAsia"/>
        </w:rPr>
        <w:t xml:space="preserve"> </w:t>
      </w:r>
      <w:r w:rsidR="00CB4F37">
        <w:rPr>
          <w:rFonts w:ascii="Arial" w:eastAsia="黑体" w:hAnsi="Arial" w:cs="Arial" w:hint="eastAsia"/>
        </w:rPr>
        <w:t>综合展示系统</w:t>
      </w:r>
      <w:r w:rsidR="00F12563" w:rsidRPr="007F7566">
        <w:rPr>
          <w:rFonts w:ascii="Arial" w:eastAsia="黑体" w:hAnsi="Arial" w:cs="Arial" w:hint="eastAsia"/>
        </w:rPr>
        <w:t>设计说明</w:t>
      </w:r>
      <w:bookmarkEnd w:id="3"/>
    </w:p>
    <w:p w14:paraId="3DB9ED35" w14:textId="77777777" w:rsidR="00F12563" w:rsidRDefault="00F12563" w:rsidP="007F7566">
      <w:pPr>
        <w:pStyle w:val="2"/>
      </w:pPr>
      <w:bookmarkStart w:id="4" w:name="_Toc45814469"/>
      <w:r>
        <w:rPr>
          <w:rFonts w:hint="eastAsia"/>
        </w:rPr>
        <w:t>总体框架</w:t>
      </w:r>
      <w:bookmarkEnd w:id="4"/>
    </w:p>
    <w:p w14:paraId="17664ADD" w14:textId="4484771F" w:rsidR="00A31864" w:rsidRPr="00770008" w:rsidRDefault="00110C25" w:rsidP="00110C25">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综合展示信息系统</w:t>
      </w:r>
      <w:r w:rsidR="003B7459" w:rsidRPr="00770008">
        <w:rPr>
          <w:rFonts w:ascii="Arial" w:eastAsia="宋体" w:hAnsi="Arial" w:cs="Arial" w:hint="eastAsia"/>
          <w:kern w:val="0"/>
          <w:szCs w:val="21"/>
        </w:rPr>
        <w:t>集成文件组件通过查询数据库信息获取到大文件存储路径</w:t>
      </w:r>
      <w:r w:rsidR="003B7459" w:rsidRPr="00770008">
        <w:rPr>
          <w:rFonts w:ascii="Arial" w:eastAsia="宋体" w:hAnsi="Arial" w:cs="Arial" w:hint="eastAsia"/>
          <w:kern w:val="0"/>
          <w:szCs w:val="21"/>
        </w:rPr>
        <w:t>,</w:t>
      </w:r>
      <w:r w:rsidR="003B7459" w:rsidRPr="00770008">
        <w:rPr>
          <w:rFonts w:ascii="Arial" w:eastAsia="宋体" w:hAnsi="Arial" w:cs="Arial" w:hint="eastAsia"/>
          <w:kern w:val="0"/>
          <w:szCs w:val="21"/>
        </w:rPr>
        <w:t>打开需要展示专业的大文件数据</w:t>
      </w:r>
      <w:r w:rsidR="00615838" w:rsidRPr="00770008">
        <w:rPr>
          <w:rFonts w:ascii="Arial" w:eastAsia="宋体" w:hAnsi="Arial" w:cs="Arial" w:hint="eastAsia"/>
          <w:kern w:val="0"/>
          <w:szCs w:val="21"/>
        </w:rPr>
        <w:t>。</w:t>
      </w:r>
    </w:p>
    <w:p w14:paraId="6F282E4C" w14:textId="522DA12E" w:rsidR="003B7459" w:rsidRPr="00770008" w:rsidRDefault="003B7459" w:rsidP="00110C25">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集成文件解析组件对选取的大文件数据进行解析</w:t>
      </w:r>
      <w:r w:rsidR="00525559" w:rsidRPr="00770008">
        <w:rPr>
          <w:rFonts w:ascii="Arial" w:eastAsia="宋体" w:hAnsi="Arial" w:cs="Arial" w:hint="eastAsia"/>
          <w:kern w:val="0"/>
          <w:szCs w:val="21"/>
        </w:rPr>
        <w:t>,</w:t>
      </w:r>
      <w:r w:rsidR="00525559" w:rsidRPr="00770008">
        <w:rPr>
          <w:rFonts w:ascii="Arial" w:eastAsia="宋体" w:hAnsi="Arial" w:cs="Arial" w:hint="eastAsia"/>
          <w:kern w:val="0"/>
          <w:szCs w:val="21"/>
        </w:rPr>
        <w:t>获取到展示可用的</w:t>
      </w:r>
      <w:r w:rsidR="009A0740" w:rsidRPr="00770008">
        <w:rPr>
          <w:rFonts w:ascii="Arial" w:eastAsia="宋体" w:hAnsi="Arial" w:cs="Arial" w:hint="eastAsia"/>
          <w:kern w:val="0"/>
          <w:szCs w:val="21"/>
        </w:rPr>
        <w:t>数据</w:t>
      </w:r>
      <w:r w:rsidR="00525559" w:rsidRPr="00770008">
        <w:rPr>
          <w:rFonts w:ascii="Arial" w:eastAsia="宋体" w:hAnsi="Arial" w:cs="Arial" w:hint="eastAsia"/>
          <w:kern w:val="0"/>
          <w:szCs w:val="21"/>
        </w:rPr>
        <w:t>信息</w:t>
      </w:r>
      <w:r w:rsidR="009A0740" w:rsidRPr="00770008">
        <w:rPr>
          <w:rFonts w:ascii="Arial" w:eastAsia="宋体" w:hAnsi="Arial" w:cs="Arial" w:hint="eastAsia"/>
          <w:kern w:val="0"/>
          <w:szCs w:val="21"/>
        </w:rPr>
        <w:t>。</w:t>
      </w:r>
    </w:p>
    <w:p w14:paraId="423348BD" w14:textId="695799E2" w:rsidR="009A0740" w:rsidRPr="00770008" w:rsidRDefault="005373F8" w:rsidP="00110C25">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基于图像组件的基础实现巡检多通道展示的功能实现。</w:t>
      </w:r>
    </w:p>
    <w:p w14:paraId="4D325CE2" w14:textId="77D81420" w:rsidR="005373F8" w:rsidRPr="00770008" w:rsidRDefault="005373F8" w:rsidP="00110C25">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基于图像组件的基础开发</w:t>
      </w:r>
      <w:r w:rsidRPr="00770008">
        <w:rPr>
          <w:rFonts w:ascii="Arial" w:eastAsia="宋体" w:hAnsi="Arial" w:cs="Arial" w:hint="eastAsia"/>
          <w:kern w:val="0"/>
          <w:szCs w:val="21"/>
        </w:rPr>
        <w:t>4C</w:t>
      </w:r>
      <w:r w:rsidRPr="00770008">
        <w:rPr>
          <w:rFonts w:ascii="Arial" w:eastAsia="宋体" w:hAnsi="Arial" w:cs="Arial" w:hint="eastAsia"/>
          <w:kern w:val="0"/>
          <w:szCs w:val="21"/>
        </w:rPr>
        <w:t>综合展示模块功能。</w:t>
      </w:r>
    </w:p>
    <w:p w14:paraId="67DC16EB" w14:textId="2CB90F84" w:rsidR="005373F8" w:rsidRPr="00770008" w:rsidRDefault="005373F8" w:rsidP="00110C25">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集成视频组件</w:t>
      </w:r>
      <w:r w:rsidRPr="00770008">
        <w:rPr>
          <w:rFonts w:ascii="Arial" w:eastAsia="宋体" w:hAnsi="Arial" w:cs="Arial" w:hint="eastAsia"/>
          <w:kern w:val="0"/>
          <w:szCs w:val="21"/>
        </w:rPr>
        <w:t>,</w:t>
      </w:r>
      <w:r w:rsidRPr="00770008">
        <w:rPr>
          <w:rFonts w:ascii="Arial" w:eastAsia="宋体" w:hAnsi="Arial" w:cs="Arial" w:hint="eastAsia"/>
          <w:kern w:val="0"/>
          <w:szCs w:val="21"/>
        </w:rPr>
        <w:t>实现视频文件的播放、倒放、快进、快退等功能。</w:t>
      </w:r>
    </w:p>
    <w:p w14:paraId="54058DC6" w14:textId="4048AFBC" w:rsidR="005373F8" w:rsidRPr="00770008" w:rsidRDefault="005373F8" w:rsidP="00110C25">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集成波形组件</w:t>
      </w:r>
      <w:r w:rsidRPr="00770008">
        <w:rPr>
          <w:rFonts w:ascii="Arial" w:eastAsia="宋体" w:hAnsi="Arial" w:cs="Arial" w:hint="eastAsia"/>
          <w:kern w:val="0"/>
          <w:szCs w:val="21"/>
        </w:rPr>
        <w:t>,</w:t>
      </w:r>
      <w:r w:rsidRPr="00770008">
        <w:rPr>
          <w:rFonts w:ascii="Arial" w:eastAsia="宋体" w:hAnsi="Arial" w:cs="Arial" w:hint="eastAsia"/>
          <w:kern w:val="0"/>
          <w:szCs w:val="21"/>
        </w:rPr>
        <w:t>实现弓网和轨检波形的展示功能。</w:t>
      </w:r>
    </w:p>
    <w:p w14:paraId="6630BEAF" w14:textId="0E192FA8" w:rsidR="00F24E7B" w:rsidRDefault="001246BF" w:rsidP="00F12563">
      <w:r>
        <w:rPr>
          <w:rFonts w:hint="eastAsia"/>
          <w:noProof/>
        </w:rPr>
        <w:lastRenderedPageBreak/>
        <mc:AlternateContent>
          <mc:Choice Requires="wps">
            <w:drawing>
              <wp:anchor distT="0" distB="0" distL="114300" distR="114300" simplePos="0" relativeHeight="251658240" behindDoc="0" locked="0" layoutInCell="1" allowOverlap="1" wp14:anchorId="316C236B" wp14:editId="6D5C43F7">
                <wp:simplePos x="0" y="0"/>
                <wp:positionH relativeFrom="column">
                  <wp:posOffset>1131113</wp:posOffset>
                </wp:positionH>
                <wp:positionV relativeFrom="paragraph">
                  <wp:posOffset>2486965</wp:posOffset>
                </wp:positionV>
                <wp:extent cx="1367155" cy="306705"/>
                <wp:effectExtent l="0" t="0" r="23495" b="17145"/>
                <wp:wrapNone/>
                <wp:docPr id="51" name="圆角矩形 51"/>
                <wp:cNvGraphicFramePr/>
                <a:graphic xmlns:a="http://schemas.openxmlformats.org/drawingml/2006/main">
                  <a:graphicData uri="http://schemas.microsoft.com/office/word/2010/wordprocessingShape">
                    <wps:wsp>
                      <wps:cNvSpPr/>
                      <wps:spPr>
                        <a:xfrm>
                          <a:off x="0" y="0"/>
                          <a:ext cx="1367155" cy="306705"/>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DFA37" w14:textId="5BB82398" w:rsidR="0082056A" w:rsidRDefault="001246BF" w:rsidP="001B30ED">
                            <w:pPr>
                              <w:jc w:val="center"/>
                            </w:pPr>
                            <w:r>
                              <w:rPr>
                                <w:rFonts w:hint="eastAsia"/>
                                <w:color w:val="000000" w:themeColor="text1"/>
                              </w:rPr>
                              <w:t>文件解析组件</w:t>
                            </w:r>
                            <w:r w:rsidR="0082056A">
                              <w:rPr>
                                <w:rFonts w:hint="eastAsia"/>
                                <w:noProof/>
                              </w:rPr>
                              <w:drawing>
                                <wp:inline distT="0" distB="0" distL="0" distR="0" wp14:anchorId="7B99D6F1" wp14:editId="57D7DBAD">
                                  <wp:extent cx="843280" cy="182727"/>
                                  <wp:effectExtent l="0" t="0" r="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280" cy="182727"/>
                                          </a:xfrm>
                                          <a:prstGeom prst="rect">
                                            <a:avLst/>
                                          </a:prstGeom>
                                          <a:noFill/>
                                          <a:ln>
                                            <a:noFill/>
                                          </a:ln>
                                        </pic:spPr>
                                      </pic:pic>
                                    </a:graphicData>
                                  </a:graphic>
                                </wp:inline>
                              </w:drawing>
                            </w:r>
                            <w:r w:rsidR="0082056A">
                              <w:rPr>
                                <w:rFonts w:hint="eastAsia"/>
                                <w:noProof/>
                              </w:rPr>
                              <w:drawing>
                                <wp:inline distT="0" distB="0" distL="0" distR="0" wp14:anchorId="0F136D11" wp14:editId="774BEA42">
                                  <wp:extent cx="763270" cy="167854"/>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C236B" id="圆角矩形 51" o:spid="_x0000_s1026" style="position:absolute;left:0;text-align:left;margin-left:89.05pt;margin-top:195.8pt;width:107.65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" fillcolor="white [3212]" strokecolor="black [3213]" strokeweight=".25pt">
                <v:textbox>
                  <w:txbxContent>
                    <w:p w14:paraId="2B0DFA37" w14:textId="5BB82398" w:rsidR="0082056A" w:rsidRDefault="001246BF" w:rsidP="001B30ED">
                      <w:pPr>
                        <w:jc w:val="center"/>
                      </w:pPr>
                      <w:r>
                        <w:rPr>
                          <w:rFonts w:hint="eastAsia"/>
                          <w:color w:val="000000" w:themeColor="text1"/>
                        </w:rPr>
                        <w:t>文件解析组件</w:t>
                      </w:r>
                      <w:r w:rsidR="0082056A">
                        <w:rPr>
                          <w:rFonts w:hint="eastAsia"/>
                          <w:noProof/>
                        </w:rPr>
                        <w:drawing>
                          <wp:inline distT="0" distB="0" distL="0" distR="0" wp14:anchorId="7B99D6F1" wp14:editId="57D7DBAD">
                            <wp:extent cx="843280" cy="182727"/>
                            <wp:effectExtent l="0" t="0" r="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280" cy="182727"/>
                                    </a:xfrm>
                                    <a:prstGeom prst="rect">
                                      <a:avLst/>
                                    </a:prstGeom>
                                    <a:noFill/>
                                    <a:ln>
                                      <a:noFill/>
                                    </a:ln>
                                  </pic:spPr>
                                </pic:pic>
                              </a:graphicData>
                            </a:graphic>
                          </wp:inline>
                        </w:drawing>
                      </w:r>
                      <w:r w:rsidR="0082056A">
                        <w:rPr>
                          <w:rFonts w:hint="eastAsia"/>
                          <w:noProof/>
                        </w:rPr>
                        <w:drawing>
                          <wp:inline distT="0" distB="0" distL="0" distR="0" wp14:anchorId="0F136D11" wp14:editId="774BEA42">
                            <wp:extent cx="763270" cy="167854"/>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v:textbox>
              </v:roundrect>
            </w:pict>
          </mc:Fallback>
        </mc:AlternateContent>
      </w:r>
      <w:r>
        <w:rPr>
          <w:rFonts w:hint="eastAsia"/>
          <w:noProof/>
        </w:rPr>
        <mc:AlternateContent>
          <mc:Choice Requires="wps">
            <w:drawing>
              <wp:anchor distT="0" distB="0" distL="114300" distR="114300" simplePos="0" relativeHeight="251654144" behindDoc="0" locked="0" layoutInCell="1" allowOverlap="1" wp14:anchorId="0D752E67" wp14:editId="213C8809">
                <wp:simplePos x="0" y="0"/>
                <wp:positionH relativeFrom="column">
                  <wp:posOffset>2503170</wp:posOffset>
                </wp:positionH>
                <wp:positionV relativeFrom="paragraph">
                  <wp:posOffset>2006651</wp:posOffset>
                </wp:positionV>
                <wp:extent cx="1060450" cy="306705"/>
                <wp:effectExtent l="0" t="0" r="25400" b="17145"/>
                <wp:wrapNone/>
                <wp:docPr id="10" name="圆角矩形 10"/>
                <wp:cNvGraphicFramePr/>
                <a:graphic xmlns:a="http://schemas.openxmlformats.org/drawingml/2006/main">
                  <a:graphicData uri="http://schemas.microsoft.com/office/word/2010/wordprocessingShape">
                    <wps:wsp>
                      <wps:cNvSpPr/>
                      <wps:spPr>
                        <a:xfrm>
                          <a:off x="0" y="0"/>
                          <a:ext cx="1060450" cy="306705"/>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115B7" w14:textId="7612AA33" w:rsidR="0082056A" w:rsidRDefault="001246BF" w:rsidP="005F0D25">
                            <w:pPr>
                              <w:jc w:val="center"/>
                            </w:pPr>
                            <w:r>
                              <w:rPr>
                                <w:rFonts w:hint="eastAsia"/>
                                <w:color w:val="000000" w:themeColor="text1"/>
                              </w:rPr>
                              <w:t>图像组件</w:t>
                            </w:r>
                            <w:r w:rsidR="0082056A">
                              <w:rPr>
                                <w:rFonts w:hint="eastAsia"/>
                                <w:noProof/>
                              </w:rPr>
                              <w:drawing>
                                <wp:inline distT="0" distB="0" distL="0" distR="0" wp14:anchorId="32594A86" wp14:editId="268CB758">
                                  <wp:extent cx="763270" cy="167854"/>
                                  <wp:effectExtent l="0" t="0" r="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52E67" id="圆角矩形 10" o:spid="_x0000_s1027" style="position:absolute;left:0;text-align:left;margin-left:197.1pt;margin-top:158pt;width:83.5pt;height:2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" fillcolor="white [3212]" strokecolor="black [3213]" strokeweight=".25pt">
                <v:textbox>
                  <w:txbxContent>
                    <w:p w14:paraId="2BE115B7" w14:textId="7612AA33" w:rsidR="0082056A" w:rsidRDefault="001246BF" w:rsidP="005F0D25">
                      <w:pPr>
                        <w:jc w:val="center"/>
                      </w:pPr>
                      <w:r>
                        <w:rPr>
                          <w:rFonts w:hint="eastAsia"/>
                          <w:color w:val="000000" w:themeColor="text1"/>
                        </w:rPr>
                        <w:t>图像组件</w:t>
                      </w:r>
                      <w:r w:rsidR="0082056A">
                        <w:rPr>
                          <w:rFonts w:hint="eastAsia"/>
                          <w:noProof/>
                        </w:rPr>
                        <w:drawing>
                          <wp:inline distT="0" distB="0" distL="0" distR="0" wp14:anchorId="32594A86" wp14:editId="268CB758">
                            <wp:extent cx="763270" cy="167854"/>
                            <wp:effectExtent l="0" t="0" r="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v:textbox>
              </v:roundrect>
            </w:pict>
          </mc:Fallback>
        </mc:AlternateContent>
      </w:r>
      <w:r w:rsidR="00587B42">
        <w:rPr>
          <w:rFonts w:hint="eastAsia"/>
          <w:noProof/>
        </w:rPr>
        <mc:AlternateContent>
          <mc:Choice Requires="wps">
            <w:drawing>
              <wp:anchor distT="0" distB="0" distL="114300" distR="114300" simplePos="0" relativeHeight="251660288" behindDoc="0" locked="0" layoutInCell="1" allowOverlap="1" wp14:anchorId="7FDC622E" wp14:editId="44AF85CF">
                <wp:simplePos x="0" y="0"/>
                <wp:positionH relativeFrom="column">
                  <wp:posOffset>3413632</wp:posOffset>
                </wp:positionH>
                <wp:positionV relativeFrom="paragraph">
                  <wp:posOffset>2481367</wp:posOffset>
                </wp:positionV>
                <wp:extent cx="1473926" cy="306705"/>
                <wp:effectExtent l="0" t="0" r="12065" b="17145"/>
                <wp:wrapNone/>
                <wp:docPr id="57" name="圆角矩形 57"/>
                <wp:cNvGraphicFramePr/>
                <a:graphic xmlns:a="http://schemas.openxmlformats.org/drawingml/2006/main">
                  <a:graphicData uri="http://schemas.microsoft.com/office/word/2010/wordprocessingShape">
                    <wps:wsp>
                      <wps:cNvSpPr/>
                      <wps:spPr>
                        <a:xfrm>
                          <a:off x="0" y="0"/>
                          <a:ext cx="1473926" cy="306705"/>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21F97" w14:textId="06FB58EC" w:rsidR="0082056A" w:rsidRDefault="001246BF" w:rsidP="00587B42">
                            <w:pPr>
                              <w:jc w:val="center"/>
                            </w:pPr>
                            <w:r>
                              <w:rPr>
                                <w:rFonts w:hint="eastAsia"/>
                                <w:color w:val="000000" w:themeColor="text1"/>
                              </w:rPr>
                              <w:t>文件管理组件</w:t>
                            </w:r>
                            <w:r w:rsidR="0082056A">
                              <w:rPr>
                                <w:rFonts w:hint="eastAsia"/>
                                <w:noProof/>
                              </w:rPr>
                              <w:drawing>
                                <wp:inline distT="0" distB="0" distL="0" distR="0" wp14:anchorId="3666D1F3" wp14:editId="21912761">
                                  <wp:extent cx="843280" cy="182727"/>
                                  <wp:effectExtent l="0" t="0" r="0" b="825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280" cy="182727"/>
                                          </a:xfrm>
                                          <a:prstGeom prst="rect">
                                            <a:avLst/>
                                          </a:prstGeom>
                                          <a:noFill/>
                                          <a:ln>
                                            <a:noFill/>
                                          </a:ln>
                                        </pic:spPr>
                                      </pic:pic>
                                    </a:graphicData>
                                  </a:graphic>
                                </wp:inline>
                              </w:drawing>
                            </w:r>
                            <w:r w:rsidR="0082056A">
                              <w:rPr>
                                <w:rFonts w:hint="eastAsia"/>
                                <w:noProof/>
                              </w:rPr>
                              <w:drawing>
                                <wp:inline distT="0" distB="0" distL="0" distR="0" wp14:anchorId="58A06E62" wp14:editId="1DB77DA5">
                                  <wp:extent cx="763270" cy="167854"/>
                                  <wp:effectExtent l="0" t="0" r="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C622E" id="圆角矩形 57" o:spid="_x0000_s1028" style="position:absolute;left:0;text-align:left;margin-left:268.8pt;margin-top:195.4pt;width:116.0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" fillcolor="white [3212]" strokecolor="black [3213]" strokeweight=".25pt">
                <v:textbox>
                  <w:txbxContent>
                    <w:p w14:paraId="34921F97" w14:textId="06FB58EC" w:rsidR="0082056A" w:rsidRDefault="001246BF" w:rsidP="00587B42">
                      <w:pPr>
                        <w:jc w:val="center"/>
                      </w:pPr>
                      <w:r>
                        <w:rPr>
                          <w:rFonts w:hint="eastAsia"/>
                          <w:color w:val="000000" w:themeColor="text1"/>
                        </w:rPr>
                        <w:t>文件管理组件</w:t>
                      </w:r>
                      <w:r w:rsidR="0082056A">
                        <w:rPr>
                          <w:rFonts w:hint="eastAsia"/>
                          <w:noProof/>
                        </w:rPr>
                        <w:drawing>
                          <wp:inline distT="0" distB="0" distL="0" distR="0" wp14:anchorId="3666D1F3" wp14:editId="21912761">
                            <wp:extent cx="843280" cy="182727"/>
                            <wp:effectExtent l="0" t="0" r="0" b="825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280" cy="182727"/>
                                    </a:xfrm>
                                    <a:prstGeom prst="rect">
                                      <a:avLst/>
                                    </a:prstGeom>
                                    <a:noFill/>
                                    <a:ln>
                                      <a:noFill/>
                                    </a:ln>
                                  </pic:spPr>
                                </pic:pic>
                              </a:graphicData>
                            </a:graphic>
                          </wp:inline>
                        </w:drawing>
                      </w:r>
                      <w:r w:rsidR="0082056A">
                        <w:rPr>
                          <w:rFonts w:hint="eastAsia"/>
                          <w:noProof/>
                        </w:rPr>
                        <w:drawing>
                          <wp:inline distT="0" distB="0" distL="0" distR="0" wp14:anchorId="58A06E62" wp14:editId="1DB77DA5">
                            <wp:extent cx="763270" cy="167854"/>
                            <wp:effectExtent l="0" t="0" r="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v:textbox>
              </v:roundrect>
            </w:pict>
          </mc:Fallback>
        </mc:AlternateContent>
      </w:r>
      <w:r w:rsidR="001B30ED">
        <w:rPr>
          <w:rFonts w:hint="eastAsia"/>
          <w:noProof/>
        </w:rPr>
        <mc:AlternateContent>
          <mc:Choice Requires="wps">
            <w:drawing>
              <wp:anchor distT="0" distB="0" distL="114300" distR="114300" simplePos="0" relativeHeight="251656192" behindDoc="0" locked="0" layoutInCell="1" allowOverlap="1" wp14:anchorId="1CAD1CDC" wp14:editId="3838E26A">
                <wp:simplePos x="0" y="0"/>
                <wp:positionH relativeFrom="column">
                  <wp:posOffset>3835400</wp:posOffset>
                </wp:positionH>
                <wp:positionV relativeFrom="paragraph">
                  <wp:posOffset>1998345</wp:posOffset>
                </wp:positionV>
                <wp:extent cx="1045845" cy="306705"/>
                <wp:effectExtent l="0" t="0" r="20955" b="17145"/>
                <wp:wrapNone/>
                <wp:docPr id="14" name="圆角矩形 14"/>
                <wp:cNvGraphicFramePr/>
                <a:graphic xmlns:a="http://schemas.openxmlformats.org/drawingml/2006/main">
                  <a:graphicData uri="http://schemas.microsoft.com/office/word/2010/wordprocessingShape">
                    <wps:wsp>
                      <wps:cNvSpPr/>
                      <wps:spPr>
                        <a:xfrm>
                          <a:off x="0" y="0"/>
                          <a:ext cx="1045845" cy="306705"/>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21077" w14:textId="008C16B0" w:rsidR="0082056A" w:rsidRDefault="001246BF" w:rsidP="005F0D25">
                            <w:pPr>
                              <w:jc w:val="center"/>
                            </w:pPr>
                            <w:r>
                              <w:rPr>
                                <w:rFonts w:hint="eastAsia"/>
                                <w:color w:val="000000" w:themeColor="text1"/>
                              </w:rPr>
                              <w:t>视频组件</w:t>
                            </w:r>
                            <w:r w:rsidR="0082056A">
                              <w:rPr>
                                <w:rFonts w:hint="eastAsia"/>
                                <w:noProof/>
                              </w:rPr>
                              <w:drawing>
                                <wp:inline distT="0" distB="0" distL="0" distR="0" wp14:anchorId="235BE6D4" wp14:editId="17B31C39">
                                  <wp:extent cx="763270" cy="167854"/>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D1CDC" id="圆角矩形 14" o:spid="_x0000_s1029" style="position:absolute;left:0;text-align:left;margin-left:302pt;margin-top:157.35pt;width:82.35pt;height:2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" fillcolor="white [3212]" strokecolor="black [3213]" strokeweight=".25pt">
                <v:textbox>
                  <w:txbxContent>
                    <w:p w14:paraId="00321077" w14:textId="008C16B0" w:rsidR="0082056A" w:rsidRDefault="001246BF" w:rsidP="005F0D25">
                      <w:pPr>
                        <w:jc w:val="center"/>
                      </w:pPr>
                      <w:r>
                        <w:rPr>
                          <w:rFonts w:hint="eastAsia"/>
                          <w:color w:val="000000" w:themeColor="text1"/>
                        </w:rPr>
                        <w:t>视频组件</w:t>
                      </w:r>
                      <w:r w:rsidR="0082056A">
                        <w:rPr>
                          <w:rFonts w:hint="eastAsia"/>
                          <w:noProof/>
                        </w:rPr>
                        <w:drawing>
                          <wp:inline distT="0" distB="0" distL="0" distR="0" wp14:anchorId="235BE6D4" wp14:editId="17B31C39">
                            <wp:extent cx="763270" cy="167854"/>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v:textbox>
              </v:roundrect>
            </w:pict>
          </mc:Fallback>
        </mc:AlternateContent>
      </w:r>
      <w:r w:rsidR="001B30ED">
        <w:rPr>
          <w:rFonts w:hint="eastAsia"/>
          <w:noProof/>
        </w:rPr>
        <mc:AlternateContent>
          <mc:Choice Requires="wps">
            <w:drawing>
              <wp:anchor distT="0" distB="0" distL="114300" distR="114300" simplePos="0" relativeHeight="251652096" behindDoc="0" locked="0" layoutInCell="1" allowOverlap="1" wp14:anchorId="7952C2B6" wp14:editId="3F353CA2">
                <wp:simplePos x="0" y="0"/>
                <wp:positionH relativeFrom="column">
                  <wp:posOffset>1142365</wp:posOffset>
                </wp:positionH>
                <wp:positionV relativeFrom="paragraph">
                  <wp:posOffset>2012950</wp:posOffset>
                </wp:positionV>
                <wp:extent cx="1082040" cy="306705"/>
                <wp:effectExtent l="0" t="0" r="22860" b="17145"/>
                <wp:wrapNone/>
                <wp:docPr id="6" name="圆角矩形 6"/>
                <wp:cNvGraphicFramePr/>
                <a:graphic xmlns:a="http://schemas.openxmlformats.org/drawingml/2006/main">
                  <a:graphicData uri="http://schemas.microsoft.com/office/word/2010/wordprocessingShape">
                    <wps:wsp>
                      <wps:cNvSpPr/>
                      <wps:spPr>
                        <a:xfrm>
                          <a:off x="0" y="0"/>
                          <a:ext cx="1082040" cy="306705"/>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85F9A" w14:textId="6B0F7C8D" w:rsidR="0082056A" w:rsidRDefault="001246BF" w:rsidP="005F0D25">
                            <w:pPr>
                              <w:jc w:val="center"/>
                            </w:pPr>
                            <w:r>
                              <w:rPr>
                                <w:rFonts w:hint="eastAsia"/>
                                <w:color w:val="000000" w:themeColor="text1"/>
                              </w:rPr>
                              <w:t>波形组件</w:t>
                            </w:r>
                            <w:r w:rsidR="0082056A">
                              <w:rPr>
                                <w:rFonts w:hint="eastAsia"/>
                                <w:noProof/>
                              </w:rPr>
                              <w:drawing>
                                <wp:inline distT="0" distB="0" distL="0" distR="0" wp14:anchorId="4D4E7BF1" wp14:editId="56F5A018">
                                  <wp:extent cx="843280" cy="182727"/>
                                  <wp:effectExtent l="0" t="0" r="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280" cy="182727"/>
                                          </a:xfrm>
                                          <a:prstGeom prst="rect">
                                            <a:avLst/>
                                          </a:prstGeom>
                                          <a:noFill/>
                                          <a:ln>
                                            <a:noFill/>
                                          </a:ln>
                                        </pic:spPr>
                                      </pic:pic>
                                    </a:graphicData>
                                  </a:graphic>
                                </wp:inline>
                              </w:drawing>
                            </w:r>
                            <w:r w:rsidR="0082056A">
                              <w:rPr>
                                <w:rFonts w:hint="eastAsia"/>
                                <w:noProof/>
                              </w:rPr>
                              <w:drawing>
                                <wp:inline distT="0" distB="0" distL="0" distR="0" wp14:anchorId="280BA6DD" wp14:editId="620D4692">
                                  <wp:extent cx="763270" cy="167854"/>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2C2B6" id="圆角矩形 6" o:spid="_x0000_s1030" style="position:absolute;left:0;text-align:left;margin-left:89.95pt;margin-top:158.5pt;width:85.2pt;height:2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" fillcolor="white [3212]" strokecolor="black [3213]" strokeweight=".25pt">
                <v:textbox>
                  <w:txbxContent>
                    <w:p w14:paraId="0B685F9A" w14:textId="6B0F7C8D" w:rsidR="0082056A" w:rsidRDefault="001246BF" w:rsidP="005F0D25">
                      <w:pPr>
                        <w:jc w:val="center"/>
                      </w:pPr>
                      <w:r>
                        <w:rPr>
                          <w:rFonts w:hint="eastAsia"/>
                          <w:color w:val="000000" w:themeColor="text1"/>
                        </w:rPr>
                        <w:t>波形组件</w:t>
                      </w:r>
                      <w:r w:rsidR="0082056A">
                        <w:rPr>
                          <w:rFonts w:hint="eastAsia"/>
                          <w:noProof/>
                        </w:rPr>
                        <w:drawing>
                          <wp:inline distT="0" distB="0" distL="0" distR="0" wp14:anchorId="4D4E7BF1" wp14:editId="56F5A018">
                            <wp:extent cx="843280" cy="182727"/>
                            <wp:effectExtent l="0" t="0" r="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280" cy="182727"/>
                                    </a:xfrm>
                                    <a:prstGeom prst="rect">
                                      <a:avLst/>
                                    </a:prstGeom>
                                    <a:noFill/>
                                    <a:ln>
                                      <a:noFill/>
                                    </a:ln>
                                  </pic:spPr>
                                </pic:pic>
                              </a:graphicData>
                            </a:graphic>
                          </wp:inline>
                        </w:drawing>
                      </w:r>
                      <w:r w:rsidR="0082056A">
                        <w:rPr>
                          <w:rFonts w:hint="eastAsia"/>
                          <w:noProof/>
                        </w:rPr>
                        <w:drawing>
                          <wp:inline distT="0" distB="0" distL="0" distR="0" wp14:anchorId="280BA6DD" wp14:editId="620D4692">
                            <wp:extent cx="763270" cy="167854"/>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v:textbox>
              </v:roundrect>
            </w:pict>
          </mc:Fallback>
        </mc:AlternateContent>
      </w:r>
      <w:r w:rsidR="00D55C10">
        <w:rPr>
          <w:rFonts w:hint="eastAsia"/>
          <w:noProof/>
        </w:rPr>
        <mc:AlternateContent>
          <mc:Choice Requires="wps">
            <w:drawing>
              <wp:anchor distT="0" distB="0" distL="114300" distR="114300" simplePos="0" relativeHeight="251664384" behindDoc="0" locked="0" layoutInCell="1" allowOverlap="1" wp14:anchorId="0839918E" wp14:editId="2391B1CE">
                <wp:simplePos x="0" y="0"/>
                <wp:positionH relativeFrom="column">
                  <wp:posOffset>1134745</wp:posOffset>
                </wp:positionH>
                <wp:positionV relativeFrom="paragraph">
                  <wp:posOffset>3775710</wp:posOffset>
                </wp:positionV>
                <wp:extent cx="1082040" cy="306705"/>
                <wp:effectExtent l="0" t="0" r="22860" b="17145"/>
                <wp:wrapNone/>
                <wp:docPr id="46" name="圆角矩形 46"/>
                <wp:cNvGraphicFramePr/>
                <a:graphic xmlns:a="http://schemas.openxmlformats.org/drawingml/2006/main">
                  <a:graphicData uri="http://schemas.microsoft.com/office/word/2010/wordprocessingShape">
                    <wps:wsp>
                      <wps:cNvSpPr/>
                      <wps:spPr>
                        <a:xfrm>
                          <a:off x="0" y="0"/>
                          <a:ext cx="1082040" cy="306705"/>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70464" w14:textId="381E26B4" w:rsidR="0082056A" w:rsidRDefault="001246BF" w:rsidP="00816BBA">
                            <w:pPr>
                              <w:jc w:val="center"/>
                            </w:pPr>
                            <w:r>
                              <w:rPr>
                                <w:rFonts w:hint="eastAsia"/>
                                <w:color w:val="000000" w:themeColor="text1"/>
                              </w:rPr>
                              <w:t>采集文件</w:t>
                            </w:r>
                            <w:r w:rsidR="0082056A">
                              <w:rPr>
                                <w:rFonts w:hint="eastAsia"/>
                                <w:noProof/>
                              </w:rPr>
                              <w:drawing>
                                <wp:inline distT="0" distB="0" distL="0" distR="0" wp14:anchorId="7F627B70" wp14:editId="00267B0B">
                                  <wp:extent cx="843280" cy="182727"/>
                                  <wp:effectExtent l="0" t="0" r="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280" cy="182727"/>
                                          </a:xfrm>
                                          <a:prstGeom prst="rect">
                                            <a:avLst/>
                                          </a:prstGeom>
                                          <a:noFill/>
                                          <a:ln>
                                            <a:noFill/>
                                          </a:ln>
                                        </pic:spPr>
                                      </pic:pic>
                                    </a:graphicData>
                                  </a:graphic>
                                </wp:inline>
                              </w:drawing>
                            </w:r>
                            <w:r w:rsidR="0082056A">
                              <w:rPr>
                                <w:rFonts w:hint="eastAsia"/>
                                <w:noProof/>
                              </w:rPr>
                              <w:drawing>
                                <wp:inline distT="0" distB="0" distL="0" distR="0" wp14:anchorId="5F4AF224" wp14:editId="5938422B">
                                  <wp:extent cx="763270" cy="167854"/>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9918E" id="圆角矩形 46" o:spid="_x0000_s1031" style="position:absolute;left:0;text-align:left;margin-left:89.35pt;margin-top:297.3pt;width:85.2pt;height:2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" fillcolor="white [3212]" strokecolor="black [3213]" strokeweight=".25pt">
                <v:textbox>
                  <w:txbxContent>
                    <w:p w14:paraId="3E870464" w14:textId="381E26B4" w:rsidR="0082056A" w:rsidRDefault="001246BF" w:rsidP="00816BBA">
                      <w:pPr>
                        <w:jc w:val="center"/>
                      </w:pPr>
                      <w:r>
                        <w:rPr>
                          <w:rFonts w:hint="eastAsia"/>
                          <w:color w:val="000000" w:themeColor="text1"/>
                        </w:rPr>
                        <w:t>采集文件</w:t>
                      </w:r>
                      <w:r w:rsidR="0082056A">
                        <w:rPr>
                          <w:rFonts w:hint="eastAsia"/>
                          <w:noProof/>
                        </w:rPr>
                        <w:drawing>
                          <wp:inline distT="0" distB="0" distL="0" distR="0" wp14:anchorId="7F627B70" wp14:editId="00267B0B">
                            <wp:extent cx="843280" cy="182727"/>
                            <wp:effectExtent l="0" t="0" r="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3280" cy="182727"/>
                                    </a:xfrm>
                                    <a:prstGeom prst="rect">
                                      <a:avLst/>
                                    </a:prstGeom>
                                    <a:noFill/>
                                    <a:ln>
                                      <a:noFill/>
                                    </a:ln>
                                  </pic:spPr>
                                </pic:pic>
                              </a:graphicData>
                            </a:graphic>
                          </wp:inline>
                        </w:drawing>
                      </w:r>
                      <w:r w:rsidR="0082056A">
                        <w:rPr>
                          <w:rFonts w:hint="eastAsia"/>
                          <w:noProof/>
                        </w:rPr>
                        <w:drawing>
                          <wp:inline distT="0" distB="0" distL="0" distR="0" wp14:anchorId="5F4AF224" wp14:editId="5938422B">
                            <wp:extent cx="763270" cy="167854"/>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v:textbox>
              </v:roundrect>
            </w:pict>
          </mc:Fallback>
        </mc:AlternateContent>
      </w:r>
      <w:r w:rsidR="00D55C10">
        <w:rPr>
          <w:rFonts w:hint="eastAsia"/>
          <w:noProof/>
        </w:rPr>
        <mc:AlternateContent>
          <mc:Choice Requires="wps">
            <w:drawing>
              <wp:anchor distT="0" distB="0" distL="114300" distR="114300" simplePos="0" relativeHeight="251662336" behindDoc="0" locked="0" layoutInCell="1" allowOverlap="1" wp14:anchorId="275EEEAC" wp14:editId="7FF71738">
                <wp:simplePos x="0" y="0"/>
                <wp:positionH relativeFrom="column">
                  <wp:posOffset>3684905</wp:posOffset>
                </wp:positionH>
                <wp:positionV relativeFrom="paragraph">
                  <wp:posOffset>3746564</wp:posOffset>
                </wp:positionV>
                <wp:extent cx="1060450" cy="306705"/>
                <wp:effectExtent l="0" t="0" r="25400" b="17145"/>
                <wp:wrapNone/>
                <wp:docPr id="63" name="圆角矩形 63"/>
                <wp:cNvGraphicFramePr/>
                <a:graphic xmlns:a="http://schemas.openxmlformats.org/drawingml/2006/main">
                  <a:graphicData uri="http://schemas.microsoft.com/office/word/2010/wordprocessingShape">
                    <wps:wsp>
                      <wps:cNvSpPr/>
                      <wps:spPr>
                        <a:xfrm>
                          <a:off x="0" y="0"/>
                          <a:ext cx="1060450" cy="306705"/>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C9330" w14:textId="71D25E88" w:rsidR="0082056A" w:rsidRDefault="001246BF" w:rsidP="00C420C5">
                            <w:pPr>
                              <w:jc w:val="center"/>
                            </w:pPr>
                            <w:r>
                              <w:rPr>
                                <w:rFonts w:hint="eastAsia"/>
                                <w:color w:val="000000" w:themeColor="text1"/>
                              </w:rPr>
                              <w:t>数据库数据</w:t>
                            </w:r>
                            <w:r w:rsidR="0082056A">
                              <w:rPr>
                                <w:rFonts w:hint="eastAsia"/>
                                <w:noProof/>
                              </w:rPr>
                              <w:drawing>
                                <wp:inline distT="0" distB="0" distL="0" distR="0" wp14:anchorId="5E4F53D8" wp14:editId="245078B6">
                                  <wp:extent cx="763270" cy="167854"/>
                                  <wp:effectExtent l="0" t="0" r="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EEEAC" id="圆角矩形 63" o:spid="_x0000_s1032" style="position:absolute;left:0;text-align:left;margin-left:290.15pt;margin-top:295pt;width:83.5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" fillcolor="white [3212]" strokecolor="black [3213]" strokeweight=".25pt">
                <v:textbox>
                  <w:txbxContent>
                    <w:p w14:paraId="597C9330" w14:textId="71D25E88" w:rsidR="0082056A" w:rsidRDefault="001246BF" w:rsidP="00C420C5">
                      <w:pPr>
                        <w:jc w:val="center"/>
                      </w:pPr>
                      <w:r>
                        <w:rPr>
                          <w:rFonts w:hint="eastAsia"/>
                          <w:color w:val="000000" w:themeColor="text1"/>
                        </w:rPr>
                        <w:t>数据库数据</w:t>
                      </w:r>
                      <w:r w:rsidR="0082056A">
                        <w:rPr>
                          <w:rFonts w:hint="eastAsia"/>
                          <w:noProof/>
                        </w:rPr>
                        <w:drawing>
                          <wp:inline distT="0" distB="0" distL="0" distR="0" wp14:anchorId="5E4F53D8" wp14:editId="245078B6">
                            <wp:extent cx="763270" cy="167854"/>
                            <wp:effectExtent l="0" t="0" r="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270" cy="167854"/>
                                    </a:xfrm>
                                    <a:prstGeom prst="rect">
                                      <a:avLst/>
                                    </a:prstGeom>
                                    <a:noFill/>
                                    <a:ln>
                                      <a:noFill/>
                                    </a:ln>
                                  </pic:spPr>
                                </pic:pic>
                              </a:graphicData>
                            </a:graphic>
                          </wp:inline>
                        </w:drawing>
                      </w:r>
                    </w:p>
                  </w:txbxContent>
                </v:textbox>
              </v:roundrect>
            </w:pict>
          </mc:Fallback>
        </mc:AlternateContent>
      </w:r>
      <w:r w:rsidR="00F24E7B">
        <w:rPr>
          <w:noProof/>
        </w:rPr>
        <mc:AlternateContent>
          <mc:Choice Requires="wpc">
            <w:drawing>
              <wp:inline distT="0" distB="0" distL="0" distR="0" wp14:anchorId="4542BE46" wp14:editId="3AACDADF">
                <wp:extent cx="5739973" cy="4664208"/>
                <wp:effectExtent l="0" t="0" r="0" b="0"/>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圆角矩形 2"/>
                        <wps:cNvSpPr/>
                        <wps:spPr>
                          <a:xfrm>
                            <a:off x="746087" y="146299"/>
                            <a:ext cx="4571693" cy="1287479"/>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圆角矩形 3"/>
                        <wps:cNvSpPr/>
                        <wps:spPr>
                          <a:xfrm>
                            <a:off x="750481" y="1704442"/>
                            <a:ext cx="4571148" cy="1196278"/>
                          </a:xfrm>
                          <a:prstGeom prst="roundRect">
                            <a:avLst/>
                          </a:prstGeom>
                          <a:solidFill>
                            <a:schemeClr val="accent5">
                              <a:lumMod val="40000"/>
                              <a:lumOff val="60000"/>
                            </a:schemeClr>
                          </a:solidFill>
                          <a:ln>
                            <a:noFill/>
                          </a:ln>
                        </wps:spPr>
                        <wps:style>
                          <a:lnRef idx="2">
                            <a:schemeClr val="accent1"/>
                          </a:lnRef>
                          <a:fillRef idx="1">
                            <a:schemeClr val="lt1"/>
                          </a:fillRef>
                          <a:effectRef idx="0">
                            <a:schemeClr val="accent1"/>
                          </a:effectRef>
                          <a:fontRef idx="minor">
                            <a:schemeClr val="dk1"/>
                          </a:fontRef>
                        </wps:style>
                        <wps:txbx>
                          <w:txbxContent>
                            <w:p w14:paraId="530D22D4" w14:textId="77777777" w:rsidR="0082056A" w:rsidRDefault="0082056A" w:rsidP="00F24E7B"/>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上下箭头 27"/>
                        <wps:cNvSpPr/>
                        <wps:spPr>
                          <a:xfrm>
                            <a:off x="1502389" y="1375192"/>
                            <a:ext cx="238495" cy="409580"/>
                          </a:xfrm>
                          <a:prstGeom prst="up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圆角矩形 35"/>
                        <wps:cNvSpPr/>
                        <wps:spPr>
                          <a:xfrm>
                            <a:off x="750514" y="3443737"/>
                            <a:ext cx="4571148" cy="738590"/>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EC9B7" w14:textId="77777777" w:rsidR="0082056A" w:rsidRDefault="0082056A" w:rsidP="00C420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圆角矩形 38"/>
                        <wps:cNvSpPr/>
                        <wps:spPr>
                          <a:xfrm>
                            <a:off x="1003165" y="891406"/>
                            <a:ext cx="1089012" cy="307286"/>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C192B" w14:textId="35DA94D1" w:rsidR="0082056A" w:rsidRDefault="0082056A" w:rsidP="00816BBA">
                              <w:pPr>
                                <w:rPr>
                                  <w:color w:val="000000" w:themeColor="text1"/>
                                </w:rPr>
                              </w:pPr>
                              <w:r>
                                <w:rPr>
                                  <w:rFonts w:hint="eastAsia"/>
                                  <w:color w:val="000000" w:themeColor="text1"/>
                                </w:rPr>
                                <w:tab/>
                              </w:r>
                              <w:r w:rsidR="00110C25">
                                <w:rPr>
                                  <w:rFonts w:hint="eastAsia"/>
                                  <w:color w:val="000000" w:themeColor="text1"/>
                                </w:rPr>
                                <w:t>4</w:t>
                              </w:r>
                              <w:r w:rsidR="00110C25">
                                <w:rPr>
                                  <w:color w:val="000000" w:themeColor="text1"/>
                                </w:rPr>
                                <w:t>C</w:t>
                              </w:r>
                              <w:r w:rsidR="00110C25">
                                <w:rPr>
                                  <w:rFonts w:hint="eastAsia"/>
                                  <w:color w:val="000000" w:themeColor="text1"/>
                                </w:rPr>
                                <w:t>展示</w:t>
                              </w:r>
                            </w:p>
                            <w:p w14:paraId="7AB67213" w14:textId="77777777" w:rsidR="00110C25" w:rsidRPr="00105822" w:rsidRDefault="00110C25" w:rsidP="00816BB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矩形 85"/>
                        <wps:cNvSpPr/>
                        <wps:spPr>
                          <a:xfrm>
                            <a:off x="153615" y="241378"/>
                            <a:ext cx="343815" cy="113378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8E63B" w14:textId="0DEE7D31" w:rsidR="0082056A" w:rsidRPr="00105822" w:rsidRDefault="00110C25" w:rsidP="0093267B">
                              <w:pPr>
                                <w:jc w:val="center"/>
                                <w:rPr>
                                  <w:color w:val="000000" w:themeColor="text1"/>
                                </w:rPr>
                              </w:pPr>
                              <w:r>
                                <w:rPr>
                                  <w:rFonts w:hint="eastAsia"/>
                                  <w:color w:val="000000" w:themeColor="text1"/>
                                </w:rPr>
                                <w:t>交互层</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86" name="圆角矩形 86"/>
                        <wps:cNvSpPr/>
                        <wps:spPr>
                          <a:xfrm>
                            <a:off x="2355422" y="891386"/>
                            <a:ext cx="1045974" cy="307299"/>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3584FC" w14:textId="45A15DA6" w:rsidR="0082056A" w:rsidRPr="00105822" w:rsidRDefault="00110C25" w:rsidP="00105822">
                              <w:pPr>
                                <w:jc w:val="center"/>
                                <w:rPr>
                                  <w:color w:val="000000" w:themeColor="text1"/>
                                </w:rPr>
                              </w:pPr>
                              <w:r>
                                <w:rPr>
                                  <w:rFonts w:hint="eastAsia"/>
                                  <w:color w:val="000000" w:themeColor="text1"/>
                                </w:rPr>
                                <w:t>视频展示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圆角矩形 87"/>
                        <wps:cNvSpPr/>
                        <wps:spPr>
                          <a:xfrm>
                            <a:off x="3810914" y="878275"/>
                            <a:ext cx="1045845" cy="305786"/>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26A5D" w14:textId="2C9BF1A0" w:rsidR="0082056A" w:rsidRPr="00105822" w:rsidRDefault="00110C25" w:rsidP="00105822">
                              <w:pPr>
                                <w:jc w:val="center"/>
                                <w:rPr>
                                  <w:color w:val="000000" w:themeColor="text1"/>
                                </w:rPr>
                              </w:pPr>
                              <w:r>
                                <w:rPr>
                                  <w:rFonts w:hint="eastAsia"/>
                                  <w:color w:val="000000" w:themeColor="text1"/>
                                </w:rPr>
                                <w:t>波形展示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矩形 92"/>
                        <wps:cNvSpPr/>
                        <wps:spPr>
                          <a:xfrm>
                            <a:off x="153602" y="1591796"/>
                            <a:ext cx="343535" cy="1308924"/>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0C879" w14:textId="40090C96" w:rsidR="0082056A" w:rsidRPr="00105822" w:rsidRDefault="001246BF" w:rsidP="00105822">
                              <w:pPr>
                                <w:jc w:val="center"/>
                                <w:rPr>
                                  <w:color w:val="000000" w:themeColor="text1"/>
                                </w:rPr>
                              </w:pPr>
                              <w:r>
                                <w:rPr>
                                  <w:rFonts w:hint="eastAsia"/>
                                  <w:color w:val="000000" w:themeColor="text1"/>
                                </w:rPr>
                                <w:t>底层组件</w:t>
                              </w:r>
                            </w:p>
                          </w:txbxContent>
                        </wps:txbx>
                        <wps:bodyPr rot="0" spcFirstLastPara="0" vert="eaVert" wrap="square" lIns="91440" tIns="45720" rIns="91440" bIns="45720" numCol="1" spcCol="0" rtlCol="0" fromWordArt="0" anchor="ctr" anchorCtr="0" forceAA="0" compatLnSpc="1">
                          <a:prstTxWarp prst="textNoShape">
                            <a:avLst/>
                          </a:prstTxWarp>
                          <a:noAutofit/>
                        </wps:bodyPr>
                      </wps:wsp>
                      <wps:wsp>
                        <wps:cNvPr id="93" name="矩形 93"/>
                        <wps:cNvSpPr/>
                        <wps:spPr>
                          <a:xfrm>
                            <a:off x="150720" y="3174613"/>
                            <a:ext cx="342900" cy="1197602"/>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45961" w14:textId="7B16B7DA" w:rsidR="0082056A" w:rsidRPr="00105822" w:rsidRDefault="001246BF" w:rsidP="00105822">
                              <w:pPr>
                                <w:jc w:val="center"/>
                                <w:rPr>
                                  <w:color w:val="000000" w:themeColor="text1"/>
                                </w:rPr>
                              </w:pPr>
                              <w:r>
                                <w:rPr>
                                  <w:rFonts w:hint="eastAsia"/>
                                  <w:color w:val="000000" w:themeColor="text1"/>
                                </w:rPr>
                                <w:t>数据</w:t>
                              </w:r>
                            </w:p>
                          </w:txbxContent>
                        </wps:txbx>
                        <wps:bodyPr rot="0" spcFirstLastPara="0" vert="eaVert" wrap="square" lIns="91440" tIns="45720" rIns="91440" bIns="45720" numCol="1" spcCol="0" rtlCol="0" fromWordArt="0" anchor="ctr" anchorCtr="0" forceAA="0" compatLnSpc="1">
                          <a:prstTxWarp prst="textNoShape">
                            <a:avLst/>
                          </a:prstTxWarp>
                          <a:noAutofit/>
                        </wps:bodyPr>
                      </wps:wsp>
                      <wps:wsp>
                        <wps:cNvPr id="121" name="上下箭头 121"/>
                        <wps:cNvSpPr/>
                        <wps:spPr>
                          <a:xfrm>
                            <a:off x="4071687" y="1357614"/>
                            <a:ext cx="238125" cy="408940"/>
                          </a:xfrm>
                          <a:prstGeom prst="up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CEC2F" w14:textId="77777777" w:rsidR="0082056A" w:rsidRDefault="0082056A" w:rsidP="00F2053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上下箭头 125"/>
                        <wps:cNvSpPr/>
                        <wps:spPr>
                          <a:xfrm>
                            <a:off x="1502671" y="2835335"/>
                            <a:ext cx="238125" cy="608303"/>
                          </a:xfrm>
                          <a:prstGeom prst="up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56EA" w14:textId="77777777" w:rsidR="0082056A" w:rsidRDefault="0082056A" w:rsidP="00F2053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上下箭头 126"/>
                        <wps:cNvSpPr/>
                        <wps:spPr>
                          <a:xfrm>
                            <a:off x="4166633" y="2847015"/>
                            <a:ext cx="238125" cy="596624"/>
                          </a:xfrm>
                          <a:prstGeom prst="up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1CAD9" w14:textId="77777777" w:rsidR="0082056A" w:rsidRDefault="0082056A" w:rsidP="00F2053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圆角矩形 87"/>
                        <wps:cNvSpPr/>
                        <wps:spPr>
                          <a:xfrm>
                            <a:off x="991987" y="384826"/>
                            <a:ext cx="1045210" cy="305435"/>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EB573" w14:textId="3D1501D1" w:rsidR="00110C25" w:rsidRDefault="00110C25" w:rsidP="00110C25">
                              <w:pPr>
                                <w:jc w:val="center"/>
                                <w:rPr>
                                  <w:kern w:val="0"/>
                                  <w:sz w:val="24"/>
                                  <w:szCs w:val="24"/>
                                </w:rPr>
                              </w:pPr>
                              <w:r>
                                <w:rPr>
                                  <w:rFonts w:cs="Times New Roman" w:hint="eastAsia"/>
                                  <w:color w:val="000000"/>
                                  <w:szCs w:val="21"/>
                                </w:rPr>
                                <w:t>巡检展示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圆角矩形 87"/>
                        <wps:cNvSpPr/>
                        <wps:spPr>
                          <a:xfrm>
                            <a:off x="2340714" y="370194"/>
                            <a:ext cx="1044575" cy="3048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2A06C4" w14:textId="2A948DD3" w:rsidR="00110C25" w:rsidRDefault="00110C25" w:rsidP="00110C25">
                              <w:pPr>
                                <w:jc w:val="center"/>
                                <w:rPr>
                                  <w:kern w:val="0"/>
                                  <w:sz w:val="24"/>
                                  <w:szCs w:val="24"/>
                                </w:rPr>
                              </w:pPr>
                              <w:r>
                                <w:rPr>
                                  <w:rFonts w:cs="Times New Roman" w:hint="eastAsia"/>
                                  <w:color w:val="000000"/>
                                  <w:szCs w:val="21"/>
                                </w:rPr>
                                <w:t>文件组件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542BE46" id="画布 1" o:spid="_x0000_s1033" editas="canvas" style="width:451.95pt;height:367.25pt;mso-position-horizontal-relative:char;mso-position-vertical-relative:line" coordsize="57397,4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7397;height:46640;visibility:visible;mso-wrap-style:square">
                  <v:fill o:detectmouseclick="t"/>
                  <v:path o:connecttype="none"/>
                </v:shape>
                <v:roundrect id="圆角矩形 2" o:spid="_x0000_s1035" style="position:absolute;left:7460;top:1462;width:45717;height:12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" fillcolor="#b8cce4 [1300]" stroked="f" strokeweight="2pt"/>
                <v:roundrect id="圆角矩形 3" o:spid="_x0000_s1036" style="position:absolute;left:7504;top:17044;width:45712;height:11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" fillcolor="#b6dde8 [1304]" stroked="f" strokeweight="2pt">
                  <v:textbox>
                    <w:txbxContent>
                      <w:p w14:paraId="530D22D4" w14:textId="77777777" w:rsidR="0082056A" w:rsidRDefault="0082056A" w:rsidP="00F24E7B"/>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箭头 27" o:spid="_x0000_s1037" type="#_x0000_t70" style="position:absolute;left:15023;top:13751;width:2385;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" adj=",6289" filled="f" strokecolor="black [3213]" strokeweight=".5pt"/>
                <v:roundrect id="圆角矩形 35" o:spid="_x0000_s1038" style="position:absolute;left:7505;top:34437;width:45711;height:73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" fillcolor="#4bacc6 [3208]" stroked="f" strokeweight="2pt">
                  <v:textbox>
                    <w:txbxContent>
                      <w:p w14:paraId="5DFEC9B7" w14:textId="77777777" w:rsidR="0082056A" w:rsidRDefault="0082056A" w:rsidP="00C420C5"/>
                    </w:txbxContent>
                  </v:textbox>
                </v:roundrect>
                <v:roundrect id="圆角矩形 38" o:spid="_x0000_s1039" style="position:absolute;left:10031;top:8914;width:10890;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" fillcolor="white [3212]" strokecolor="black [3213]" strokeweight=".25pt">
                  <v:textbox>
                    <w:txbxContent>
                      <w:p w14:paraId="51AC192B" w14:textId="35DA94D1" w:rsidR="0082056A" w:rsidRDefault="0082056A" w:rsidP="00816BBA">
                        <w:pPr>
                          <w:rPr>
                            <w:color w:val="000000" w:themeColor="text1"/>
                          </w:rPr>
                        </w:pPr>
                        <w:r>
                          <w:rPr>
                            <w:rFonts w:hint="eastAsia"/>
                            <w:color w:val="000000" w:themeColor="text1"/>
                          </w:rPr>
                          <w:tab/>
                        </w:r>
                        <w:r w:rsidR="00110C25">
                          <w:rPr>
                            <w:rFonts w:hint="eastAsia"/>
                            <w:color w:val="000000" w:themeColor="text1"/>
                          </w:rPr>
                          <w:t>4</w:t>
                        </w:r>
                        <w:r w:rsidR="00110C25">
                          <w:rPr>
                            <w:color w:val="000000" w:themeColor="text1"/>
                          </w:rPr>
                          <w:t>C</w:t>
                        </w:r>
                        <w:r w:rsidR="00110C25">
                          <w:rPr>
                            <w:rFonts w:hint="eastAsia"/>
                            <w:color w:val="000000" w:themeColor="text1"/>
                          </w:rPr>
                          <w:t>展示</w:t>
                        </w:r>
                      </w:p>
                      <w:p w14:paraId="7AB67213" w14:textId="77777777" w:rsidR="00110C25" w:rsidRPr="00105822" w:rsidRDefault="00110C25" w:rsidP="00816BBA">
                        <w:pPr>
                          <w:rPr>
                            <w:color w:val="000000" w:themeColor="text1"/>
                          </w:rPr>
                        </w:pPr>
                      </w:p>
                    </w:txbxContent>
                  </v:textbox>
                </v:roundrect>
                <v:rect id="矩形 85" o:spid="_x0000_s1040" style="position:absolute;left:1536;top:2413;width:3438;height:11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" fillcolor="#b8cce4 [1300]" stroked="f" strokeweight="2pt">
                  <v:textbox style="layout-flow:vertical-ideographic">
                    <w:txbxContent>
                      <w:p w14:paraId="2358E63B" w14:textId="0DEE7D31" w:rsidR="0082056A" w:rsidRPr="00105822" w:rsidRDefault="00110C25" w:rsidP="0093267B">
                        <w:pPr>
                          <w:jc w:val="center"/>
                          <w:rPr>
                            <w:color w:val="000000" w:themeColor="text1"/>
                          </w:rPr>
                        </w:pPr>
                        <w:r>
                          <w:rPr>
                            <w:rFonts w:hint="eastAsia"/>
                            <w:color w:val="000000" w:themeColor="text1"/>
                          </w:rPr>
                          <w:t>交互层</w:t>
                        </w:r>
                      </w:p>
                    </w:txbxContent>
                  </v:textbox>
                </v:rect>
                <v:roundrect id="圆角矩形 86" o:spid="_x0000_s1041" style="position:absolute;left:23554;top:8913;width:10459;height:3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" fillcolor="white [3212]" strokecolor="black [3213]" strokeweight=".25pt">
                  <v:textbox>
                    <w:txbxContent>
                      <w:p w14:paraId="253584FC" w14:textId="45A15DA6" w:rsidR="0082056A" w:rsidRPr="00105822" w:rsidRDefault="00110C25" w:rsidP="00105822">
                        <w:pPr>
                          <w:jc w:val="center"/>
                          <w:rPr>
                            <w:color w:val="000000" w:themeColor="text1"/>
                          </w:rPr>
                        </w:pPr>
                        <w:r>
                          <w:rPr>
                            <w:rFonts w:hint="eastAsia"/>
                            <w:color w:val="000000" w:themeColor="text1"/>
                          </w:rPr>
                          <w:t>视频展示</w:t>
                        </w:r>
                      </w:p>
                    </w:txbxContent>
                  </v:textbox>
                </v:roundrect>
                <v:roundrect id="圆角矩形 87" o:spid="_x0000_s1042" style="position:absolute;left:38109;top:8782;width:10458;height:3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" fillcolor="white [3212]" strokecolor="black [3213]" strokeweight=".25pt">
                  <v:textbox>
                    <w:txbxContent>
                      <w:p w14:paraId="33626A5D" w14:textId="2C9BF1A0" w:rsidR="0082056A" w:rsidRPr="00105822" w:rsidRDefault="00110C25" w:rsidP="00105822">
                        <w:pPr>
                          <w:jc w:val="center"/>
                          <w:rPr>
                            <w:color w:val="000000" w:themeColor="text1"/>
                          </w:rPr>
                        </w:pPr>
                        <w:r>
                          <w:rPr>
                            <w:rFonts w:hint="eastAsia"/>
                            <w:color w:val="000000" w:themeColor="text1"/>
                          </w:rPr>
                          <w:t>波形展示</w:t>
                        </w:r>
                      </w:p>
                    </w:txbxContent>
                  </v:textbox>
                </v:roundrect>
                <v:rect id="矩形 92" o:spid="_x0000_s1043" style="position:absolute;left:1536;top:15917;width:3435;height:13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" fillcolor="#b6dde8 [1304]" stroked="f" strokeweight="2pt">
                  <v:textbox style="layout-flow:vertical-ideographic">
                    <w:txbxContent>
                      <w:p w14:paraId="0470C879" w14:textId="40090C96" w:rsidR="0082056A" w:rsidRPr="00105822" w:rsidRDefault="001246BF" w:rsidP="00105822">
                        <w:pPr>
                          <w:jc w:val="center"/>
                          <w:rPr>
                            <w:color w:val="000000" w:themeColor="text1"/>
                          </w:rPr>
                        </w:pPr>
                        <w:r>
                          <w:rPr>
                            <w:rFonts w:hint="eastAsia"/>
                            <w:color w:val="000000" w:themeColor="text1"/>
                          </w:rPr>
                          <w:t>底层组件</w:t>
                        </w:r>
                      </w:p>
                    </w:txbxContent>
                  </v:textbox>
                </v:rect>
                <v:rect id="矩形 93" o:spid="_x0000_s1044" style="position:absolute;left:1507;top:31746;width:3429;height:11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" fillcolor="#4bacc6 [3208]" stroked="f" strokeweight="2pt">
                  <v:textbox style="layout-flow:vertical-ideographic">
                    <w:txbxContent>
                      <w:p w14:paraId="01745961" w14:textId="7B16B7DA" w:rsidR="0082056A" w:rsidRPr="00105822" w:rsidRDefault="001246BF" w:rsidP="00105822">
                        <w:pPr>
                          <w:jc w:val="center"/>
                          <w:rPr>
                            <w:color w:val="000000" w:themeColor="text1"/>
                          </w:rPr>
                        </w:pPr>
                        <w:r>
                          <w:rPr>
                            <w:rFonts w:hint="eastAsia"/>
                            <w:color w:val="000000" w:themeColor="text1"/>
                          </w:rPr>
                          <w:t>数据</w:t>
                        </w:r>
                      </w:p>
                    </w:txbxContent>
                  </v:textbox>
                </v:rect>
                <v:shape id="上下箭头 121" o:spid="_x0000_s1045" type="#_x0000_t70" style="position:absolute;left:40716;top:13576;width:2382;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" adj=",6289" filled="f" strokecolor="black [3213]" strokeweight=".5pt">
                  <v:textbox>
                    <w:txbxContent>
                      <w:p w14:paraId="6FECEC2F" w14:textId="77777777" w:rsidR="0082056A" w:rsidRDefault="0082056A" w:rsidP="00F20530"/>
                    </w:txbxContent>
                  </v:textbox>
                </v:shape>
                <v:shape id="上下箭头 125" o:spid="_x0000_s1046" type="#_x0000_t70" style="position:absolute;left:15026;top:28353;width:2381;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" adj=",4228" filled="f" strokecolor="black [3213]" strokeweight=".5pt">
                  <v:textbox>
                    <w:txbxContent>
                      <w:p w14:paraId="4B1A56EA" w14:textId="77777777" w:rsidR="0082056A" w:rsidRDefault="0082056A" w:rsidP="00F20530"/>
                    </w:txbxContent>
                  </v:textbox>
                </v:shape>
                <v:shape id="上下箭头 126" o:spid="_x0000_s1047" type="#_x0000_t70" style="position:absolute;left:41666;top:28470;width:2381;height:5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" adj=",4311" filled="f" strokecolor="black [3213]" strokeweight=".5pt">
                  <v:textbox>
                    <w:txbxContent>
                      <w:p w14:paraId="2D31CAD9" w14:textId="77777777" w:rsidR="0082056A" w:rsidRDefault="0082056A" w:rsidP="00F20530"/>
                    </w:txbxContent>
                  </v:textbox>
                </v:shape>
                <v:roundrect id="圆角矩形 87" o:spid="_x0000_s1048" style="position:absolute;left:9919;top:3848;width:10452;height: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" fillcolor="white [3212]" strokecolor="black [3213]" strokeweight=".25pt">
                  <v:textbox>
                    <w:txbxContent>
                      <w:p w14:paraId="597EB573" w14:textId="3D1501D1" w:rsidR="00110C25" w:rsidRDefault="00110C25" w:rsidP="00110C25">
                        <w:pPr>
                          <w:jc w:val="center"/>
                          <w:rPr>
                            <w:kern w:val="0"/>
                            <w:sz w:val="24"/>
                            <w:szCs w:val="24"/>
                          </w:rPr>
                        </w:pPr>
                        <w:r>
                          <w:rPr>
                            <w:rFonts w:cs="Times New Roman" w:hint="eastAsia"/>
                            <w:color w:val="000000"/>
                            <w:szCs w:val="21"/>
                          </w:rPr>
                          <w:t>巡检展示</w:t>
                        </w:r>
                      </w:p>
                    </w:txbxContent>
                  </v:textbox>
                </v:roundrect>
                <v:roundrect id="圆角矩形 87" o:spid="_x0000_s1049" style="position:absolute;left:23407;top:3701;width:10445;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" fillcolor="white [3212]" strokecolor="black [3213]" strokeweight=".25pt">
                  <v:textbox>
                    <w:txbxContent>
                      <w:p w14:paraId="742A06C4" w14:textId="2A948DD3" w:rsidR="00110C25" w:rsidRDefault="00110C25" w:rsidP="00110C25">
                        <w:pPr>
                          <w:jc w:val="center"/>
                          <w:rPr>
                            <w:kern w:val="0"/>
                            <w:sz w:val="24"/>
                            <w:szCs w:val="24"/>
                          </w:rPr>
                        </w:pPr>
                        <w:r>
                          <w:rPr>
                            <w:rFonts w:cs="Times New Roman" w:hint="eastAsia"/>
                            <w:color w:val="000000"/>
                            <w:szCs w:val="21"/>
                          </w:rPr>
                          <w:t>文件组件</w:t>
                        </w:r>
                      </w:p>
                    </w:txbxContent>
                  </v:textbox>
                </v:roundrect>
                <w10:anchorlock/>
              </v:group>
            </w:pict>
          </mc:Fallback>
        </mc:AlternateContent>
      </w:r>
    </w:p>
    <w:p w14:paraId="77103702" w14:textId="2BC6C58C" w:rsidR="009C0DA4" w:rsidRPr="008F1608" w:rsidRDefault="009C0DA4"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hint="eastAsia"/>
          <w:kern w:val="0"/>
          <w:szCs w:val="21"/>
        </w:rPr>
        <w:t>3.1-</w:t>
      </w:r>
      <w:r w:rsidR="00D55C10" w:rsidRPr="008F1608">
        <w:rPr>
          <w:rFonts w:ascii="Arial" w:eastAsia="黑体" w:hAnsi="Arial" w:cs="Arial" w:hint="eastAsia"/>
          <w:kern w:val="0"/>
          <w:szCs w:val="21"/>
        </w:rPr>
        <w:t>2</w:t>
      </w:r>
      <w:r w:rsidR="008F1608">
        <w:rPr>
          <w:rFonts w:ascii="Arial" w:eastAsia="黑体" w:hAnsi="Arial" w:cs="Arial" w:hint="eastAsia"/>
          <w:kern w:val="0"/>
          <w:szCs w:val="21"/>
        </w:rPr>
        <w:t>总体架构图</w:t>
      </w:r>
    </w:p>
    <w:p w14:paraId="311B44A6" w14:textId="77777777" w:rsidR="005E0462" w:rsidRDefault="005E0462" w:rsidP="005E0462"/>
    <w:p w14:paraId="441B3619" w14:textId="32FD3CC6" w:rsidR="00587B42" w:rsidRPr="0085373C" w:rsidRDefault="00B61C4B" w:rsidP="00B61C4B">
      <w:pPr>
        <w:pStyle w:val="1"/>
        <w:tabs>
          <w:tab w:val="left" w:pos="-426"/>
        </w:tabs>
        <w:spacing w:beforeLines="100" w:before="312" w:afterLines="100" w:after="312" w:line="360" w:lineRule="auto"/>
        <w:rPr>
          <w:rFonts w:ascii="Arial" w:eastAsia="黑体" w:hAnsi="Arial" w:cs="Arial"/>
        </w:rPr>
      </w:pPr>
      <w:bookmarkStart w:id="5" w:name="_Toc45814470"/>
      <w:r>
        <w:rPr>
          <w:rFonts w:ascii="Arial" w:eastAsia="黑体" w:hAnsi="Arial" w:cs="Arial" w:hint="eastAsia"/>
        </w:rPr>
        <w:t>3</w:t>
      </w:r>
      <w:r>
        <w:rPr>
          <w:rFonts w:ascii="Arial" w:eastAsia="黑体" w:hAnsi="Arial" w:cs="Arial"/>
        </w:rPr>
        <w:t xml:space="preserve"> </w:t>
      </w:r>
      <w:r w:rsidR="00CC26BE">
        <w:rPr>
          <w:rFonts w:ascii="Arial" w:eastAsia="黑体" w:hAnsi="Arial" w:cs="Arial" w:hint="eastAsia"/>
        </w:rPr>
        <w:t>功能设计</w:t>
      </w:r>
      <w:bookmarkEnd w:id="5"/>
    </w:p>
    <w:p w14:paraId="62F725FC" w14:textId="3D93B306" w:rsidR="00587B42" w:rsidRDefault="00587B42" w:rsidP="00587B42">
      <w:pPr>
        <w:pStyle w:val="2"/>
      </w:pPr>
      <w:bookmarkStart w:id="6" w:name="_Toc45814471"/>
      <w:r>
        <w:t>3</w:t>
      </w:r>
      <w:r w:rsidRPr="00DA27A4">
        <w:rPr>
          <w:rFonts w:hint="eastAsia"/>
        </w:rPr>
        <w:t xml:space="preserve">.1 </w:t>
      </w:r>
      <w:r w:rsidR="006522A0">
        <w:rPr>
          <w:rFonts w:hint="eastAsia"/>
        </w:rPr>
        <w:t>主界面布局</w:t>
      </w:r>
      <w:r w:rsidR="00DE6142">
        <w:rPr>
          <w:rFonts w:hint="eastAsia"/>
        </w:rPr>
        <w:t>设计</w:t>
      </w:r>
      <w:bookmarkEnd w:id="6"/>
    </w:p>
    <w:p w14:paraId="6647D1BB" w14:textId="787BF22A" w:rsidR="00C02A3A" w:rsidRPr="00770008" w:rsidRDefault="00C02A3A" w:rsidP="00C25E22">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软件系统总体布局分为头部区域、功能展示区和联动里程控制区三部分如图</w:t>
      </w:r>
      <w:r w:rsidRPr="00770008">
        <w:rPr>
          <w:rFonts w:ascii="Arial" w:eastAsia="宋体" w:hAnsi="Arial" w:cs="Arial" w:hint="eastAsia"/>
          <w:kern w:val="0"/>
          <w:szCs w:val="21"/>
        </w:rPr>
        <w:t>3-</w:t>
      </w:r>
      <w:r w:rsidRPr="00770008">
        <w:rPr>
          <w:rFonts w:ascii="Arial" w:eastAsia="宋体" w:hAnsi="Arial" w:cs="Arial"/>
          <w:kern w:val="0"/>
          <w:szCs w:val="21"/>
        </w:rPr>
        <w:t>1</w:t>
      </w:r>
      <w:r w:rsidRPr="00770008">
        <w:rPr>
          <w:rFonts w:ascii="Arial" w:eastAsia="宋体" w:hAnsi="Arial" w:cs="Arial" w:hint="eastAsia"/>
          <w:kern w:val="0"/>
          <w:szCs w:val="21"/>
        </w:rPr>
        <w:t>-</w:t>
      </w:r>
      <w:r w:rsidRPr="00770008">
        <w:rPr>
          <w:rFonts w:ascii="Arial" w:eastAsia="宋体" w:hAnsi="Arial" w:cs="Arial"/>
          <w:kern w:val="0"/>
          <w:szCs w:val="21"/>
        </w:rPr>
        <w:t>1</w:t>
      </w:r>
      <w:r w:rsidRPr="00770008">
        <w:rPr>
          <w:rFonts w:ascii="Arial" w:eastAsia="宋体" w:hAnsi="Arial" w:cs="Arial" w:hint="eastAsia"/>
          <w:kern w:val="0"/>
          <w:szCs w:val="21"/>
        </w:rPr>
        <w:t>主界面布局</w:t>
      </w:r>
      <w:r w:rsidR="00A501EA" w:rsidRPr="00770008">
        <w:rPr>
          <w:rFonts w:ascii="Arial" w:eastAsia="宋体" w:hAnsi="Arial" w:cs="Arial" w:hint="eastAsia"/>
          <w:kern w:val="0"/>
          <w:szCs w:val="21"/>
        </w:rPr>
        <w:t>;</w:t>
      </w:r>
      <w:r w:rsidR="00A501EA" w:rsidRPr="00770008">
        <w:rPr>
          <w:rFonts w:ascii="Arial" w:eastAsia="宋体" w:hAnsi="Arial" w:cs="Arial" w:hint="eastAsia"/>
          <w:kern w:val="0"/>
          <w:szCs w:val="21"/>
        </w:rPr>
        <w:t>其中</w:t>
      </w:r>
      <w:r w:rsidR="00BB0E89" w:rsidRPr="00770008">
        <w:rPr>
          <w:rFonts w:ascii="Arial" w:eastAsia="宋体" w:hAnsi="Arial" w:cs="Arial" w:hint="eastAsia"/>
          <w:kern w:val="0"/>
          <w:szCs w:val="21"/>
        </w:rPr>
        <w:t>头部区域具备打开文件功能按钮、公共信息展示的功能</w:t>
      </w:r>
      <w:r w:rsidR="00BB0E89" w:rsidRPr="00770008">
        <w:rPr>
          <w:rFonts w:ascii="Arial" w:eastAsia="宋体" w:hAnsi="Arial" w:cs="Arial" w:hint="eastAsia"/>
          <w:kern w:val="0"/>
          <w:szCs w:val="21"/>
        </w:rPr>
        <w:t>;</w:t>
      </w:r>
      <w:r w:rsidR="00BB0E89" w:rsidRPr="00770008">
        <w:rPr>
          <w:rFonts w:ascii="Arial" w:eastAsia="宋体" w:hAnsi="Arial" w:cs="Arial" w:hint="eastAsia"/>
          <w:kern w:val="0"/>
          <w:szCs w:val="21"/>
        </w:rPr>
        <w:t>功能展示区是集成展示巡检、</w:t>
      </w:r>
      <w:r w:rsidR="00BB0E89" w:rsidRPr="00770008">
        <w:rPr>
          <w:rFonts w:ascii="Arial" w:eastAsia="宋体" w:hAnsi="Arial" w:cs="Arial" w:hint="eastAsia"/>
          <w:kern w:val="0"/>
          <w:szCs w:val="21"/>
        </w:rPr>
        <w:t>4C</w:t>
      </w:r>
      <w:r w:rsidR="00BB0E89" w:rsidRPr="00770008">
        <w:rPr>
          <w:rFonts w:ascii="Arial" w:eastAsia="宋体" w:hAnsi="Arial" w:cs="Arial" w:hint="eastAsia"/>
          <w:kern w:val="0"/>
          <w:szCs w:val="21"/>
        </w:rPr>
        <w:t>、视频、波形的模块加载展示</w:t>
      </w:r>
      <w:r w:rsidR="00BB0E89" w:rsidRPr="00770008">
        <w:rPr>
          <w:rFonts w:ascii="Arial" w:eastAsia="宋体" w:hAnsi="Arial" w:cs="Arial" w:hint="eastAsia"/>
          <w:kern w:val="0"/>
          <w:szCs w:val="21"/>
        </w:rPr>
        <w:t>;</w:t>
      </w:r>
      <w:r w:rsidR="00BB0E89" w:rsidRPr="00770008">
        <w:rPr>
          <w:rFonts w:ascii="Arial" w:eastAsia="宋体" w:hAnsi="Arial" w:cs="Arial" w:hint="eastAsia"/>
          <w:kern w:val="0"/>
          <w:szCs w:val="21"/>
        </w:rPr>
        <w:t>练功里程控制区是对综合展示进行里程回放控制</w:t>
      </w:r>
      <w:r w:rsidR="00BB0E89" w:rsidRPr="00770008">
        <w:rPr>
          <w:rFonts w:ascii="Arial" w:eastAsia="宋体" w:hAnsi="Arial" w:cs="Arial" w:hint="eastAsia"/>
          <w:kern w:val="0"/>
          <w:szCs w:val="21"/>
        </w:rPr>
        <w:t>,</w:t>
      </w:r>
      <w:r w:rsidR="00BB0E89" w:rsidRPr="00770008">
        <w:rPr>
          <w:rFonts w:ascii="Arial" w:eastAsia="宋体" w:hAnsi="Arial" w:cs="Arial" w:hint="eastAsia"/>
          <w:kern w:val="0"/>
          <w:szCs w:val="21"/>
        </w:rPr>
        <w:t>拖动里程</w:t>
      </w:r>
      <w:r w:rsidR="00BB0E89" w:rsidRPr="00770008">
        <w:rPr>
          <w:rFonts w:ascii="Arial" w:eastAsia="宋体" w:hAnsi="Arial" w:cs="Arial" w:hint="eastAsia"/>
          <w:kern w:val="0"/>
          <w:szCs w:val="21"/>
        </w:rPr>
        <w:t>,</w:t>
      </w:r>
      <w:r w:rsidR="00BB0E89" w:rsidRPr="00770008">
        <w:rPr>
          <w:rFonts w:ascii="Arial" w:eastAsia="宋体" w:hAnsi="Arial" w:cs="Arial" w:hint="eastAsia"/>
          <w:kern w:val="0"/>
          <w:szCs w:val="21"/>
        </w:rPr>
        <w:t>设置里程以及标注各个专业的在某段里程具备数据提示的功能。</w:t>
      </w:r>
    </w:p>
    <w:p w14:paraId="46061C82" w14:textId="3A6F3D9E" w:rsidR="00A21C74" w:rsidRPr="00770008" w:rsidRDefault="00A21C74" w:rsidP="00C25E22">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其中头部区域和联动里程控制区域是固定区域</w:t>
      </w:r>
      <w:r w:rsidRPr="00770008">
        <w:rPr>
          <w:rFonts w:ascii="Arial" w:eastAsia="宋体" w:hAnsi="Arial" w:cs="Arial" w:hint="eastAsia"/>
          <w:kern w:val="0"/>
          <w:szCs w:val="21"/>
        </w:rPr>
        <w:t>,</w:t>
      </w:r>
      <w:r w:rsidRPr="00770008">
        <w:rPr>
          <w:rFonts w:ascii="Arial" w:eastAsia="宋体" w:hAnsi="Arial" w:cs="Arial" w:hint="eastAsia"/>
          <w:kern w:val="0"/>
          <w:szCs w:val="21"/>
        </w:rPr>
        <w:t>功能展示区内的各个展示模块可在功能展示区域内全屏展示播放。</w:t>
      </w:r>
    </w:p>
    <w:p w14:paraId="4053DA25" w14:textId="3AE38BF7" w:rsidR="00587B42" w:rsidRDefault="00C02A3A" w:rsidP="00865133">
      <w:pPr>
        <w:spacing w:line="360" w:lineRule="auto"/>
        <w:jc w:val="center"/>
        <w:rPr>
          <w:rFonts w:hAnsi="宋体" w:cs="宋体"/>
          <w:kern w:val="0"/>
          <w:szCs w:val="21"/>
        </w:rPr>
      </w:pPr>
      <w:r>
        <w:rPr>
          <w:noProof/>
        </w:rPr>
        <w:lastRenderedPageBreak/>
        <w:drawing>
          <wp:inline distT="0" distB="0" distL="0" distR="0" wp14:anchorId="303DC460" wp14:editId="3D25ED0E">
            <wp:extent cx="5274310" cy="28568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856865"/>
                    </a:xfrm>
                    <a:prstGeom prst="rect">
                      <a:avLst/>
                    </a:prstGeom>
                    <a:noFill/>
                    <a:ln>
                      <a:noFill/>
                    </a:ln>
                  </pic:spPr>
                </pic:pic>
              </a:graphicData>
            </a:graphic>
          </wp:inline>
        </w:drawing>
      </w:r>
    </w:p>
    <w:p w14:paraId="168CB24A" w14:textId="20FC8123" w:rsidR="00587B42" w:rsidRPr="008F1608" w:rsidRDefault="00865133"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hint="eastAsia"/>
          <w:kern w:val="0"/>
          <w:szCs w:val="21"/>
        </w:rPr>
        <w:t>3-</w:t>
      </w:r>
      <w:r w:rsidRPr="008F1608">
        <w:rPr>
          <w:rFonts w:ascii="Arial" w:eastAsia="黑体" w:hAnsi="Arial" w:cs="Arial"/>
          <w:kern w:val="0"/>
          <w:szCs w:val="21"/>
        </w:rPr>
        <w:t>1</w:t>
      </w:r>
      <w:r w:rsidRPr="008F1608">
        <w:rPr>
          <w:rFonts w:ascii="Arial" w:eastAsia="黑体" w:hAnsi="Arial" w:cs="Arial" w:hint="eastAsia"/>
          <w:kern w:val="0"/>
          <w:szCs w:val="21"/>
        </w:rPr>
        <w:t>-</w:t>
      </w:r>
      <w:r w:rsidRPr="008F1608">
        <w:rPr>
          <w:rFonts w:ascii="Arial" w:eastAsia="黑体" w:hAnsi="Arial" w:cs="Arial"/>
          <w:kern w:val="0"/>
          <w:szCs w:val="21"/>
        </w:rPr>
        <w:t>1</w:t>
      </w:r>
      <w:r w:rsidR="002F5C16" w:rsidRPr="008F1608">
        <w:rPr>
          <w:rFonts w:ascii="Arial" w:eastAsia="黑体" w:hAnsi="Arial" w:cs="Arial" w:hint="eastAsia"/>
          <w:kern w:val="0"/>
          <w:szCs w:val="21"/>
        </w:rPr>
        <w:t>主界</w:t>
      </w:r>
      <w:r w:rsidRPr="008F1608">
        <w:rPr>
          <w:rFonts w:ascii="Arial" w:eastAsia="黑体" w:hAnsi="Arial" w:cs="Arial" w:hint="eastAsia"/>
          <w:kern w:val="0"/>
          <w:szCs w:val="21"/>
        </w:rPr>
        <w:t>面布局</w:t>
      </w:r>
    </w:p>
    <w:p w14:paraId="2EA08991" w14:textId="5F9D2374" w:rsidR="00587B42" w:rsidRDefault="007F08F3" w:rsidP="00770008">
      <w:pPr>
        <w:pStyle w:val="2"/>
        <w:numPr>
          <w:ilvl w:val="1"/>
          <w:numId w:val="17"/>
        </w:numPr>
        <w:ind w:left="562" w:hanging="420"/>
      </w:pPr>
      <w:bookmarkStart w:id="7" w:name="_Toc45814472"/>
      <w:r>
        <w:rPr>
          <w:rFonts w:hint="eastAsia"/>
        </w:rPr>
        <w:t>打开文件</w:t>
      </w:r>
      <w:bookmarkEnd w:id="7"/>
    </w:p>
    <w:p w14:paraId="7F71D7D8" w14:textId="1CD4066B" w:rsidR="002A19AE" w:rsidRPr="00770008" w:rsidRDefault="007F08F3" w:rsidP="00770008">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打开文件流程如图</w:t>
      </w:r>
      <w:r w:rsidRPr="00770008">
        <w:rPr>
          <w:rFonts w:ascii="Arial" w:eastAsia="宋体" w:hAnsi="Arial" w:cs="Arial" w:hint="eastAsia"/>
          <w:kern w:val="0"/>
          <w:szCs w:val="21"/>
        </w:rPr>
        <w:t>3-</w:t>
      </w:r>
      <w:r w:rsidRPr="00770008">
        <w:rPr>
          <w:rFonts w:ascii="Arial" w:eastAsia="宋体" w:hAnsi="Arial" w:cs="Arial"/>
          <w:kern w:val="0"/>
          <w:szCs w:val="21"/>
        </w:rPr>
        <w:t>2</w:t>
      </w:r>
      <w:r w:rsidRPr="00770008">
        <w:rPr>
          <w:rFonts w:ascii="Arial" w:eastAsia="宋体" w:hAnsi="Arial" w:cs="Arial" w:hint="eastAsia"/>
          <w:kern w:val="0"/>
          <w:szCs w:val="21"/>
        </w:rPr>
        <w:t>-</w:t>
      </w:r>
      <w:r w:rsidRPr="00770008">
        <w:rPr>
          <w:rFonts w:ascii="Arial" w:eastAsia="宋体" w:hAnsi="Arial" w:cs="Arial"/>
          <w:kern w:val="0"/>
          <w:szCs w:val="21"/>
        </w:rPr>
        <w:t>1</w:t>
      </w:r>
      <w:r w:rsidRPr="00770008">
        <w:rPr>
          <w:rFonts w:ascii="Arial" w:eastAsia="宋体" w:hAnsi="Arial" w:cs="Arial" w:hint="eastAsia"/>
          <w:kern w:val="0"/>
          <w:szCs w:val="21"/>
        </w:rPr>
        <w:t>文件流程图</w:t>
      </w:r>
    </w:p>
    <w:p w14:paraId="0D0705B3" w14:textId="28C510DC" w:rsidR="007F08F3" w:rsidRDefault="00094298" w:rsidP="00094298">
      <w:pPr>
        <w:jc w:val="center"/>
      </w:pPr>
      <w:r>
        <w:object w:dxaOrig="12840" w:dyaOrig="2636" w14:anchorId="3184EBF3">
          <v:shape id="_x0000_i1025" type="#_x0000_t75" style="width:425.4pt;height:87.85pt" o:ole="">
            <v:imagedata r:id="rId13" o:title=""/>
          </v:shape>
          <o:OLEObject Type="Embed" ProgID="Visio.Drawing.11" ShapeID="_x0000_i1025" DrawAspect="Content" ObjectID="_1656743027" r:id="rId14"/>
        </w:object>
      </w:r>
      <w:r>
        <w:t xml:space="preserve"> </w:t>
      </w:r>
    </w:p>
    <w:p w14:paraId="7625278E" w14:textId="7F52F410" w:rsidR="007F08F3" w:rsidRPr="008F1608" w:rsidRDefault="007F08F3"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hint="eastAsia"/>
          <w:kern w:val="0"/>
          <w:szCs w:val="21"/>
        </w:rPr>
        <w:t>3-</w:t>
      </w:r>
      <w:r w:rsidRPr="008F1608">
        <w:rPr>
          <w:rFonts w:ascii="Arial" w:eastAsia="黑体" w:hAnsi="Arial" w:cs="Arial"/>
          <w:kern w:val="0"/>
          <w:szCs w:val="21"/>
        </w:rPr>
        <w:t>2</w:t>
      </w:r>
      <w:r w:rsidRPr="008F1608">
        <w:rPr>
          <w:rFonts w:ascii="Arial" w:eastAsia="黑体" w:hAnsi="Arial" w:cs="Arial" w:hint="eastAsia"/>
          <w:kern w:val="0"/>
          <w:szCs w:val="21"/>
        </w:rPr>
        <w:t>-</w:t>
      </w:r>
      <w:r w:rsidRPr="008F1608">
        <w:rPr>
          <w:rFonts w:ascii="Arial" w:eastAsia="黑体" w:hAnsi="Arial" w:cs="Arial"/>
          <w:kern w:val="0"/>
          <w:szCs w:val="21"/>
        </w:rPr>
        <w:t>1</w:t>
      </w:r>
      <w:r w:rsidRPr="008F1608">
        <w:rPr>
          <w:rFonts w:ascii="Arial" w:eastAsia="黑体" w:hAnsi="Arial" w:cs="Arial" w:hint="eastAsia"/>
          <w:kern w:val="0"/>
          <w:szCs w:val="21"/>
        </w:rPr>
        <w:t>文件流程</w:t>
      </w:r>
    </w:p>
    <w:p w14:paraId="7475BCE3" w14:textId="5E497F1C" w:rsidR="00B747F6" w:rsidRPr="00770008" w:rsidRDefault="00B747F6" w:rsidP="00770008">
      <w:pPr>
        <w:spacing w:line="360" w:lineRule="exact"/>
        <w:ind w:firstLineChars="200" w:firstLine="420"/>
        <w:rPr>
          <w:rFonts w:ascii="Arial" w:eastAsia="宋体" w:hAnsi="Arial" w:cs="Arial"/>
          <w:kern w:val="0"/>
          <w:szCs w:val="21"/>
        </w:rPr>
      </w:pPr>
      <w:r>
        <w:rPr>
          <w:rFonts w:hint="eastAsia"/>
        </w:rPr>
        <w:t>1</w:t>
      </w:r>
      <w:r>
        <w:rPr>
          <w:rFonts w:hint="eastAsia"/>
        </w:rPr>
        <w:t>、</w:t>
      </w:r>
      <w:r w:rsidR="00094298" w:rsidRPr="00770008">
        <w:rPr>
          <w:rFonts w:ascii="Arial" w:eastAsia="宋体" w:hAnsi="Arial" w:cs="Arial" w:hint="eastAsia"/>
          <w:kern w:val="0"/>
          <w:szCs w:val="21"/>
        </w:rPr>
        <w:t>在综合展示头部区域左侧安放</w:t>
      </w:r>
      <w:r w:rsidR="00094298" w:rsidRPr="00770008">
        <w:rPr>
          <w:rFonts w:ascii="Arial" w:eastAsia="宋体" w:hAnsi="Arial" w:cs="Arial"/>
          <w:kern w:val="0"/>
          <w:szCs w:val="21"/>
        </w:rPr>
        <w:t>”</w:t>
      </w:r>
      <w:r w:rsidR="00094298" w:rsidRPr="00770008">
        <w:rPr>
          <w:rFonts w:ascii="Arial" w:eastAsia="宋体" w:hAnsi="Arial" w:cs="Arial" w:hint="eastAsia"/>
          <w:kern w:val="0"/>
          <w:szCs w:val="21"/>
        </w:rPr>
        <w:t xml:space="preserve"> </w:t>
      </w:r>
      <w:r w:rsidR="00094298" w:rsidRPr="00770008">
        <w:rPr>
          <w:rFonts w:ascii="Arial" w:eastAsia="宋体" w:hAnsi="Arial" w:cs="Arial" w:hint="eastAsia"/>
          <w:kern w:val="0"/>
          <w:szCs w:val="21"/>
        </w:rPr>
        <w:t>打开文件</w:t>
      </w:r>
      <w:r w:rsidR="00094298" w:rsidRPr="00770008">
        <w:rPr>
          <w:rFonts w:ascii="Arial" w:eastAsia="宋体" w:hAnsi="Arial" w:cs="Arial"/>
          <w:kern w:val="0"/>
          <w:szCs w:val="21"/>
        </w:rPr>
        <w:t>”</w:t>
      </w:r>
      <w:r w:rsidR="00094298" w:rsidRPr="00770008">
        <w:rPr>
          <w:rFonts w:ascii="Arial" w:eastAsia="宋体" w:hAnsi="Arial" w:cs="Arial" w:hint="eastAsia"/>
          <w:kern w:val="0"/>
          <w:szCs w:val="21"/>
        </w:rPr>
        <w:t>按钮</w:t>
      </w:r>
      <w:r w:rsidR="00094298" w:rsidRPr="00770008">
        <w:rPr>
          <w:rFonts w:ascii="Arial" w:eastAsia="宋体" w:hAnsi="Arial" w:cs="Arial"/>
          <w:noProof/>
          <w:kern w:val="0"/>
          <w:szCs w:val="21"/>
        </w:rPr>
        <w:drawing>
          <wp:inline distT="0" distB="0" distL="0" distR="0" wp14:anchorId="62DB384E" wp14:editId="0F0BE77D">
            <wp:extent cx="314286" cy="2571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286" cy="257143"/>
                    </a:xfrm>
                    <a:prstGeom prst="rect">
                      <a:avLst/>
                    </a:prstGeom>
                  </pic:spPr>
                </pic:pic>
              </a:graphicData>
            </a:graphic>
          </wp:inline>
        </w:drawing>
      </w:r>
      <w:r w:rsidR="00730A86" w:rsidRPr="00770008">
        <w:rPr>
          <w:rFonts w:ascii="Arial" w:eastAsia="宋体" w:hAnsi="Arial" w:cs="Arial" w:hint="eastAsia"/>
          <w:kern w:val="0"/>
          <w:szCs w:val="21"/>
        </w:rPr>
        <w:t>。</w:t>
      </w:r>
    </w:p>
    <w:p w14:paraId="36A72B37" w14:textId="60E11642" w:rsidR="007F08F3" w:rsidRPr="00770008" w:rsidRDefault="00B747F6" w:rsidP="00770008">
      <w:pPr>
        <w:spacing w:line="360" w:lineRule="exact"/>
        <w:ind w:firstLineChars="200" w:firstLine="420"/>
        <w:rPr>
          <w:rFonts w:ascii="Arial" w:eastAsia="宋体" w:hAnsi="Arial" w:cs="Arial"/>
          <w:kern w:val="0"/>
          <w:szCs w:val="21"/>
        </w:rPr>
      </w:pPr>
      <w:r w:rsidRPr="00770008">
        <w:rPr>
          <w:rFonts w:ascii="Arial" w:eastAsia="宋体" w:hAnsi="Arial" w:cs="Arial"/>
          <w:kern w:val="0"/>
          <w:szCs w:val="21"/>
        </w:rPr>
        <w:t>2</w:t>
      </w:r>
      <w:r w:rsidRPr="00770008">
        <w:rPr>
          <w:rFonts w:ascii="Arial" w:eastAsia="宋体" w:hAnsi="Arial" w:cs="Arial" w:hint="eastAsia"/>
          <w:kern w:val="0"/>
          <w:szCs w:val="21"/>
        </w:rPr>
        <w:t>、点击按钮调用文件组件的文件选择进行文件选择</w:t>
      </w:r>
      <w:r w:rsidR="00730A86" w:rsidRPr="00770008">
        <w:rPr>
          <w:rFonts w:ascii="Arial" w:eastAsia="宋体" w:hAnsi="Arial" w:cs="Arial" w:hint="eastAsia"/>
          <w:kern w:val="0"/>
          <w:szCs w:val="21"/>
        </w:rPr>
        <w:t>。</w:t>
      </w:r>
    </w:p>
    <w:p w14:paraId="7E044999" w14:textId="77777777" w:rsidR="00730A86" w:rsidRPr="00770008" w:rsidRDefault="00B747F6" w:rsidP="00770008">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3</w:t>
      </w:r>
      <w:r w:rsidRPr="00770008">
        <w:rPr>
          <w:rFonts w:ascii="Arial" w:eastAsia="宋体" w:hAnsi="Arial" w:cs="Arial" w:hint="eastAsia"/>
          <w:kern w:val="0"/>
          <w:szCs w:val="21"/>
        </w:rPr>
        <w:t>、选择获取好文件后调用文件解析组件对大文件进行解析</w:t>
      </w:r>
      <w:r w:rsidRPr="00770008">
        <w:rPr>
          <w:rFonts w:ascii="Arial" w:eastAsia="宋体" w:hAnsi="Arial" w:cs="Arial" w:hint="eastAsia"/>
          <w:kern w:val="0"/>
          <w:szCs w:val="21"/>
        </w:rPr>
        <w:t>,</w:t>
      </w:r>
      <w:r w:rsidRPr="00770008">
        <w:rPr>
          <w:rFonts w:ascii="Arial" w:eastAsia="宋体" w:hAnsi="Arial" w:cs="Arial" w:hint="eastAsia"/>
          <w:kern w:val="0"/>
          <w:szCs w:val="21"/>
        </w:rPr>
        <w:t>解析为软件展示所需数据</w:t>
      </w:r>
      <w:r w:rsidR="00730A86" w:rsidRPr="00770008">
        <w:rPr>
          <w:rFonts w:ascii="Arial" w:eastAsia="宋体" w:hAnsi="Arial" w:cs="Arial" w:hint="eastAsia"/>
          <w:kern w:val="0"/>
          <w:szCs w:val="21"/>
        </w:rPr>
        <w:t>。</w:t>
      </w:r>
    </w:p>
    <w:p w14:paraId="67208C04" w14:textId="361FD392" w:rsidR="00B747F6" w:rsidRPr="00770008" w:rsidRDefault="00B747F6" w:rsidP="00770008">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4</w:t>
      </w:r>
      <w:r w:rsidRPr="00770008">
        <w:rPr>
          <w:rFonts w:ascii="Arial" w:eastAsia="宋体" w:hAnsi="Arial" w:cs="Arial" w:hint="eastAsia"/>
          <w:kern w:val="0"/>
          <w:szCs w:val="21"/>
        </w:rPr>
        <w:t>、将各个专业的数据分别提供给对应模块进行展示操作。</w:t>
      </w:r>
    </w:p>
    <w:p w14:paraId="5FCA3A7E" w14:textId="55E60B19" w:rsidR="00587B42" w:rsidRDefault="00AD0548" w:rsidP="00770008">
      <w:pPr>
        <w:pStyle w:val="2"/>
        <w:numPr>
          <w:ilvl w:val="1"/>
          <w:numId w:val="17"/>
        </w:numPr>
        <w:ind w:left="562" w:hanging="420"/>
      </w:pPr>
      <w:bookmarkStart w:id="8" w:name="_Toc45814473"/>
      <w:r w:rsidRPr="00AD0548">
        <w:t>4</w:t>
      </w:r>
      <w:r w:rsidRPr="00AD0548">
        <w:rPr>
          <w:rFonts w:hint="eastAsia"/>
        </w:rPr>
        <w:t>C模块设计</w:t>
      </w:r>
      <w:bookmarkEnd w:id="8"/>
    </w:p>
    <w:p w14:paraId="3B145E26" w14:textId="614CCDFF" w:rsidR="00987484" w:rsidRPr="00770008" w:rsidRDefault="00987484" w:rsidP="00770008">
      <w:pPr>
        <w:numPr>
          <w:ilvl w:val="0"/>
          <w:numId w:val="20"/>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根据里程找到对应的“公里标</w:t>
      </w:r>
      <w:r w:rsidRPr="00770008">
        <w:rPr>
          <w:rFonts w:ascii="Arial" w:eastAsia="宋体" w:hAnsi="Arial" w:cs="Arial" w:hint="eastAsia"/>
          <w:kern w:val="0"/>
          <w:szCs w:val="21"/>
        </w:rPr>
        <w:t>_</w:t>
      </w:r>
      <w:r w:rsidRPr="00770008">
        <w:rPr>
          <w:rFonts w:ascii="Arial" w:eastAsia="宋体" w:hAnsi="Arial" w:cs="Arial" w:hint="eastAsia"/>
          <w:kern w:val="0"/>
          <w:szCs w:val="21"/>
        </w:rPr>
        <w:t>标杆”文件夹比如“新民北站</w:t>
      </w:r>
      <w:r w:rsidRPr="00770008">
        <w:rPr>
          <w:rFonts w:ascii="Arial" w:eastAsia="宋体" w:hAnsi="Arial" w:cs="Arial" w:hint="eastAsia"/>
          <w:kern w:val="0"/>
          <w:szCs w:val="21"/>
        </w:rPr>
        <w:t>\K1934_034</w:t>
      </w:r>
      <w:r w:rsidRPr="00770008">
        <w:rPr>
          <w:rFonts w:ascii="Arial" w:eastAsia="宋体" w:hAnsi="Arial" w:cs="Arial" w:hint="eastAsia"/>
          <w:kern w:val="0"/>
          <w:szCs w:val="21"/>
        </w:rPr>
        <w:t>”，如果在两个“公里标</w:t>
      </w:r>
      <w:r w:rsidRPr="00770008">
        <w:rPr>
          <w:rFonts w:ascii="Arial" w:eastAsia="宋体" w:hAnsi="Arial" w:cs="Arial" w:hint="eastAsia"/>
          <w:kern w:val="0"/>
          <w:szCs w:val="21"/>
        </w:rPr>
        <w:t>_</w:t>
      </w:r>
      <w:r w:rsidRPr="00770008">
        <w:rPr>
          <w:rFonts w:ascii="Arial" w:eastAsia="宋体" w:hAnsi="Arial" w:cs="Arial" w:hint="eastAsia"/>
          <w:kern w:val="0"/>
          <w:szCs w:val="21"/>
        </w:rPr>
        <w:t>标杆”</w:t>
      </w:r>
      <w:r w:rsidRPr="00770008">
        <w:rPr>
          <w:rFonts w:ascii="Arial" w:eastAsia="宋体" w:hAnsi="Arial" w:cs="Arial" w:hint="eastAsia"/>
          <w:kern w:val="0"/>
          <w:szCs w:val="21"/>
        </w:rPr>
        <w:t>A</w:t>
      </w:r>
      <w:r w:rsidRPr="00770008">
        <w:rPr>
          <w:rFonts w:ascii="Arial" w:eastAsia="宋体" w:hAnsi="Arial" w:cs="Arial" w:hint="eastAsia"/>
          <w:kern w:val="0"/>
          <w:szCs w:val="21"/>
        </w:rPr>
        <w:t>（“</w:t>
      </w:r>
      <w:r w:rsidRPr="00770008">
        <w:rPr>
          <w:rFonts w:ascii="Arial" w:eastAsia="宋体" w:hAnsi="Arial" w:cs="Arial"/>
          <w:kern w:val="0"/>
          <w:szCs w:val="21"/>
        </w:rPr>
        <w:t>K1934_034</w:t>
      </w:r>
      <w:r w:rsidRPr="00770008">
        <w:rPr>
          <w:rFonts w:ascii="Arial" w:eastAsia="宋体" w:hAnsi="Arial" w:cs="Arial" w:hint="eastAsia"/>
          <w:kern w:val="0"/>
          <w:szCs w:val="21"/>
        </w:rPr>
        <w:t>”）和</w:t>
      </w:r>
      <w:r w:rsidRPr="00770008">
        <w:rPr>
          <w:rFonts w:ascii="Arial" w:eastAsia="宋体" w:hAnsi="Arial" w:cs="Arial" w:hint="eastAsia"/>
          <w:kern w:val="0"/>
          <w:szCs w:val="21"/>
        </w:rPr>
        <w:t>B</w:t>
      </w:r>
      <w:r w:rsidRPr="00770008">
        <w:rPr>
          <w:rFonts w:ascii="Arial" w:eastAsia="宋体" w:hAnsi="Arial" w:cs="Arial" w:hint="eastAsia"/>
          <w:kern w:val="0"/>
          <w:szCs w:val="21"/>
        </w:rPr>
        <w:t>（“</w:t>
      </w:r>
      <w:r w:rsidRPr="00770008">
        <w:rPr>
          <w:rFonts w:ascii="Arial" w:eastAsia="宋体" w:hAnsi="Arial" w:cs="Arial"/>
          <w:kern w:val="0"/>
          <w:szCs w:val="21"/>
        </w:rPr>
        <w:t>K1980_032</w:t>
      </w:r>
      <w:r w:rsidRPr="00770008">
        <w:rPr>
          <w:rFonts w:ascii="Arial" w:eastAsia="宋体" w:hAnsi="Arial" w:cs="Arial" w:hint="eastAsia"/>
          <w:kern w:val="0"/>
          <w:szCs w:val="21"/>
        </w:rPr>
        <w:t>”），显示定位里程最近的标杆，如果在</w:t>
      </w:r>
      <w:r w:rsidRPr="00770008">
        <w:rPr>
          <w:rFonts w:ascii="Arial" w:eastAsia="宋体" w:hAnsi="Arial" w:cs="Arial" w:hint="eastAsia"/>
          <w:kern w:val="0"/>
          <w:szCs w:val="21"/>
        </w:rPr>
        <w:t>A</w:t>
      </w:r>
      <w:r w:rsidRPr="00770008">
        <w:rPr>
          <w:rFonts w:ascii="Arial" w:eastAsia="宋体" w:hAnsi="Arial" w:cs="Arial" w:hint="eastAsia"/>
          <w:kern w:val="0"/>
          <w:szCs w:val="21"/>
        </w:rPr>
        <w:t>和</w:t>
      </w:r>
      <w:r w:rsidRPr="00770008">
        <w:rPr>
          <w:rFonts w:ascii="Arial" w:eastAsia="宋体" w:hAnsi="Arial" w:cs="Arial" w:hint="eastAsia"/>
          <w:kern w:val="0"/>
          <w:szCs w:val="21"/>
        </w:rPr>
        <w:t>B</w:t>
      </w:r>
      <w:r w:rsidRPr="00770008">
        <w:rPr>
          <w:rFonts w:ascii="Arial" w:eastAsia="宋体" w:hAnsi="Arial" w:cs="Arial" w:hint="eastAsia"/>
          <w:kern w:val="0"/>
          <w:szCs w:val="21"/>
        </w:rPr>
        <w:t>两点正中点，显示标杆小的“公里标</w:t>
      </w:r>
      <w:r w:rsidRPr="00770008">
        <w:rPr>
          <w:rFonts w:ascii="Arial" w:eastAsia="宋体" w:hAnsi="Arial" w:cs="Arial" w:hint="eastAsia"/>
          <w:kern w:val="0"/>
          <w:szCs w:val="21"/>
        </w:rPr>
        <w:t>_</w:t>
      </w:r>
      <w:r w:rsidRPr="00770008">
        <w:rPr>
          <w:rFonts w:ascii="Arial" w:eastAsia="宋体" w:hAnsi="Arial" w:cs="Arial" w:hint="eastAsia"/>
          <w:kern w:val="0"/>
          <w:szCs w:val="21"/>
        </w:rPr>
        <w:t>标杆”比如</w:t>
      </w:r>
      <w:r w:rsidRPr="00770008">
        <w:rPr>
          <w:rFonts w:ascii="Arial" w:eastAsia="宋体" w:hAnsi="Arial" w:cs="Arial" w:hint="eastAsia"/>
          <w:kern w:val="0"/>
          <w:szCs w:val="21"/>
        </w:rPr>
        <w:t>A</w:t>
      </w:r>
      <w:r w:rsidRPr="00770008">
        <w:rPr>
          <w:rFonts w:ascii="Arial" w:eastAsia="宋体" w:hAnsi="Arial" w:cs="Arial" w:hint="eastAsia"/>
          <w:kern w:val="0"/>
          <w:szCs w:val="21"/>
        </w:rPr>
        <w:t>（“</w:t>
      </w:r>
      <w:r w:rsidRPr="00770008">
        <w:rPr>
          <w:rFonts w:ascii="Arial" w:eastAsia="宋体" w:hAnsi="Arial" w:cs="Arial"/>
          <w:kern w:val="0"/>
          <w:szCs w:val="21"/>
        </w:rPr>
        <w:t>K1934_034</w:t>
      </w:r>
      <w:r w:rsidRPr="00770008">
        <w:rPr>
          <w:rFonts w:ascii="Arial" w:eastAsia="宋体" w:hAnsi="Arial" w:cs="Arial" w:hint="eastAsia"/>
          <w:kern w:val="0"/>
          <w:szCs w:val="21"/>
        </w:rPr>
        <w:t>”）和</w:t>
      </w:r>
      <w:r w:rsidRPr="00770008">
        <w:rPr>
          <w:rFonts w:ascii="Arial" w:eastAsia="宋体" w:hAnsi="Arial" w:cs="Arial" w:hint="eastAsia"/>
          <w:kern w:val="0"/>
          <w:szCs w:val="21"/>
        </w:rPr>
        <w:t>B</w:t>
      </w:r>
      <w:r w:rsidRPr="00770008">
        <w:rPr>
          <w:rFonts w:ascii="Arial" w:eastAsia="宋体" w:hAnsi="Arial" w:cs="Arial" w:hint="eastAsia"/>
          <w:kern w:val="0"/>
          <w:szCs w:val="21"/>
        </w:rPr>
        <w:t>（“</w:t>
      </w:r>
      <w:r w:rsidRPr="00770008">
        <w:rPr>
          <w:rFonts w:ascii="Arial" w:eastAsia="宋体" w:hAnsi="Arial" w:cs="Arial"/>
          <w:kern w:val="0"/>
          <w:szCs w:val="21"/>
        </w:rPr>
        <w:t>K1980_032</w:t>
      </w:r>
      <w:r w:rsidRPr="00770008">
        <w:rPr>
          <w:rFonts w:ascii="Arial" w:eastAsia="宋体" w:hAnsi="Arial" w:cs="Arial" w:hint="eastAsia"/>
          <w:kern w:val="0"/>
          <w:szCs w:val="21"/>
        </w:rPr>
        <w:t>”）是正中里程位置（</w:t>
      </w:r>
      <w:r w:rsidRPr="00770008">
        <w:rPr>
          <w:rFonts w:ascii="Arial" w:eastAsia="宋体" w:hAnsi="Arial" w:cs="Arial" w:hint="eastAsia"/>
          <w:kern w:val="0"/>
          <w:szCs w:val="21"/>
        </w:rPr>
        <w:t>K1957</w:t>
      </w:r>
      <w:r w:rsidRPr="00770008">
        <w:rPr>
          <w:rFonts w:ascii="Arial" w:eastAsia="宋体" w:hAnsi="Arial" w:cs="Arial" w:hint="eastAsia"/>
          <w:kern w:val="0"/>
          <w:szCs w:val="21"/>
        </w:rPr>
        <w:t>），显示</w:t>
      </w:r>
      <w:r w:rsidRPr="00770008">
        <w:rPr>
          <w:rFonts w:ascii="Arial" w:eastAsia="宋体" w:hAnsi="Arial" w:cs="Arial" w:hint="eastAsia"/>
          <w:kern w:val="0"/>
          <w:szCs w:val="21"/>
        </w:rPr>
        <w:t>B</w:t>
      </w:r>
      <w:r w:rsidRPr="00770008">
        <w:rPr>
          <w:rFonts w:ascii="Arial" w:eastAsia="宋体" w:hAnsi="Arial" w:cs="Arial" w:hint="eastAsia"/>
          <w:kern w:val="0"/>
          <w:szCs w:val="21"/>
        </w:rPr>
        <w:t>（“</w:t>
      </w:r>
      <w:r w:rsidRPr="00770008">
        <w:rPr>
          <w:rFonts w:ascii="Arial" w:eastAsia="宋体" w:hAnsi="Arial" w:cs="Arial"/>
          <w:kern w:val="0"/>
          <w:szCs w:val="21"/>
        </w:rPr>
        <w:t>K1980_032</w:t>
      </w:r>
      <w:r w:rsidRPr="00770008">
        <w:rPr>
          <w:rFonts w:ascii="Arial" w:eastAsia="宋体" w:hAnsi="Arial" w:cs="Arial" w:hint="eastAsia"/>
          <w:kern w:val="0"/>
          <w:szCs w:val="21"/>
        </w:rPr>
        <w:t>”）标杆文件夹下的图像，里程在</w:t>
      </w:r>
      <w:r w:rsidRPr="00770008">
        <w:rPr>
          <w:rFonts w:ascii="Arial" w:eastAsia="宋体" w:hAnsi="Arial" w:cs="Arial" w:hint="eastAsia"/>
          <w:kern w:val="0"/>
          <w:szCs w:val="21"/>
        </w:rPr>
        <w:t>1934</w:t>
      </w:r>
      <w:r w:rsidRPr="00770008">
        <w:rPr>
          <w:rFonts w:ascii="Arial" w:eastAsia="宋体" w:hAnsi="Arial" w:cs="Arial" w:hint="eastAsia"/>
          <w:kern w:val="0"/>
          <w:szCs w:val="21"/>
        </w:rPr>
        <w:t>到</w:t>
      </w:r>
      <w:r w:rsidRPr="00770008">
        <w:rPr>
          <w:rFonts w:ascii="Arial" w:eastAsia="宋体" w:hAnsi="Arial" w:cs="Arial" w:hint="eastAsia"/>
          <w:kern w:val="0"/>
          <w:szCs w:val="21"/>
        </w:rPr>
        <w:t>1957</w:t>
      </w:r>
      <w:r w:rsidRPr="00770008">
        <w:rPr>
          <w:rFonts w:ascii="Arial" w:eastAsia="宋体" w:hAnsi="Arial" w:cs="Arial" w:hint="eastAsia"/>
          <w:kern w:val="0"/>
          <w:szCs w:val="21"/>
        </w:rPr>
        <w:t>之间显示</w:t>
      </w:r>
      <w:r w:rsidRPr="00770008">
        <w:rPr>
          <w:rFonts w:ascii="Arial" w:eastAsia="宋体" w:hAnsi="Arial" w:cs="Arial" w:hint="eastAsia"/>
          <w:kern w:val="0"/>
          <w:szCs w:val="21"/>
        </w:rPr>
        <w:t>A</w:t>
      </w:r>
      <w:r w:rsidRPr="00770008">
        <w:rPr>
          <w:rFonts w:ascii="Arial" w:eastAsia="宋体" w:hAnsi="Arial" w:cs="Arial" w:hint="eastAsia"/>
          <w:kern w:val="0"/>
          <w:szCs w:val="21"/>
        </w:rPr>
        <w:t>（“</w:t>
      </w:r>
      <w:r w:rsidRPr="00770008">
        <w:rPr>
          <w:rFonts w:ascii="Arial" w:eastAsia="宋体" w:hAnsi="Arial" w:cs="Arial"/>
          <w:kern w:val="0"/>
          <w:szCs w:val="21"/>
        </w:rPr>
        <w:t>K1934_034</w:t>
      </w:r>
      <w:r w:rsidRPr="00770008">
        <w:rPr>
          <w:rFonts w:ascii="Arial" w:eastAsia="宋体" w:hAnsi="Arial" w:cs="Arial" w:hint="eastAsia"/>
          <w:kern w:val="0"/>
          <w:szCs w:val="21"/>
        </w:rPr>
        <w:t>”）标杆文件夹下的图像，里程在</w:t>
      </w:r>
      <w:r w:rsidRPr="00770008">
        <w:rPr>
          <w:rFonts w:ascii="Arial" w:eastAsia="宋体" w:hAnsi="Arial" w:cs="Arial" w:hint="eastAsia"/>
          <w:kern w:val="0"/>
          <w:szCs w:val="21"/>
        </w:rPr>
        <w:t>1957</w:t>
      </w:r>
      <w:r w:rsidRPr="00770008">
        <w:rPr>
          <w:rFonts w:ascii="Arial" w:eastAsia="宋体" w:hAnsi="Arial" w:cs="Arial" w:hint="eastAsia"/>
          <w:kern w:val="0"/>
          <w:szCs w:val="21"/>
        </w:rPr>
        <w:t>到</w:t>
      </w:r>
      <w:r w:rsidRPr="00770008">
        <w:rPr>
          <w:rFonts w:ascii="Arial" w:eastAsia="宋体" w:hAnsi="Arial" w:cs="Arial" w:hint="eastAsia"/>
          <w:kern w:val="0"/>
          <w:szCs w:val="21"/>
        </w:rPr>
        <w:t>1980</w:t>
      </w:r>
      <w:r w:rsidRPr="00770008">
        <w:rPr>
          <w:rFonts w:ascii="Arial" w:eastAsia="宋体" w:hAnsi="Arial" w:cs="Arial" w:hint="eastAsia"/>
          <w:kern w:val="0"/>
          <w:szCs w:val="21"/>
        </w:rPr>
        <w:t>之间显示</w:t>
      </w:r>
      <w:r w:rsidRPr="00770008">
        <w:rPr>
          <w:rFonts w:ascii="Arial" w:eastAsia="宋体" w:hAnsi="Arial" w:cs="Arial" w:hint="eastAsia"/>
          <w:kern w:val="0"/>
          <w:szCs w:val="21"/>
        </w:rPr>
        <w:t>B</w:t>
      </w:r>
      <w:r w:rsidRPr="00770008">
        <w:rPr>
          <w:rFonts w:ascii="Arial" w:eastAsia="宋体" w:hAnsi="Arial" w:cs="Arial" w:hint="eastAsia"/>
          <w:kern w:val="0"/>
          <w:szCs w:val="21"/>
        </w:rPr>
        <w:t>（“</w:t>
      </w:r>
      <w:r w:rsidRPr="00770008">
        <w:rPr>
          <w:rFonts w:ascii="Arial" w:eastAsia="宋体" w:hAnsi="Arial" w:cs="Arial"/>
          <w:kern w:val="0"/>
          <w:szCs w:val="21"/>
        </w:rPr>
        <w:t>K1980_032</w:t>
      </w:r>
      <w:r w:rsidRPr="00770008">
        <w:rPr>
          <w:rFonts w:ascii="Arial" w:eastAsia="宋体" w:hAnsi="Arial" w:cs="Arial" w:hint="eastAsia"/>
          <w:kern w:val="0"/>
          <w:szCs w:val="21"/>
        </w:rPr>
        <w:t>”）标杆文件夹下的图像。</w:t>
      </w:r>
    </w:p>
    <w:p w14:paraId="176CA5F5" w14:textId="0B263623" w:rsidR="00987484" w:rsidRPr="00770008" w:rsidRDefault="00987484" w:rsidP="00770008">
      <w:pPr>
        <w:numPr>
          <w:ilvl w:val="0"/>
          <w:numId w:val="20"/>
        </w:numPr>
        <w:spacing w:line="360" w:lineRule="exact"/>
        <w:ind w:left="0" w:firstLineChars="200" w:firstLine="420"/>
        <w:rPr>
          <w:rFonts w:ascii="Arial" w:eastAsia="宋体" w:hAnsi="Arial" w:cs="Arial"/>
          <w:kern w:val="0"/>
          <w:szCs w:val="21"/>
        </w:rPr>
      </w:pPr>
      <w:r w:rsidRPr="00770008">
        <w:rPr>
          <w:rFonts w:ascii="Arial" w:eastAsia="宋体" w:hAnsi="Arial" w:cs="Arial"/>
          <w:kern w:val="0"/>
          <w:szCs w:val="21"/>
        </w:rPr>
        <w:lastRenderedPageBreak/>
        <w:t>针对根据第一步确定的根据里程范围找到的</w:t>
      </w:r>
      <w:r w:rsidRPr="00770008">
        <w:rPr>
          <w:rFonts w:ascii="Arial" w:eastAsia="宋体" w:hAnsi="Arial" w:cs="Arial" w:hint="eastAsia"/>
          <w:kern w:val="0"/>
          <w:szCs w:val="21"/>
        </w:rPr>
        <w:t>“公里标</w:t>
      </w:r>
      <w:r w:rsidRPr="00770008">
        <w:rPr>
          <w:rFonts w:ascii="Arial" w:eastAsia="宋体" w:hAnsi="Arial" w:cs="Arial" w:hint="eastAsia"/>
          <w:kern w:val="0"/>
          <w:szCs w:val="21"/>
        </w:rPr>
        <w:t>_</w:t>
      </w:r>
      <w:r w:rsidRPr="00770008">
        <w:rPr>
          <w:rFonts w:ascii="Arial" w:eastAsia="宋体" w:hAnsi="Arial" w:cs="Arial" w:hint="eastAsia"/>
          <w:kern w:val="0"/>
          <w:szCs w:val="21"/>
        </w:rPr>
        <w:t>标杆”文件夹，该文件夹下的图片命名格式（时分秒毫秒</w:t>
      </w:r>
      <w:r w:rsidRPr="00770008">
        <w:rPr>
          <w:rFonts w:ascii="Arial" w:eastAsia="宋体" w:hAnsi="Arial" w:cs="Arial"/>
          <w:kern w:val="0"/>
          <w:szCs w:val="21"/>
        </w:rPr>
        <w:t>_</w:t>
      </w:r>
      <w:r w:rsidRPr="00770008">
        <w:rPr>
          <w:rFonts w:ascii="Arial" w:eastAsia="宋体" w:hAnsi="Arial" w:cs="Arial" w:hint="eastAsia"/>
          <w:kern w:val="0"/>
          <w:szCs w:val="21"/>
        </w:rPr>
        <w:t>公里标</w:t>
      </w:r>
      <w:r w:rsidRPr="00770008">
        <w:rPr>
          <w:rFonts w:ascii="Arial" w:eastAsia="宋体" w:hAnsi="Arial" w:cs="Arial"/>
          <w:kern w:val="0"/>
          <w:szCs w:val="21"/>
        </w:rPr>
        <w:t>_</w:t>
      </w:r>
      <w:r w:rsidRPr="00770008">
        <w:rPr>
          <w:rFonts w:ascii="Arial" w:eastAsia="宋体" w:hAnsi="Arial" w:cs="Arial" w:hint="eastAsia"/>
          <w:kern w:val="0"/>
          <w:szCs w:val="21"/>
        </w:rPr>
        <w:t>杆号</w:t>
      </w:r>
      <w:r w:rsidRPr="00770008">
        <w:rPr>
          <w:rFonts w:ascii="Arial" w:eastAsia="宋体" w:hAnsi="Arial" w:cs="Arial"/>
          <w:kern w:val="0"/>
          <w:szCs w:val="21"/>
        </w:rPr>
        <w:t>_</w:t>
      </w:r>
      <w:r w:rsidRPr="00770008">
        <w:rPr>
          <w:rFonts w:ascii="Arial" w:eastAsia="宋体" w:hAnsi="Arial" w:cs="Arial" w:hint="eastAsia"/>
          <w:kern w:val="0"/>
          <w:szCs w:val="21"/>
        </w:rPr>
        <w:t>区域类型</w:t>
      </w:r>
      <w:r w:rsidRPr="00770008">
        <w:rPr>
          <w:rFonts w:ascii="Arial" w:eastAsia="宋体" w:hAnsi="Arial" w:cs="Arial"/>
          <w:kern w:val="0"/>
          <w:szCs w:val="21"/>
        </w:rPr>
        <w:t>_</w:t>
      </w:r>
      <w:r w:rsidRPr="00770008">
        <w:rPr>
          <w:rFonts w:ascii="Arial" w:eastAsia="宋体" w:hAnsi="Arial" w:cs="Arial" w:hint="eastAsia"/>
          <w:kern w:val="0"/>
          <w:szCs w:val="21"/>
        </w:rPr>
        <w:t>相机编号）的区域类型分为五组（</w:t>
      </w:r>
      <w:r w:rsidRPr="00770008">
        <w:rPr>
          <w:rFonts w:ascii="Arial" w:eastAsia="宋体" w:hAnsi="Arial" w:cs="Arial" w:hint="eastAsia"/>
          <w:kern w:val="0"/>
          <w:szCs w:val="21"/>
        </w:rPr>
        <w:t>1</w:t>
      </w:r>
      <w:r w:rsidRPr="00770008">
        <w:rPr>
          <w:rFonts w:ascii="Arial" w:eastAsia="宋体" w:hAnsi="Arial" w:cs="Arial" w:hint="eastAsia"/>
          <w:kern w:val="0"/>
          <w:szCs w:val="21"/>
        </w:rPr>
        <w:t>：支持装置区域，</w:t>
      </w:r>
      <w:r w:rsidRPr="00770008">
        <w:rPr>
          <w:rFonts w:ascii="Arial" w:eastAsia="宋体" w:hAnsi="Arial" w:cs="Arial"/>
          <w:kern w:val="0"/>
          <w:szCs w:val="21"/>
        </w:rPr>
        <w:t>2</w:t>
      </w:r>
      <w:r w:rsidRPr="00770008">
        <w:rPr>
          <w:rFonts w:ascii="Arial" w:eastAsia="宋体" w:hAnsi="Arial" w:cs="Arial" w:hint="eastAsia"/>
          <w:kern w:val="0"/>
          <w:szCs w:val="21"/>
        </w:rPr>
        <w:t>：接触悬挂（吊弦、线夹等）区域，</w:t>
      </w:r>
      <w:r w:rsidRPr="00770008">
        <w:rPr>
          <w:rFonts w:ascii="Arial" w:eastAsia="宋体" w:hAnsi="Arial" w:cs="Arial"/>
          <w:kern w:val="0"/>
          <w:szCs w:val="21"/>
        </w:rPr>
        <w:t>3</w:t>
      </w:r>
      <w:r w:rsidRPr="00770008">
        <w:rPr>
          <w:rFonts w:ascii="Arial" w:eastAsia="宋体" w:hAnsi="Arial" w:cs="Arial" w:hint="eastAsia"/>
          <w:kern w:val="0"/>
          <w:szCs w:val="21"/>
        </w:rPr>
        <w:t>：附加悬挂区域，</w:t>
      </w:r>
      <w:r w:rsidRPr="00770008">
        <w:rPr>
          <w:rFonts w:ascii="Arial" w:eastAsia="宋体" w:hAnsi="Arial" w:cs="Arial"/>
          <w:kern w:val="0"/>
          <w:szCs w:val="21"/>
        </w:rPr>
        <w:t>4</w:t>
      </w:r>
      <w:r w:rsidRPr="00770008">
        <w:rPr>
          <w:rFonts w:ascii="Arial" w:eastAsia="宋体" w:hAnsi="Arial" w:cs="Arial" w:hint="eastAsia"/>
          <w:kern w:val="0"/>
          <w:szCs w:val="21"/>
        </w:rPr>
        <w:t>：吊柱座区域，</w:t>
      </w:r>
      <w:r w:rsidRPr="00770008">
        <w:rPr>
          <w:rFonts w:ascii="Arial" w:eastAsia="宋体" w:hAnsi="Arial" w:cs="Arial" w:hint="eastAsia"/>
          <w:kern w:val="0"/>
          <w:szCs w:val="21"/>
        </w:rPr>
        <w:t>5</w:t>
      </w:r>
      <w:r w:rsidRPr="00770008">
        <w:rPr>
          <w:rFonts w:ascii="Arial" w:eastAsia="宋体" w:hAnsi="Arial" w:cs="Arial" w:hint="eastAsia"/>
          <w:kern w:val="0"/>
          <w:szCs w:val="21"/>
        </w:rPr>
        <w:t>：杆号</w:t>
      </w:r>
      <w:r w:rsidRPr="00770008">
        <w:rPr>
          <w:rFonts w:ascii="Arial" w:eastAsia="宋体" w:hAnsi="Arial" w:cs="Arial" w:hint="eastAsia"/>
          <w:kern w:val="0"/>
          <w:szCs w:val="21"/>
        </w:rPr>
        <w:t>/</w:t>
      </w:r>
      <w:r w:rsidRPr="00770008">
        <w:rPr>
          <w:rFonts w:ascii="Arial" w:eastAsia="宋体" w:hAnsi="Arial" w:cs="Arial" w:hint="eastAsia"/>
          <w:kern w:val="0"/>
          <w:szCs w:val="21"/>
        </w:rPr>
        <w:t>吊柱号区域），如图</w:t>
      </w:r>
      <w:r w:rsidRPr="00770008">
        <w:rPr>
          <w:rFonts w:ascii="Arial" w:eastAsia="宋体" w:hAnsi="Arial" w:cs="Arial" w:hint="eastAsia"/>
          <w:kern w:val="0"/>
          <w:szCs w:val="21"/>
        </w:rPr>
        <w:t>1-1</w:t>
      </w:r>
      <w:r w:rsidRPr="00770008">
        <w:rPr>
          <w:rFonts w:ascii="Arial" w:eastAsia="宋体" w:hAnsi="Arial" w:cs="Arial" w:hint="eastAsia"/>
          <w:kern w:val="0"/>
          <w:szCs w:val="21"/>
        </w:rPr>
        <w:t>是</w:t>
      </w:r>
      <w:r w:rsidRPr="00770008">
        <w:rPr>
          <w:rFonts w:ascii="Arial" w:eastAsia="宋体" w:hAnsi="Arial" w:cs="Arial"/>
          <w:kern w:val="0"/>
          <w:szCs w:val="21"/>
        </w:rPr>
        <w:t>”</w:t>
      </w:r>
      <w:r w:rsidRPr="00770008">
        <w:rPr>
          <w:rFonts w:ascii="Arial" w:eastAsia="宋体" w:hAnsi="Arial" w:cs="Arial" w:hint="eastAsia"/>
          <w:kern w:val="0"/>
          <w:szCs w:val="21"/>
        </w:rPr>
        <w:t>新民北站</w:t>
      </w:r>
      <w:r w:rsidRPr="00770008">
        <w:rPr>
          <w:rFonts w:ascii="Arial" w:eastAsia="宋体" w:hAnsi="Arial" w:cs="Arial" w:hint="eastAsia"/>
          <w:kern w:val="0"/>
          <w:szCs w:val="21"/>
        </w:rPr>
        <w:t>\K1934_034</w:t>
      </w:r>
      <w:r w:rsidRPr="00770008">
        <w:rPr>
          <w:rFonts w:ascii="Arial" w:eastAsia="宋体" w:hAnsi="Arial" w:cs="Arial"/>
          <w:kern w:val="0"/>
          <w:szCs w:val="21"/>
        </w:rPr>
        <w:t>”</w:t>
      </w:r>
      <w:r w:rsidRPr="00770008">
        <w:rPr>
          <w:rFonts w:ascii="Arial" w:eastAsia="宋体" w:hAnsi="Arial" w:cs="Arial" w:hint="eastAsia"/>
          <w:kern w:val="0"/>
          <w:szCs w:val="21"/>
        </w:rPr>
        <w:t>下的图像分组。</w:t>
      </w:r>
    </w:p>
    <w:p w14:paraId="53F79CC7" w14:textId="56879B81" w:rsidR="00987484" w:rsidRDefault="00987484" w:rsidP="00987484">
      <w:pPr>
        <w:pStyle w:val="aff"/>
        <w:ind w:left="360" w:firstLineChars="0" w:firstLine="0"/>
      </w:pPr>
      <w:r>
        <w:rPr>
          <w:noProof/>
        </w:rPr>
        <w:drawing>
          <wp:inline distT="0" distB="0" distL="0" distR="0" wp14:anchorId="706D6DFA" wp14:editId="3F3B06FB">
            <wp:extent cx="5274310" cy="46666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4666615"/>
                    </a:xfrm>
                    <a:prstGeom prst="rect">
                      <a:avLst/>
                    </a:prstGeom>
                  </pic:spPr>
                </pic:pic>
              </a:graphicData>
            </a:graphic>
          </wp:inline>
        </w:drawing>
      </w:r>
    </w:p>
    <w:p w14:paraId="2B659947" w14:textId="6FEEEE59" w:rsidR="00987484" w:rsidRPr="008F1608" w:rsidRDefault="00987484"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hint="eastAsia"/>
          <w:kern w:val="0"/>
          <w:szCs w:val="21"/>
        </w:rPr>
        <w:t xml:space="preserve">1-1 </w:t>
      </w:r>
      <w:r w:rsidRPr="008F1608">
        <w:rPr>
          <w:rFonts w:ascii="Arial" w:eastAsia="黑体" w:hAnsi="Arial" w:cs="Arial"/>
          <w:kern w:val="0"/>
          <w:szCs w:val="21"/>
        </w:rPr>
        <w:t>”</w:t>
      </w:r>
      <w:r w:rsidRPr="008F1608">
        <w:rPr>
          <w:rFonts w:ascii="Arial" w:eastAsia="黑体" w:hAnsi="Arial" w:cs="Arial" w:hint="eastAsia"/>
          <w:kern w:val="0"/>
          <w:szCs w:val="21"/>
        </w:rPr>
        <w:t>新民北站</w:t>
      </w:r>
      <w:r w:rsidRPr="008F1608">
        <w:rPr>
          <w:rFonts w:ascii="Arial" w:eastAsia="黑体" w:hAnsi="Arial" w:cs="Arial" w:hint="eastAsia"/>
          <w:kern w:val="0"/>
          <w:szCs w:val="21"/>
        </w:rPr>
        <w:t>\K1934_034</w:t>
      </w:r>
      <w:r w:rsidRPr="008F1608">
        <w:rPr>
          <w:rFonts w:ascii="Arial" w:eastAsia="黑体" w:hAnsi="Arial" w:cs="Arial"/>
          <w:kern w:val="0"/>
          <w:szCs w:val="21"/>
        </w:rPr>
        <w:t>”</w:t>
      </w:r>
      <w:r w:rsidRPr="008F1608">
        <w:rPr>
          <w:rFonts w:ascii="Arial" w:eastAsia="黑体" w:hAnsi="Arial" w:cs="Arial" w:hint="eastAsia"/>
          <w:kern w:val="0"/>
          <w:szCs w:val="21"/>
        </w:rPr>
        <w:t>下的图像分组</w:t>
      </w:r>
    </w:p>
    <w:p w14:paraId="41D18BA6" w14:textId="77777777" w:rsidR="00987484" w:rsidRPr="00770008" w:rsidRDefault="00987484" w:rsidP="00770008">
      <w:pPr>
        <w:numPr>
          <w:ilvl w:val="0"/>
          <w:numId w:val="20"/>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查看对侧图，通过设置配置文件，设置拍摄部位的正面和对侧面的相机编号，在主显示区域的大图片右键查看对侧面，可根据配置文件的对应关系切换到该相机编号在该“公里标</w:t>
      </w:r>
      <w:r w:rsidRPr="00770008">
        <w:rPr>
          <w:rFonts w:ascii="Arial" w:eastAsia="宋体" w:hAnsi="Arial" w:cs="Arial" w:hint="eastAsia"/>
          <w:kern w:val="0"/>
          <w:szCs w:val="21"/>
        </w:rPr>
        <w:t>_</w:t>
      </w:r>
      <w:r w:rsidRPr="00770008">
        <w:rPr>
          <w:rFonts w:ascii="Arial" w:eastAsia="宋体" w:hAnsi="Arial" w:cs="Arial" w:hint="eastAsia"/>
          <w:kern w:val="0"/>
          <w:szCs w:val="21"/>
        </w:rPr>
        <w:t>标杆”文件夹下的对侧面编号相机的图像。比如，配置的</w:t>
      </w:r>
      <w:r w:rsidRPr="00770008">
        <w:rPr>
          <w:rFonts w:ascii="Arial" w:eastAsia="宋体" w:hAnsi="Arial" w:cs="Arial" w:hint="eastAsia"/>
          <w:kern w:val="0"/>
          <w:szCs w:val="21"/>
        </w:rPr>
        <w:t>24</w:t>
      </w:r>
      <w:r w:rsidRPr="00770008">
        <w:rPr>
          <w:rFonts w:ascii="Arial" w:eastAsia="宋体" w:hAnsi="Arial" w:cs="Arial" w:hint="eastAsia"/>
          <w:kern w:val="0"/>
          <w:szCs w:val="21"/>
        </w:rPr>
        <w:t>号相机和</w:t>
      </w:r>
      <w:r w:rsidRPr="00770008">
        <w:rPr>
          <w:rFonts w:ascii="Arial" w:eastAsia="宋体" w:hAnsi="Arial" w:cs="Arial" w:hint="eastAsia"/>
          <w:kern w:val="0"/>
          <w:szCs w:val="21"/>
        </w:rPr>
        <w:t>1</w:t>
      </w:r>
      <w:r w:rsidRPr="00770008">
        <w:rPr>
          <w:rFonts w:ascii="Arial" w:eastAsia="宋体" w:hAnsi="Arial" w:cs="Arial" w:hint="eastAsia"/>
          <w:kern w:val="0"/>
          <w:szCs w:val="21"/>
        </w:rPr>
        <w:t>号相机是对侧相机，当前显示的图像是</w:t>
      </w:r>
      <w:r w:rsidRPr="00770008">
        <w:rPr>
          <w:rFonts w:ascii="Arial" w:eastAsia="宋体" w:hAnsi="Arial" w:cs="Arial"/>
          <w:kern w:val="0"/>
          <w:szCs w:val="21"/>
        </w:rPr>
        <w:t>”</w:t>
      </w:r>
      <w:r w:rsidRPr="00770008">
        <w:rPr>
          <w:rFonts w:ascii="Arial" w:eastAsia="宋体" w:hAnsi="Arial" w:cs="Arial" w:hint="eastAsia"/>
          <w:kern w:val="0"/>
          <w:szCs w:val="21"/>
        </w:rPr>
        <w:t>新民北站</w:t>
      </w:r>
      <w:r w:rsidRPr="00770008">
        <w:rPr>
          <w:rFonts w:ascii="Arial" w:eastAsia="宋体" w:hAnsi="Arial" w:cs="Arial" w:hint="eastAsia"/>
          <w:kern w:val="0"/>
          <w:szCs w:val="21"/>
        </w:rPr>
        <w:t>\K1934_034</w:t>
      </w:r>
      <w:r w:rsidRPr="00770008">
        <w:rPr>
          <w:rFonts w:ascii="Arial" w:eastAsia="宋体" w:hAnsi="Arial" w:cs="Arial"/>
          <w:kern w:val="0"/>
          <w:szCs w:val="21"/>
        </w:rPr>
        <w:t>”</w:t>
      </w:r>
      <w:r w:rsidRPr="00770008">
        <w:rPr>
          <w:rFonts w:ascii="Arial" w:eastAsia="宋体" w:hAnsi="Arial" w:cs="Arial"/>
          <w:kern w:val="0"/>
          <w:szCs w:val="21"/>
        </w:rPr>
        <w:t>的</w:t>
      </w:r>
      <w:r w:rsidRPr="00770008">
        <w:rPr>
          <w:rFonts w:ascii="Arial" w:eastAsia="宋体" w:hAnsi="Arial" w:cs="Arial" w:hint="eastAsia"/>
          <w:kern w:val="0"/>
          <w:szCs w:val="21"/>
        </w:rPr>
        <w:t>24</w:t>
      </w:r>
      <w:r w:rsidRPr="00770008">
        <w:rPr>
          <w:rFonts w:ascii="Arial" w:eastAsia="宋体" w:hAnsi="Arial" w:cs="Arial" w:hint="eastAsia"/>
          <w:kern w:val="0"/>
          <w:szCs w:val="21"/>
        </w:rPr>
        <w:t>号相机图像“</w:t>
      </w:r>
      <w:r w:rsidRPr="00770008">
        <w:rPr>
          <w:rFonts w:ascii="Arial" w:eastAsia="宋体" w:hAnsi="Arial" w:cs="Arial"/>
          <w:kern w:val="0"/>
          <w:szCs w:val="21"/>
        </w:rPr>
        <w:t>011347182_K1934_034_1_24</w:t>
      </w:r>
      <w:r w:rsidRPr="00770008">
        <w:rPr>
          <w:rFonts w:ascii="Arial" w:eastAsia="宋体" w:hAnsi="Arial" w:cs="Arial" w:hint="eastAsia"/>
          <w:kern w:val="0"/>
          <w:szCs w:val="21"/>
        </w:rPr>
        <w:t>.jpg</w:t>
      </w:r>
      <w:r w:rsidRPr="00770008">
        <w:rPr>
          <w:rFonts w:ascii="Arial" w:eastAsia="宋体" w:hAnsi="Arial" w:cs="Arial" w:hint="eastAsia"/>
          <w:kern w:val="0"/>
          <w:szCs w:val="21"/>
        </w:rPr>
        <w:t>”，右键点击对侧相机则显示</w:t>
      </w:r>
      <w:r w:rsidRPr="00770008">
        <w:rPr>
          <w:rFonts w:ascii="Arial" w:eastAsia="宋体" w:hAnsi="Arial" w:cs="Arial" w:hint="eastAsia"/>
          <w:kern w:val="0"/>
          <w:szCs w:val="21"/>
        </w:rPr>
        <w:t>1</w:t>
      </w:r>
      <w:r w:rsidRPr="00770008">
        <w:rPr>
          <w:rFonts w:ascii="Arial" w:eastAsia="宋体" w:hAnsi="Arial" w:cs="Arial" w:hint="eastAsia"/>
          <w:kern w:val="0"/>
          <w:szCs w:val="21"/>
        </w:rPr>
        <w:t>号相机的图像“</w:t>
      </w:r>
      <w:r w:rsidRPr="00770008">
        <w:rPr>
          <w:rFonts w:ascii="Arial" w:eastAsia="宋体" w:hAnsi="Arial" w:cs="Arial"/>
          <w:kern w:val="0"/>
          <w:szCs w:val="21"/>
        </w:rPr>
        <w:t>011347182_K1934_034_1_</w:t>
      </w:r>
      <w:r w:rsidRPr="00770008">
        <w:rPr>
          <w:rFonts w:ascii="Arial" w:eastAsia="宋体" w:hAnsi="Arial" w:cs="Arial" w:hint="eastAsia"/>
          <w:kern w:val="0"/>
          <w:szCs w:val="21"/>
        </w:rPr>
        <w:t>1.jpg</w:t>
      </w:r>
      <w:r w:rsidRPr="00770008">
        <w:rPr>
          <w:rFonts w:ascii="Arial" w:eastAsia="宋体" w:hAnsi="Arial" w:cs="Arial" w:hint="eastAsia"/>
          <w:kern w:val="0"/>
          <w:szCs w:val="21"/>
        </w:rPr>
        <w:t>”</w:t>
      </w:r>
    </w:p>
    <w:p w14:paraId="5A93BC31" w14:textId="28C1FE83" w:rsidR="00987484" w:rsidRPr="00770008" w:rsidRDefault="00987484" w:rsidP="00770008">
      <w:pPr>
        <w:numPr>
          <w:ilvl w:val="0"/>
          <w:numId w:val="20"/>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查看对侧图，通过设置配置文件，设置拍摄部位的正面和对侧面的相机编号，在主显示区域的大图片右键查看对侧面，可根据配置文件的对应关系切换到该相机编号在该“公里标</w:t>
      </w:r>
      <w:r w:rsidRPr="00770008">
        <w:rPr>
          <w:rFonts w:ascii="Arial" w:eastAsia="宋体" w:hAnsi="Arial" w:cs="Arial" w:hint="eastAsia"/>
          <w:kern w:val="0"/>
          <w:szCs w:val="21"/>
        </w:rPr>
        <w:t>_</w:t>
      </w:r>
      <w:r w:rsidRPr="00770008">
        <w:rPr>
          <w:rFonts w:ascii="Arial" w:eastAsia="宋体" w:hAnsi="Arial" w:cs="Arial" w:hint="eastAsia"/>
          <w:kern w:val="0"/>
          <w:szCs w:val="21"/>
        </w:rPr>
        <w:t>标杆”文件夹下的对侧面编号相机的图像。比如，配置的</w:t>
      </w:r>
      <w:r w:rsidRPr="00770008">
        <w:rPr>
          <w:rFonts w:ascii="Arial" w:eastAsia="宋体" w:hAnsi="Arial" w:cs="Arial" w:hint="eastAsia"/>
          <w:kern w:val="0"/>
          <w:szCs w:val="21"/>
        </w:rPr>
        <w:t>24</w:t>
      </w:r>
      <w:r w:rsidRPr="00770008">
        <w:rPr>
          <w:rFonts w:ascii="Arial" w:eastAsia="宋体" w:hAnsi="Arial" w:cs="Arial" w:hint="eastAsia"/>
          <w:kern w:val="0"/>
          <w:szCs w:val="21"/>
        </w:rPr>
        <w:t>号相机和</w:t>
      </w:r>
      <w:r w:rsidRPr="00770008">
        <w:rPr>
          <w:rFonts w:ascii="Arial" w:eastAsia="宋体" w:hAnsi="Arial" w:cs="Arial" w:hint="eastAsia"/>
          <w:kern w:val="0"/>
          <w:szCs w:val="21"/>
        </w:rPr>
        <w:t>1</w:t>
      </w:r>
      <w:r w:rsidRPr="00770008">
        <w:rPr>
          <w:rFonts w:ascii="Arial" w:eastAsia="宋体" w:hAnsi="Arial" w:cs="Arial" w:hint="eastAsia"/>
          <w:kern w:val="0"/>
          <w:szCs w:val="21"/>
        </w:rPr>
        <w:t>号相机是对侧相机，当前显示的图像是</w:t>
      </w:r>
      <w:r w:rsidRPr="00770008">
        <w:rPr>
          <w:rFonts w:ascii="Arial" w:eastAsia="宋体" w:hAnsi="Arial" w:cs="Arial"/>
          <w:kern w:val="0"/>
          <w:szCs w:val="21"/>
        </w:rPr>
        <w:t>”</w:t>
      </w:r>
      <w:r w:rsidRPr="00770008">
        <w:rPr>
          <w:rFonts w:ascii="Arial" w:eastAsia="宋体" w:hAnsi="Arial" w:cs="Arial" w:hint="eastAsia"/>
          <w:kern w:val="0"/>
          <w:szCs w:val="21"/>
        </w:rPr>
        <w:t>新民北站</w:t>
      </w:r>
      <w:r w:rsidRPr="00770008">
        <w:rPr>
          <w:rFonts w:ascii="Arial" w:eastAsia="宋体" w:hAnsi="Arial" w:cs="Arial" w:hint="eastAsia"/>
          <w:kern w:val="0"/>
          <w:szCs w:val="21"/>
        </w:rPr>
        <w:t>\K1934_034</w:t>
      </w:r>
      <w:r w:rsidRPr="00770008">
        <w:rPr>
          <w:rFonts w:ascii="Arial" w:eastAsia="宋体" w:hAnsi="Arial" w:cs="Arial"/>
          <w:kern w:val="0"/>
          <w:szCs w:val="21"/>
        </w:rPr>
        <w:t>”</w:t>
      </w:r>
      <w:r w:rsidRPr="00770008">
        <w:rPr>
          <w:rFonts w:ascii="Arial" w:eastAsia="宋体" w:hAnsi="Arial" w:cs="Arial"/>
          <w:kern w:val="0"/>
          <w:szCs w:val="21"/>
        </w:rPr>
        <w:t>的</w:t>
      </w:r>
      <w:r w:rsidRPr="00770008">
        <w:rPr>
          <w:rFonts w:ascii="Arial" w:eastAsia="宋体" w:hAnsi="Arial" w:cs="Arial" w:hint="eastAsia"/>
          <w:kern w:val="0"/>
          <w:szCs w:val="21"/>
        </w:rPr>
        <w:t>24</w:t>
      </w:r>
      <w:r w:rsidRPr="00770008">
        <w:rPr>
          <w:rFonts w:ascii="Arial" w:eastAsia="宋体" w:hAnsi="Arial" w:cs="Arial" w:hint="eastAsia"/>
          <w:kern w:val="0"/>
          <w:szCs w:val="21"/>
        </w:rPr>
        <w:t>号相机图像“</w:t>
      </w:r>
      <w:r w:rsidRPr="00770008">
        <w:rPr>
          <w:rFonts w:ascii="Arial" w:eastAsia="宋体" w:hAnsi="Arial" w:cs="Arial"/>
          <w:kern w:val="0"/>
          <w:szCs w:val="21"/>
        </w:rPr>
        <w:t>011347182_K1934_034_1_24</w:t>
      </w:r>
      <w:r w:rsidRPr="00770008">
        <w:rPr>
          <w:rFonts w:ascii="Arial" w:eastAsia="宋体" w:hAnsi="Arial" w:cs="Arial" w:hint="eastAsia"/>
          <w:kern w:val="0"/>
          <w:szCs w:val="21"/>
        </w:rPr>
        <w:t>.jpg</w:t>
      </w:r>
      <w:r w:rsidRPr="00770008">
        <w:rPr>
          <w:rFonts w:ascii="Arial" w:eastAsia="宋体" w:hAnsi="Arial" w:cs="Arial" w:hint="eastAsia"/>
          <w:kern w:val="0"/>
          <w:szCs w:val="21"/>
        </w:rPr>
        <w:t>”，右键点击对侧相机则显示</w:t>
      </w:r>
      <w:r w:rsidRPr="00770008">
        <w:rPr>
          <w:rFonts w:ascii="Arial" w:eastAsia="宋体" w:hAnsi="Arial" w:cs="Arial" w:hint="eastAsia"/>
          <w:kern w:val="0"/>
          <w:szCs w:val="21"/>
        </w:rPr>
        <w:t>1</w:t>
      </w:r>
      <w:r w:rsidRPr="00770008">
        <w:rPr>
          <w:rFonts w:ascii="Arial" w:eastAsia="宋体" w:hAnsi="Arial" w:cs="Arial" w:hint="eastAsia"/>
          <w:kern w:val="0"/>
          <w:szCs w:val="21"/>
        </w:rPr>
        <w:t>号相机的图像“</w:t>
      </w:r>
      <w:r w:rsidRPr="00770008">
        <w:rPr>
          <w:rFonts w:ascii="Arial" w:eastAsia="宋体" w:hAnsi="Arial" w:cs="Arial"/>
          <w:kern w:val="0"/>
          <w:szCs w:val="21"/>
        </w:rPr>
        <w:t>011347182_K1934_034_1_</w:t>
      </w:r>
      <w:r w:rsidRPr="00770008">
        <w:rPr>
          <w:rFonts w:ascii="Arial" w:eastAsia="宋体" w:hAnsi="Arial" w:cs="Arial" w:hint="eastAsia"/>
          <w:kern w:val="0"/>
          <w:szCs w:val="21"/>
        </w:rPr>
        <w:t>1.jpg</w:t>
      </w:r>
      <w:r w:rsidRPr="00770008">
        <w:rPr>
          <w:rFonts w:ascii="Arial" w:eastAsia="宋体" w:hAnsi="Arial" w:cs="Arial" w:hint="eastAsia"/>
          <w:kern w:val="0"/>
          <w:szCs w:val="21"/>
        </w:rPr>
        <w:t>”</w:t>
      </w:r>
    </w:p>
    <w:p w14:paraId="70A77BD7" w14:textId="30B57555" w:rsidR="00987484" w:rsidRPr="00770008" w:rsidRDefault="00987484" w:rsidP="00770008">
      <w:pPr>
        <w:numPr>
          <w:ilvl w:val="0"/>
          <w:numId w:val="20"/>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lastRenderedPageBreak/>
        <w:t>图像调整与跟随，即查看组内当前图像的缩放</w:t>
      </w:r>
      <w:r w:rsidRPr="00770008">
        <w:rPr>
          <w:rFonts w:ascii="Arial" w:eastAsia="宋体" w:hAnsi="Arial" w:cs="Arial" w:hint="eastAsia"/>
          <w:kern w:val="0"/>
          <w:szCs w:val="21"/>
        </w:rPr>
        <w:t>/</w:t>
      </w:r>
      <w:r w:rsidRPr="00770008">
        <w:rPr>
          <w:rFonts w:ascii="Arial" w:eastAsia="宋体" w:hAnsi="Arial" w:cs="Arial" w:hint="eastAsia"/>
          <w:kern w:val="0"/>
          <w:szCs w:val="21"/>
        </w:rPr>
        <w:t>移动</w:t>
      </w:r>
      <w:r w:rsidRPr="00770008">
        <w:rPr>
          <w:rFonts w:ascii="Arial" w:eastAsia="宋体" w:hAnsi="Arial" w:cs="Arial" w:hint="eastAsia"/>
          <w:kern w:val="0"/>
          <w:szCs w:val="21"/>
        </w:rPr>
        <w:t>/</w:t>
      </w:r>
      <w:r w:rsidRPr="00770008">
        <w:rPr>
          <w:rFonts w:ascii="Arial" w:eastAsia="宋体" w:hAnsi="Arial" w:cs="Arial" w:hint="eastAsia"/>
          <w:kern w:val="0"/>
          <w:szCs w:val="21"/>
        </w:rPr>
        <w:t>调整操作，如果在设置中勾选了图像跟随，直接应用到后一张上。</w:t>
      </w:r>
    </w:p>
    <w:p w14:paraId="6446D15A" w14:textId="61F00D2A" w:rsidR="00987484" w:rsidRPr="00770008" w:rsidRDefault="00987484" w:rsidP="00770008">
      <w:pPr>
        <w:numPr>
          <w:ilvl w:val="0"/>
          <w:numId w:val="20"/>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组间跟随，可以在设置界面进行组内第一次默认显示的图像进行设置，跟随前一组，即前一标杆最后显示编号的图像，后一标杆也默认显示这张图像，上一标杆的图像的操作跟随到下一标杆的图像中</w:t>
      </w:r>
    </w:p>
    <w:p w14:paraId="0BDA596B" w14:textId="6C224704" w:rsidR="00987484" w:rsidRPr="00770008" w:rsidRDefault="00987484" w:rsidP="00770008">
      <w:pPr>
        <w:numPr>
          <w:ilvl w:val="0"/>
          <w:numId w:val="20"/>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缺陷显示，在图像展示区展示缺陷标记框，标记缺陷，存储缺陷信息。</w:t>
      </w:r>
    </w:p>
    <w:p w14:paraId="7A0B6494" w14:textId="00BEFE74" w:rsidR="00E13373" w:rsidRPr="00770008" w:rsidRDefault="00E13373" w:rsidP="00770008">
      <w:pPr>
        <w:numPr>
          <w:ilvl w:val="0"/>
          <w:numId w:val="20"/>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实现</w:t>
      </w:r>
      <w:r w:rsidRPr="00770008">
        <w:rPr>
          <w:rFonts w:ascii="Arial" w:eastAsia="宋体" w:hAnsi="Arial" w:cs="Arial" w:hint="eastAsia"/>
          <w:kern w:val="0"/>
          <w:szCs w:val="21"/>
        </w:rPr>
        <w:t>4C</w:t>
      </w:r>
      <w:r w:rsidRPr="00770008">
        <w:rPr>
          <w:rFonts w:ascii="Arial" w:eastAsia="宋体" w:hAnsi="Arial" w:cs="Arial" w:hint="eastAsia"/>
          <w:kern w:val="0"/>
          <w:szCs w:val="21"/>
        </w:rPr>
        <w:t>模块在展示区域内全屏展示。</w:t>
      </w:r>
    </w:p>
    <w:p w14:paraId="754493A6" w14:textId="4B036E3B" w:rsidR="00987484" w:rsidRDefault="00605E3E" w:rsidP="00770008">
      <w:pPr>
        <w:pStyle w:val="2"/>
        <w:numPr>
          <w:ilvl w:val="1"/>
          <w:numId w:val="17"/>
        </w:numPr>
        <w:ind w:left="562" w:hanging="420"/>
      </w:pPr>
      <w:bookmarkStart w:id="9" w:name="_Toc45814474"/>
      <w:r>
        <w:rPr>
          <w:rFonts w:hint="eastAsia"/>
        </w:rPr>
        <w:t>巡检模块设计</w:t>
      </w:r>
      <w:bookmarkEnd w:id="9"/>
    </w:p>
    <w:p w14:paraId="64FBD754" w14:textId="27D6560B" w:rsidR="006F0D01" w:rsidRPr="00770008" w:rsidRDefault="006F0D01" w:rsidP="00770008">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巡检展示是基于图像控件做的多路图像展示</w:t>
      </w:r>
      <w:r w:rsidRPr="00770008">
        <w:rPr>
          <w:rFonts w:ascii="Arial" w:eastAsia="宋体" w:hAnsi="Arial" w:cs="Arial" w:hint="eastAsia"/>
          <w:kern w:val="0"/>
          <w:szCs w:val="21"/>
        </w:rPr>
        <w:t>,</w:t>
      </w:r>
      <w:r w:rsidRPr="00770008">
        <w:rPr>
          <w:rFonts w:ascii="Arial" w:eastAsia="宋体" w:hAnsi="Arial" w:cs="Arial" w:hint="eastAsia"/>
          <w:kern w:val="0"/>
          <w:szCs w:val="21"/>
        </w:rPr>
        <w:t>如图</w:t>
      </w:r>
      <w:r w:rsidRPr="00770008">
        <w:rPr>
          <w:rFonts w:ascii="Arial" w:eastAsia="宋体" w:hAnsi="Arial" w:cs="Arial" w:hint="eastAsia"/>
          <w:kern w:val="0"/>
          <w:szCs w:val="21"/>
        </w:rPr>
        <w:t>3-</w:t>
      </w:r>
      <w:r w:rsidRPr="00770008">
        <w:rPr>
          <w:rFonts w:ascii="Arial" w:eastAsia="宋体" w:hAnsi="Arial" w:cs="Arial"/>
          <w:kern w:val="0"/>
          <w:szCs w:val="21"/>
        </w:rPr>
        <w:t>4</w:t>
      </w:r>
      <w:r w:rsidRPr="00770008">
        <w:rPr>
          <w:rFonts w:ascii="Arial" w:eastAsia="宋体" w:hAnsi="Arial" w:cs="Arial" w:hint="eastAsia"/>
          <w:kern w:val="0"/>
          <w:szCs w:val="21"/>
        </w:rPr>
        <w:t>-</w:t>
      </w:r>
      <w:r w:rsidRPr="00770008">
        <w:rPr>
          <w:rFonts w:ascii="Arial" w:eastAsia="宋体" w:hAnsi="Arial" w:cs="Arial"/>
          <w:kern w:val="0"/>
          <w:szCs w:val="21"/>
        </w:rPr>
        <w:t>1</w:t>
      </w:r>
      <w:r w:rsidR="00400DFC" w:rsidRPr="00770008">
        <w:rPr>
          <w:rFonts w:ascii="Arial" w:eastAsia="宋体" w:hAnsi="Arial" w:cs="Arial" w:hint="eastAsia"/>
          <w:kern w:val="0"/>
          <w:szCs w:val="21"/>
        </w:rPr>
        <w:t>巡检展示界面设计图</w:t>
      </w:r>
    </w:p>
    <w:p w14:paraId="5DA8A39A" w14:textId="505D96C1" w:rsidR="00543B6A" w:rsidRDefault="006F0D01" w:rsidP="00543B6A">
      <w:r>
        <w:rPr>
          <w:noProof/>
        </w:rPr>
        <w:drawing>
          <wp:inline distT="0" distB="0" distL="0" distR="0" wp14:anchorId="1907DACA" wp14:editId="11D1335F">
            <wp:extent cx="5274310" cy="166325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1663258"/>
                    </a:xfrm>
                    <a:prstGeom prst="rect">
                      <a:avLst/>
                    </a:prstGeom>
                    <a:noFill/>
                    <a:ln>
                      <a:noFill/>
                    </a:ln>
                  </pic:spPr>
                </pic:pic>
              </a:graphicData>
            </a:graphic>
          </wp:inline>
        </w:drawing>
      </w:r>
    </w:p>
    <w:p w14:paraId="316D581C" w14:textId="39C38F12" w:rsidR="006F0D01" w:rsidRPr="008F1608" w:rsidRDefault="006F0D01"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kern w:val="0"/>
          <w:szCs w:val="21"/>
        </w:rPr>
        <w:t>3</w:t>
      </w:r>
      <w:r w:rsidRPr="008F1608">
        <w:rPr>
          <w:rFonts w:ascii="Arial" w:eastAsia="黑体" w:hAnsi="Arial" w:cs="Arial" w:hint="eastAsia"/>
          <w:kern w:val="0"/>
          <w:szCs w:val="21"/>
        </w:rPr>
        <w:t>-</w:t>
      </w:r>
      <w:r w:rsidRPr="008F1608">
        <w:rPr>
          <w:rFonts w:ascii="Arial" w:eastAsia="黑体" w:hAnsi="Arial" w:cs="Arial"/>
          <w:kern w:val="0"/>
          <w:szCs w:val="21"/>
        </w:rPr>
        <w:t>4</w:t>
      </w:r>
      <w:r w:rsidRPr="008F1608">
        <w:rPr>
          <w:rFonts w:ascii="Arial" w:eastAsia="黑体" w:hAnsi="Arial" w:cs="Arial" w:hint="eastAsia"/>
          <w:kern w:val="0"/>
          <w:szCs w:val="21"/>
        </w:rPr>
        <w:t>-</w:t>
      </w:r>
      <w:r w:rsidRPr="008F1608">
        <w:rPr>
          <w:rFonts w:ascii="Arial" w:eastAsia="黑体" w:hAnsi="Arial" w:cs="Arial"/>
          <w:kern w:val="0"/>
          <w:szCs w:val="21"/>
        </w:rPr>
        <w:t>1</w:t>
      </w:r>
      <w:r w:rsidRPr="008F1608">
        <w:rPr>
          <w:rFonts w:ascii="Arial" w:eastAsia="黑体" w:hAnsi="Arial" w:cs="Arial" w:hint="eastAsia"/>
          <w:kern w:val="0"/>
          <w:szCs w:val="21"/>
        </w:rPr>
        <w:t xml:space="preserve"> </w:t>
      </w:r>
      <w:r w:rsidR="00B64383" w:rsidRPr="008F1608">
        <w:rPr>
          <w:rFonts w:ascii="Arial" w:eastAsia="黑体" w:hAnsi="Arial" w:cs="Arial" w:hint="eastAsia"/>
          <w:kern w:val="0"/>
          <w:szCs w:val="21"/>
        </w:rPr>
        <w:t>巡检展示界面</w:t>
      </w:r>
      <w:r w:rsidR="00DF5302" w:rsidRPr="008F1608">
        <w:rPr>
          <w:rFonts w:ascii="Arial" w:eastAsia="黑体" w:hAnsi="Arial" w:cs="Arial" w:hint="eastAsia"/>
          <w:kern w:val="0"/>
          <w:szCs w:val="21"/>
        </w:rPr>
        <w:t>设计图</w:t>
      </w:r>
    </w:p>
    <w:p w14:paraId="1E547052" w14:textId="7F29C716" w:rsidR="002E6616" w:rsidRPr="00770008" w:rsidRDefault="002E6616" w:rsidP="00770008">
      <w:pPr>
        <w:numPr>
          <w:ilvl w:val="0"/>
          <w:numId w:val="21"/>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各个通道图像始终获取同一里程数据图号显示</w:t>
      </w:r>
    </w:p>
    <w:p w14:paraId="72FD6C1F" w14:textId="32985AE4" w:rsidR="002E6616" w:rsidRPr="00770008" w:rsidRDefault="002E6616" w:rsidP="00770008">
      <w:pPr>
        <w:numPr>
          <w:ilvl w:val="0"/>
          <w:numId w:val="21"/>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联动播放时</w:t>
      </w:r>
      <w:r w:rsidRPr="00770008">
        <w:rPr>
          <w:rFonts w:ascii="Arial" w:eastAsia="宋体" w:hAnsi="Arial" w:cs="Arial" w:hint="eastAsia"/>
          <w:kern w:val="0"/>
          <w:szCs w:val="21"/>
        </w:rPr>
        <w:t>,</w:t>
      </w:r>
      <w:r w:rsidRPr="00770008">
        <w:rPr>
          <w:rFonts w:ascii="Arial" w:eastAsia="宋体" w:hAnsi="Arial" w:cs="Arial" w:hint="eastAsia"/>
          <w:kern w:val="0"/>
          <w:szCs w:val="21"/>
        </w:rPr>
        <w:t>图像根据里程各个通道同步向前向后滚动</w:t>
      </w:r>
    </w:p>
    <w:p w14:paraId="6444777F" w14:textId="77777777" w:rsidR="002E6616" w:rsidRPr="00770008" w:rsidRDefault="002E6616" w:rsidP="00770008">
      <w:pPr>
        <w:numPr>
          <w:ilvl w:val="0"/>
          <w:numId w:val="21"/>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图像放大，单通道图像放大，铺满整个巡检图像展示区，可还原为之前多通道展示</w:t>
      </w:r>
    </w:p>
    <w:p w14:paraId="19E39D45" w14:textId="317094F5" w:rsidR="002E6616" w:rsidRPr="00770008" w:rsidRDefault="002E6616" w:rsidP="00770008">
      <w:pPr>
        <w:numPr>
          <w:ilvl w:val="0"/>
          <w:numId w:val="21"/>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纵向图像拼接展示</w:t>
      </w:r>
      <w:r w:rsidRPr="00770008">
        <w:rPr>
          <w:rFonts w:ascii="Arial" w:eastAsia="宋体" w:hAnsi="Arial" w:cs="Arial" w:hint="eastAsia"/>
          <w:kern w:val="0"/>
          <w:szCs w:val="21"/>
        </w:rPr>
        <w:t>,</w:t>
      </w:r>
      <w:r w:rsidRPr="00770008">
        <w:rPr>
          <w:rFonts w:ascii="Arial" w:eastAsia="宋体" w:hAnsi="Arial" w:cs="Arial" w:hint="eastAsia"/>
          <w:kern w:val="0"/>
          <w:szCs w:val="21"/>
        </w:rPr>
        <w:t>在播放的时候不刷白</w:t>
      </w:r>
      <w:r w:rsidRPr="00770008">
        <w:rPr>
          <w:rFonts w:ascii="Arial" w:eastAsia="宋体" w:hAnsi="Arial" w:cs="Arial" w:hint="eastAsia"/>
          <w:kern w:val="0"/>
          <w:szCs w:val="21"/>
        </w:rPr>
        <w:t>,</w:t>
      </w:r>
      <w:r w:rsidRPr="00770008">
        <w:rPr>
          <w:rFonts w:ascii="Arial" w:eastAsia="宋体" w:hAnsi="Arial" w:cs="Arial" w:hint="eastAsia"/>
          <w:kern w:val="0"/>
          <w:szCs w:val="21"/>
        </w:rPr>
        <w:t>无缝衔接播放</w:t>
      </w:r>
    </w:p>
    <w:p w14:paraId="470F3A2B" w14:textId="6668B892" w:rsidR="00E17C83" w:rsidRPr="00770008" w:rsidRDefault="00E17C83" w:rsidP="00770008">
      <w:pPr>
        <w:numPr>
          <w:ilvl w:val="0"/>
          <w:numId w:val="21"/>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通道设置</w:t>
      </w:r>
      <w:r w:rsidRPr="00770008">
        <w:rPr>
          <w:rFonts w:ascii="Arial" w:eastAsia="宋体" w:hAnsi="Arial" w:cs="Arial" w:hint="eastAsia"/>
          <w:kern w:val="0"/>
          <w:szCs w:val="21"/>
        </w:rPr>
        <w:t>,</w:t>
      </w:r>
      <w:r w:rsidRPr="00770008">
        <w:rPr>
          <w:rFonts w:ascii="Arial" w:eastAsia="宋体" w:hAnsi="Arial" w:cs="Arial" w:hint="eastAsia"/>
          <w:kern w:val="0"/>
          <w:szCs w:val="21"/>
        </w:rPr>
        <w:t>类似于巡检</w:t>
      </w:r>
      <w:r w:rsidRPr="00770008">
        <w:rPr>
          <w:rFonts w:ascii="Arial" w:eastAsia="宋体" w:hAnsi="Arial" w:cs="Arial" w:hint="eastAsia"/>
          <w:kern w:val="0"/>
          <w:szCs w:val="21"/>
        </w:rPr>
        <w:t>3.</w:t>
      </w:r>
      <w:r w:rsidRPr="00770008">
        <w:rPr>
          <w:rFonts w:ascii="Arial" w:eastAsia="宋体" w:hAnsi="Arial" w:cs="Arial"/>
          <w:kern w:val="0"/>
          <w:szCs w:val="21"/>
        </w:rPr>
        <w:t>0</w:t>
      </w:r>
      <w:r w:rsidRPr="00770008">
        <w:rPr>
          <w:rFonts w:ascii="Arial" w:eastAsia="宋体" w:hAnsi="Arial" w:cs="Arial" w:hint="eastAsia"/>
          <w:kern w:val="0"/>
          <w:szCs w:val="21"/>
        </w:rPr>
        <w:t>的通道设置</w:t>
      </w:r>
      <w:r w:rsidRPr="00770008">
        <w:rPr>
          <w:rFonts w:ascii="Arial" w:eastAsia="宋体" w:hAnsi="Arial" w:cs="Arial" w:hint="eastAsia"/>
          <w:kern w:val="0"/>
          <w:szCs w:val="21"/>
        </w:rPr>
        <w:t>,</w:t>
      </w:r>
      <w:r w:rsidRPr="00770008">
        <w:rPr>
          <w:rFonts w:ascii="Arial" w:eastAsia="宋体" w:hAnsi="Arial" w:cs="Arial" w:hint="eastAsia"/>
          <w:kern w:val="0"/>
          <w:szCs w:val="21"/>
        </w:rPr>
        <w:t>以满足巡检兼容不容通道模板展示</w:t>
      </w:r>
      <w:r w:rsidRPr="00770008">
        <w:rPr>
          <w:rFonts w:ascii="Arial" w:eastAsia="宋体" w:hAnsi="Arial" w:cs="Arial" w:hint="eastAsia"/>
          <w:kern w:val="0"/>
          <w:szCs w:val="21"/>
        </w:rPr>
        <w:t>.</w:t>
      </w:r>
      <w:r w:rsidRPr="00770008">
        <w:rPr>
          <w:rFonts w:ascii="Arial" w:eastAsia="宋体" w:hAnsi="Arial" w:cs="Arial" w:hint="eastAsia"/>
          <w:kern w:val="0"/>
          <w:szCs w:val="21"/>
        </w:rPr>
        <w:t>如图</w:t>
      </w:r>
      <w:r w:rsidR="00E65121" w:rsidRPr="00770008">
        <w:rPr>
          <w:rFonts w:ascii="Arial" w:eastAsia="宋体" w:hAnsi="Arial" w:cs="Arial" w:hint="eastAsia"/>
          <w:kern w:val="0"/>
          <w:szCs w:val="21"/>
        </w:rPr>
        <w:t>巡检通道模板设计图</w:t>
      </w:r>
    </w:p>
    <w:p w14:paraId="2BB4277D" w14:textId="381243AA" w:rsidR="00E17C83" w:rsidRDefault="00E17C83" w:rsidP="00E17C83">
      <w:pPr>
        <w:pStyle w:val="aff"/>
        <w:ind w:left="360" w:firstLineChars="0" w:firstLine="0"/>
      </w:pPr>
      <w:r>
        <w:rPr>
          <w:noProof/>
        </w:rPr>
        <w:lastRenderedPageBreak/>
        <w:drawing>
          <wp:inline distT="0" distB="0" distL="0" distR="0" wp14:anchorId="50C04D91" wp14:editId="598E02E7">
            <wp:extent cx="5274310" cy="35077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07740"/>
                    </a:xfrm>
                    <a:prstGeom prst="rect">
                      <a:avLst/>
                    </a:prstGeom>
                    <a:noFill/>
                    <a:ln>
                      <a:noFill/>
                    </a:ln>
                  </pic:spPr>
                </pic:pic>
              </a:graphicData>
            </a:graphic>
          </wp:inline>
        </w:drawing>
      </w:r>
    </w:p>
    <w:p w14:paraId="2FBAB23E" w14:textId="1C052010" w:rsidR="00E17C83" w:rsidRPr="008F1608" w:rsidRDefault="00E17C83"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kern w:val="0"/>
          <w:szCs w:val="21"/>
        </w:rPr>
        <w:t>3</w:t>
      </w:r>
      <w:r w:rsidRPr="008F1608">
        <w:rPr>
          <w:rFonts w:ascii="Arial" w:eastAsia="黑体" w:hAnsi="Arial" w:cs="Arial" w:hint="eastAsia"/>
          <w:kern w:val="0"/>
          <w:szCs w:val="21"/>
        </w:rPr>
        <w:t>-</w:t>
      </w:r>
      <w:r w:rsidRPr="008F1608">
        <w:rPr>
          <w:rFonts w:ascii="Arial" w:eastAsia="黑体" w:hAnsi="Arial" w:cs="Arial"/>
          <w:kern w:val="0"/>
          <w:szCs w:val="21"/>
        </w:rPr>
        <w:t>4</w:t>
      </w:r>
      <w:r w:rsidRPr="008F1608">
        <w:rPr>
          <w:rFonts w:ascii="Arial" w:eastAsia="黑体" w:hAnsi="Arial" w:cs="Arial" w:hint="eastAsia"/>
          <w:kern w:val="0"/>
          <w:szCs w:val="21"/>
        </w:rPr>
        <w:t>-</w:t>
      </w:r>
      <w:r w:rsidR="00E54BFD" w:rsidRPr="008F1608">
        <w:rPr>
          <w:rFonts w:ascii="Arial" w:eastAsia="黑体" w:hAnsi="Arial" w:cs="Arial"/>
          <w:kern w:val="0"/>
          <w:szCs w:val="21"/>
        </w:rPr>
        <w:t>2</w:t>
      </w:r>
      <w:r w:rsidRPr="008F1608">
        <w:rPr>
          <w:rFonts w:ascii="Arial" w:eastAsia="黑体" w:hAnsi="Arial" w:cs="Arial" w:hint="eastAsia"/>
          <w:kern w:val="0"/>
          <w:szCs w:val="21"/>
        </w:rPr>
        <w:t xml:space="preserve"> </w:t>
      </w:r>
      <w:r w:rsidRPr="008F1608">
        <w:rPr>
          <w:rFonts w:ascii="Arial" w:eastAsia="黑体" w:hAnsi="Arial" w:cs="Arial" w:hint="eastAsia"/>
          <w:kern w:val="0"/>
          <w:szCs w:val="21"/>
        </w:rPr>
        <w:t>巡检</w:t>
      </w:r>
      <w:r w:rsidR="00E54BFD" w:rsidRPr="008F1608">
        <w:rPr>
          <w:rFonts w:ascii="Arial" w:eastAsia="黑体" w:hAnsi="Arial" w:cs="Arial" w:hint="eastAsia"/>
          <w:kern w:val="0"/>
          <w:szCs w:val="21"/>
        </w:rPr>
        <w:t>通道模板</w:t>
      </w:r>
      <w:r w:rsidRPr="008F1608">
        <w:rPr>
          <w:rFonts w:ascii="Arial" w:eastAsia="黑体" w:hAnsi="Arial" w:cs="Arial" w:hint="eastAsia"/>
          <w:kern w:val="0"/>
          <w:szCs w:val="21"/>
        </w:rPr>
        <w:t>设计图</w:t>
      </w:r>
    </w:p>
    <w:p w14:paraId="7E8DD3B6" w14:textId="7212B0C2" w:rsidR="00207559" w:rsidRPr="00770008" w:rsidRDefault="00207559" w:rsidP="00770008">
      <w:pPr>
        <w:numPr>
          <w:ilvl w:val="0"/>
          <w:numId w:val="21"/>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图像可实现缩略图显示和原图放大显示两种模式</w:t>
      </w:r>
    </w:p>
    <w:p w14:paraId="163F30C5" w14:textId="2ECEA4B0" w:rsidR="00207559" w:rsidRPr="00770008" w:rsidRDefault="00F45EC9" w:rsidP="00770008">
      <w:pPr>
        <w:numPr>
          <w:ilvl w:val="0"/>
          <w:numId w:val="21"/>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对各个通道</w:t>
      </w:r>
      <w:r w:rsidR="00207559" w:rsidRPr="00770008">
        <w:rPr>
          <w:rFonts w:ascii="Arial" w:eastAsia="宋体" w:hAnsi="Arial" w:cs="Arial" w:hint="eastAsia"/>
          <w:kern w:val="0"/>
          <w:szCs w:val="21"/>
        </w:rPr>
        <w:t>图像可</w:t>
      </w:r>
      <w:r w:rsidRPr="00770008">
        <w:rPr>
          <w:rFonts w:ascii="Arial" w:eastAsia="宋体" w:hAnsi="Arial" w:cs="Arial" w:hint="eastAsia"/>
          <w:kern w:val="0"/>
          <w:szCs w:val="21"/>
        </w:rPr>
        <w:t>统一</w:t>
      </w:r>
      <w:r w:rsidR="00207559" w:rsidRPr="00770008">
        <w:rPr>
          <w:rFonts w:ascii="Arial" w:eastAsia="宋体" w:hAnsi="Arial" w:cs="Arial" w:hint="eastAsia"/>
          <w:kern w:val="0"/>
          <w:szCs w:val="21"/>
        </w:rPr>
        <w:t>调节图像参数</w:t>
      </w:r>
    </w:p>
    <w:p w14:paraId="75FC7F6B" w14:textId="77777777" w:rsidR="002C5BC7" w:rsidRPr="00770008" w:rsidRDefault="002C5BC7" w:rsidP="00770008">
      <w:pPr>
        <w:numPr>
          <w:ilvl w:val="0"/>
          <w:numId w:val="21"/>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实现巡检模块在展示区域内全屏显示。</w:t>
      </w:r>
    </w:p>
    <w:p w14:paraId="4890CC5A" w14:textId="75F472AC" w:rsidR="002C5BC7" w:rsidRPr="00770008" w:rsidRDefault="00C2018A" w:rsidP="00770008">
      <w:pPr>
        <w:numPr>
          <w:ilvl w:val="0"/>
          <w:numId w:val="21"/>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缺陷标记模式下可对缺陷进行标记操作</w:t>
      </w:r>
    </w:p>
    <w:p w14:paraId="3DE02C91" w14:textId="403C6A6A" w:rsidR="00C2018A" w:rsidRPr="00770008" w:rsidRDefault="00C2018A" w:rsidP="00770008">
      <w:pPr>
        <w:numPr>
          <w:ilvl w:val="0"/>
          <w:numId w:val="21"/>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实现巡检模块在展示区域内全屏显示。</w:t>
      </w:r>
    </w:p>
    <w:p w14:paraId="40F6ED54" w14:textId="6C2140A5" w:rsidR="00053A80" w:rsidRDefault="00053A80" w:rsidP="00770008">
      <w:pPr>
        <w:pStyle w:val="2"/>
        <w:numPr>
          <w:ilvl w:val="1"/>
          <w:numId w:val="17"/>
        </w:numPr>
        <w:ind w:left="562" w:hanging="420"/>
      </w:pPr>
      <w:bookmarkStart w:id="10" w:name="_Toc45814475"/>
      <w:r>
        <w:rPr>
          <w:rFonts w:hint="eastAsia"/>
        </w:rPr>
        <w:t>波形模块设计</w:t>
      </w:r>
      <w:bookmarkEnd w:id="10"/>
    </w:p>
    <w:p w14:paraId="75AAA172" w14:textId="5582EB7D" w:rsidR="00053A80" w:rsidRPr="00770008" w:rsidRDefault="00450DC0" w:rsidP="00053A80">
      <w:pPr>
        <w:pStyle w:val="aff"/>
        <w:ind w:left="360" w:firstLineChars="0" w:firstLine="0"/>
        <w:rPr>
          <w:rFonts w:ascii="Arial" w:eastAsia="宋体" w:hAnsi="Arial" w:cs="Arial"/>
          <w:kern w:val="0"/>
          <w:szCs w:val="21"/>
        </w:rPr>
      </w:pPr>
      <w:r>
        <w:rPr>
          <w:rFonts w:hint="eastAsia"/>
        </w:rPr>
        <w:t>1</w:t>
      </w:r>
      <w:r>
        <w:rPr>
          <w:rFonts w:hint="eastAsia"/>
        </w:rPr>
        <w:t>、</w:t>
      </w:r>
      <w:r w:rsidR="0096744B" w:rsidRPr="00770008">
        <w:rPr>
          <w:rFonts w:ascii="Arial" w:eastAsia="宋体" w:hAnsi="Arial" w:cs="Arial" w:hint="eastAsia"/>
          <w:kern w:val="0"/>
          <w:szCs w:val="21"/>
        </w:rPr>
        <w:t>波形模块界面展示如图</w:t>
      </w:r>
      <w:r w:rsidR="0096744B" w:rsidRPr="00770008">
        <w:rPr>
          <w:rFonts w:ascii="Arial" w:eastAsia="宋体" w:hAnsi="Arial" w:cs="Arial" w:hint="eastAsia"/>
          <w:kern w:val="0"/>
          <w:szCs w:val="21"/>
        </w:rPr>
        <w:t>3-</w:t>
      </w:r>
      <w:r w:rsidR="0096744B" w:rsidRPr="00770008">
        <w:rPr>
          <w:rFonts w:ascii="Arial" w:eastAsia="宋体" w:hAnsi="Arial" w:cs="Arial"/>
          <w:kern w:val="0"/>
          <w:szCs w:val="21"/>
        </w:rPr>
        <w:t>5</w:t>
      </w:r>
      <w:r w:rsidR="0096744B" w:rsidRPr="00770008">
        <w:rPr>
          <w:rFonts w:ascii="Arial" w:eastAsia="宋体" w:hAnsi="Arial" w:cs="Arial" w:hint="eastAsia"/>
          <w:kern w:val="0"/>
          <w:szCs w:val="21"/>
        </w:rPr>
        <w:t>-</w:t>
      </w:r>
      <w:r w:rsidR="0096744B" w:rsidRPr="00770008">
        <w:rPr>
          <w:rFonts w:ascii="Arial" w:eastAsia="宋体" w:hAnsi="Arial" w:cs="Arial"/>
          <w:kern w:val="0"/>
          <w:szCs w:val="21"/>
        </w:rPr>
        <w:t>1</w:t>
      </w:r>
      <w:r w:rsidR="0096744B" w:rsidRPr="00770008">
        <w:rPr>
          <w:rFonts w:ascii="Arial" w:eastAsia="宋体" w:hAnsi="Arial" w:cs="Arial" w:hint="eastAsia"/>
          <w:kern w:val="0"/>
          <w:szCs w:val="21"/>
        </w:rPr>
        <w:t>波形模块设计图所示</w:t>
      </w:r>
      <w:r w:rsidR="0096744B" w:rsidRPr="00770008">
        <w:rPr>
          <w:rFonts w:ascii="Arial" w:eastAsia="宋体" w:hAnsi="Arial" w:cs="Arial" w:hint="eastAsia"/>
          <w:kern w:val="0"/>
          <w:szCs w:val="21"/>
        </w:rPr>
        <w:t>,</w:t>
      </w:r>
      <w:r w:rsidR="0096744B" w:rsidRPr="00770008">
        <w:rPr>
          <w:rFonts w:ascii="Arial" w:eastAsia="宋体" w:hAnsi="Arial" w:cs="Arial" w:hint="eastAsia"/>
          <w:kern w:val="0"/>
          <w:szCs w:val="21"/>
        </w:rPr>
        <w:t>为统一风格</w:t>
      </w:r>
      <w:r w:rsidR="0096744B" w:rsidRPr="00770008">
        <w:rPr>
          <w:rFonts w:ascii="Arial" w:eastAsia="宋体" w:hAnsi="Arial" w:cs="Arial" w:hint="eastAsia"/>
          <w:kern w:val="0"/>
          <w:szCs w:val="21"/>
        </w:rPr>
        <w:t>,</w:t>
      </w:r>
      <w:r w:rsidR="0096744B" w:rsidRPr="00770008">
        <w:rPr>
          <w:rFonts w:ascii="Arial" w:eastAsia="宋体" w:hAnsi="Arial" w:cs="Arial" w:hint="eastAsia"/>
          <w:kern w:val="0"/>
          <w:szCs w:val="21"/>
        </w:rPr>
        <w:t>工具栏在顶部</w:t>
      </w:r>
      <w:r w:rsidR="0096744B" w:rsidRPr="00770008">
        <w:rPr>
          <w:rFonts w:ascii="Arial" w:eastAsia="宋体" w:hAnsi="Arial" w:cs="Arial" w:hint="eastAsia"/>
          <w:kern w:val="0"/>
          <w:szCs w:val="21"/>
        </w:rPr>
        <w:t>,</w:t>
      </w:r>
      <w:r w:rsidR="0096744B" w:rsidRPr="00770008">
        <w:rPr>
          <w:rFonts w:ascii="Arial" w:eastAsia="宋体" w:hAnsi="Arial" w:cs="Arial" w:hint="eastAsia"/>
          <w:kern w:val="0"/>
          <w:szCs w:val="21"/>
        </w:rPr>
        <w:t>下方集成波形组件进行波形展示。</w:t>
      </w:r>
      <w:r w:rsidRPr="00770008">
        <w:rPr>
          <w:rFonts w:ascii="Arial" w:eastAsia="宋体" w:hAnsi="Arial" w:cs="Arial" w:hint="eastAsia"/>
          <w:kern w:val="0"/>
          <w:szCs w:val="21"/>
        </w:rPr>
        <w:t>轨检波形后缀是</w:t>
      </w:r>
      <w:r w:rsidRPr="00770008">
        <w:rPr>
          <w:rFonts w:ascii="Arial" w:eastAsia="宋体" w:hAnsi="Arial" w:cs="Arial" w:hint="eastAsia"/>
          <w:kern w:val="0"/>
          <w:szCs w:val="21"/>
        </w:rPr>
        <w:t>.geo,</w:t>
      </w:r>
      <w:r w:rsidRPr="00770008">
        <w:rPr>
          <w:rFonts w:ascii="Arial" w:eastAsia="宋体" w:hAnsi="Arial" w:cs="Arial" w:hint="eastAsia"/>
          <w:kern w:val="0"/>
          <w:szCs w:val="21"/>
        </w:rPr>
        <w:t>弓网的后缀是</w:t>
      </w:r>
      <w:r w:rsidRPr="00770008">
        <w:rPr>
          <w:rFonts w:ascii="Arial" w:eastAsia="宋体" w:hAnsi="Arial" w:cs="Arial" w:hint="eastAsia"/>
          <w:kern w:val="0"/>
          <w:szCs w:val="21"/>
        </w:rPr>
        <w:t>.wave</w:t>
      </w:r>
    </w:p>
    <w:p w14:paraId="09201AB8" w14:textId="4EC4A6BA" w:rsidR="0096744B" w:rsidRDefault="0096744B" w:rsidP="00053A80">
      <w:pPr>
        <w:pStyle w:val="aff"/>
        <w:ind w:left="360" w:firstLineChars="0" w:firstLine="0"/>
      </w:pPr>
      <w:r>
        <w:rPr>
          <w:noProof/>
        </w:rPr>
        <w:lastRenderedPageBreak/>
        <w:drawing>
          <wp:inline distT="0" distB="0" distL="0" distR="0" wp14:anchorId="6C5E996C" wp14:editId="22BA84DA">
            <wp:extent cx="5274310" cy="38207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820795"/>
                    </a:xfrm>
                    <a:prstGeom prst="rect">
                      <a:avLst/>
                    </a:prstGeom>
                    <a:noFill/>
                    <a:ln>
                      <a:noFill/>
                    </a:ln>
                  </pic:spPr>
                </pic:pic>
              </a:graphicData>
            </a:graphic>
          </wp:inline>
        </w:drawing>
      </w:r>
    </w:p>
    <w:p w14:paraId="693CFB92" w14:textId="41D882F3" w:rsidR="00440C19" w:rsidRPr="008F1608" w:rsidRDefault="00440C19"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hint="eastAsia"/>
          <w:kern w:val="0"/>
          <w:szCs w:val="21"/>
        </w:rPr>
        <w:t>3-</w:t>
      </w:r>
      <w:r w:rsidRPr="008F1608">
        <w:rPr>
          <w:rFonts w:ascii="Arial" w:eastAsia="黑体" w:hAnsi="Arial" w:cs="Arial"/>
          <w:kern w:val="0"/>
          <w:szCs w:val="21"/>
        </w:rPr>
        <w:t>5</w:t>
      </w:r>
      <w:r w:rsidRPr="008F1608">
        <w:rPr>
          <w:rFonts w:ascii="Arial" w:eastAsia="黑体" w:hAnsi="Arial" w:cs="Arial" w:hint="eastAsia"/>
          <w:kern w:val="0"/>
          <w:szCs w:val="21"/>
        </w:rPr>
        <w:t>-</w:t>
      </w:r>
      <w:r w:rsidRPr="008F1608">
        <w:rPr>
          <w:rFonts w:ascii="Arial" w:eastAsia="黑体" w:hAnsi="Arial" w:cs="Arial"/>
          <w:kern w:val="0"/>
          <w:szCs w:val="21"/>
        </w:rPr>
        <w:t>1</w:t>
      </w:r>
      <w:r w:rsidRPr="008F1608">
        <w:rPr>
          <w:rFonts w:ascii="Arial" w:eastAsia="黑体" w:hAnsi="Arial" w:cs="Arial" w:hint="eastAsia"/>
          <w:kern w:val="0"/>
          <w:szCs w:val="21"/>
        </w:rPr>
        <w:t>波形模块设计图</w:t>
      </w:r>
    </w:p>
    <w:p w14:paraId="1BE3E611" w14:textId="224B6ED2" w:rsidR="00A3060A" w:rsidRPr="00770008" w:rsidRDefault="00450DC0" w:rsidP="00053A80">
      <w:pPr>
        <w:pStyle w:val="aff"/>
        <w:ind w:left="360" w:firstLineChars="0" w:firstLine="0"/>
        <w:rPr>
          <w:rFonts w:ascii="Arial" w:eastAsia="宋体" w:hAnsi="Arial" w:cs="Arial"/>
          <w:kern w:val="0"/>
          <w:szCs w:val="21"/>
        </w:rPr>
      </w:pPr>
      <w:r>
        <w:t>2</w:t>
      </w:r>
      <w:r>
        <w:rPr>
          <w:rFonts w:hint="eastAsia"/>
        </w:rPr>
        <w:t>、</w:t>
      </w:r>
      <w:r w:rsidR="00A3060A" w:rsidRPr="00770008">
        <w:rPr>
          <w:rFonts w:ascii="Arial" w:eastAsia="宋体" w:hAnsi="Arial" w:cs="Arial" w:hint="eastAsia"/>
          <w:kern w:val="0"/>
          <w:szCs w:val="21"/>
        </w:rPr>
        <w:t>波形展示钱需要进行波形通道设置</w:t>
      </w:r>
      <w:r w:rsidR="00A3060A" w:rsidRPr="00770008">
        <w:rPr>
          <w:rFonts w:ascii="Arial" w:eastAsia="宋体" w:hAnsi="Arial" w:cs="Arial" w:hint="eastAsia"/>
          <w:kern w:val="0"/>
          <w:szCs w:val="21"/>
        </w:rPr>
        <w:t>,</w:t>
      </w:r>
      <w:r w:rsidR="00A3060A" w:rsidRPr="00770008">
        <w:rPr>
          <w:rFonts w:ascii="Arial" w:eastAsia="宋体" w:hAnsi="Arial" w:cs="Arial" w:hint="eastAsia"/>
          <w:kern w:val="0"/>
          <w:szCs w:val="21"/>
        </w:rPr>
        <w:t>设置界面设计如图</w:t>
      </w:r>
      <w:r w:rsidR="00A3060A" w:rsidRPr="00770008">
        <w:rPr>
          <w:rFonts w:ascii="Arial" w:eastAsia="宋体" w:hAnsi="Arial" w:cs="Arial" w:hint="eastAsia"/>
          <w:kern w:val="0"/>
          <w:szCs w:val="21"/>
        </w:rPr>
        <w:t>3-</w:t>
      </w:r>
      <w:r w:rsidR="00A3060A" w:rsidRPr="00770008">
        <w:rPr>
          <w:rFonts w:ascii="Arial" w:eastAsia="宋体" w:hAnsi="Arial" w:cs="Arial"/>
          <w:kern w:val="0"/>
          <w:szCs w:val="21"/>
        </w:rPr>
        <w:t>5</w:t>
      </w:r>
      <w:r w:rsidR="00A3060A" w:rsidRPr="00770008">
        <w:rPr>
          <w:rFonts w:ascii="Arial" w:eastAsia="宋体" w:hAnsi="Arial" w:cs="Arial" w:hint="eastAsia"/>
          <w:kern w:val="0"/>
          <w:szCs w:val="21"/>
        </w:rPr>
        <w:t>-</w:t>
      </w:r>
      <w:r w:rsidR="00A3060A" w:rsidRPr="00770008">
        <w:rPr>
          <w:rFonts w:ascii="Arial" w:eastAsia="宋体" w:hAnsi="Arial" w:cs="Arial"/>
          <w:kern w:val="0"/>
          <w:szCs w:val="21"/>
        </w:rPr>
        <w:t>2</w:t>
      </w:r>
      <w:r w:rsidR="00A3060A" w:rsidRPr="00770008">
        <w:rPr>
          <w:rFonts w:ascii="Arial" w:eastAsia="宋体" w:hAnsi="Arial" w:cs="Arial" w:hint="eastAsia"/>
          <w:kern w:val="0"/>
          <w:szCs w:val="21"/>
        </w:rPr>
        <w:t>通道设置界面设计图</w:t>
      </w:r>
      <w:r w:rsidR="00A3060A" w:rsidRPr="00770008">
        <w:rPr>
          <w:rFonts w:ascii="Arial" w:eastAsia="宋体" w:hAnsi="Arial" w:cs="Arial" w:hint="eastAsia"/>
          <w:kern w:val="0"/>
          <w:szCs w:val="21"/>
        </w:rPr>
        <w:t>,</w:t>
      </w:r>
      <w:r w:rsidR="00A3060A" w:rsidRPr="00770008">
        <w:rPr>
          <w:rFonts w:ascii="Arial" w:eastAsia="宋体" w:hAnsi="Arial" w:cs="Arial" w:hint="eastAsia"/>
          <w:kern w:val="0"/>
          <w:szCs w:val="21"/>
        </w:rPr>
        <w:t>通道数据根据《弓网存储数据对照表》和《网轨一体存储数据对照表》分别获取弓网和轨检的波形通道</w:t>
      </w:r>
      <w:r w:rsidR="00A3060A" w:rsidRPr="00770008">
        <w:rPr>
          <w:rFonts w:ascii="Arial" w:eastAsia="宋体" w:hAnsi="Arial" w:cs="Arial" w:hint="eastAsia"/>
          <w:kern w:val="0"/>
          <w:szCs w:val="21"/>
        </w:rPr>
        <w:t>.</w:t>
      </w:r>
    </w:p>
    <w:p w14:paraId="7A24863F" w14:textId="218116AB" w:rsidR="00A3060A" w:rsidRDefault="00A3060A" w:rsidP="00053A80">
      <w:pPr>
        <w:pStyle w:val="aff"/>
        <w:ind w:left="360" w:firstLineChars="0" w:firstLine="0"/>
      </w:pPr>
      <w:r>
        <w:rPr>
          <w:noProof/>
        </w:rPr>
        <w:drawing>
          <wp:inline distT="0" distB="0" distL="0" distR="0" wp14:anchorId="72408FD4" wp14:editId="630DA0A4">
            <wp:extent cx="5274310" cy="32873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287395"/>
                    </a:xfrm>
                    <a:prstGeom prst="rect">
                      <a:avLst/>
                    </a:prstGeom>
                    <a:noFill/>
                    <a:ln>
                      <a:noFill/>
                    </a:ln>
                  </pic:spPr>
                </pic:pic>
              </a:graphicData>
            </a:graphic>
          </wp:inline>
        </w:drawing>
      </w:r>
    </w:p>
    <w:p w14:paraId="704F6094" w14:textId="63F8AE22" w:rsidR="00440C19" w:rsidRPr="008F1608" w:rsidRDefault="00440C19"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hint="eastAsia"/>
          <w:kern w:val="0"/>
          <w:szCs w:val="21"/>
        </w:rPr>
        <w:t>3-</w:t>
      </w:r>
      <w:r w:rsidRPr="008F1608">
        <w:rPr>
          <w:rFonts w:ascii="Arial" w:eastAsia="黑体" w:hAnsi="Arial" w:cs="Arial"/>
          <w:kern w:val="0"/>
          <w:szCs w:val="21"/>
        </w:rPr>
        <w:t>5</w:t>
      </w:r>
      <w:r w:rsidRPr="008F1608">
        <w:rPr>
          <w:rFonts w:ascii="Arial" w:eastAsia="黑体" w:hAnsi="Arial" w:cs="Arial" w:hint="eastAsia"/>
          <w:kern w:val="0"/>
          <w:szCs w:val="21"/>
        </w:rPr>
        <w:t>-</w:t>
      </w:r>
      <w:r w:rsidRPr="008F1608">
        <w:rPr>
          <w:rFonts w:ascii="Arial" w:eastAsia="黑体" w:hAnsi="Arial" w:cs="Arial"/>
          <w:kern w:val="0"/>
          <w:szCs w:val="21"/>
        </w:rPr>
        <w:t>2</w:t>
      </w:r>
      <w:r w:rsidRPr="008F1608">
        <w:rPr>
          <w:rFonts w:ascii="Arial" w:eastAsia="黑体" w:hAnsi="Arial" w:cs="Arial" w:hint="eastAsia"/>
          <w:kern w:val="0"/>
          <w:szCs w:val="21"/>
        </w:rPr>
        <w:t>波形模块设计图</w:t>
      </w:r>
    </w:p>
    <w:p w14:paraId="7D981976" w14:textId="619E9FB9" w:rsidR="00DF03AD" w:rsidRPr="00770008" w:rsidRDefault="00450DC0" w:rsidP="00770008">
      <w:pPr>
        <w:spacing w:line="360" w:lineRule="exact"/>
        <w:ind w:firstLineChars="200" w:firstLine="420"/>
        <w:rPr>
          <w:rFonts w:ascii="Arial" w:eastAsia="宋体" w:hAnsi="Arial" w:cs="Arial"/>
          <w:kern w:val="0"/>
          <w:szCs w:val="21"/>
        </w:rPr>
      </w:pPr>
      <w:r>
        <w:rPr>
          <w:rFonts w:hint="eastAsia"/>
        </w:rPr>
        <w:t>3</w:t>
      </w:r>
      <w:r>
        <w:rPr>
          <w:rFonts w:hint="eastAsia"/>
        </w:rPr>
        <w:t>、</w:t>
      </w:r>
      <w:r w:rsidRPr="00770008">
        <w:rPr>
          <w:rFonts w:ascii="Arial" w:eastAsia="宋体" w:hAnsi="Arial" w:cs="Arial" w:hint="eastAsia"/>
          <w:kern w:val="0"/>
          <w:szCs w:val="21"/>
        </w:rPr>
        <w:t>基于波形控件展示波形数据</w:t>
      </w:r>
    </w:p>
    <w:p w14:paraId="1D6266C2" w14:textId="2B4C3BB3" w:rsidR="00450DC0" w:rsidRPr="00770008" w:rsidRDefault="00450DC0" w:rsidP="00770008">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lastRenderedPageBreak/>
        <w:t>4</w:t>
      </w:r>
      <w:r w:rsidRPr="00770008">
        <w:rPr>
          <w:rFonts w:ascii="Arial" w:eastAsia="宋体" w:hAnsi="Arial" w:cs="Arial" w:hint="eastAsia"/>
          <w:kern w:val="0"/>
          <w:szCs w:val="21"/>
        </w:rPr>
        <w:t>、集成波形组件的历史波形加载对比功能</w:t>
      </w:r>
    </w:p>
    <w:p w14:paraId="7FCEF92C" w14:textId="77777777" w:rsidR="008800CF" w:rsidRPr="00770008" w:rsidRDefault="008800CF" w:rsidP="00770008">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5</w:t>
      </w:r>
      <w:r w:rsidRPr="00770008">
        <w:rPr>
          <w:rFonts w:ascii="Arial" w:eastAsia="宋体" w:hAnsi="Arial" w:cs="Arial" w:hint="eastAsia"/>
          <w:kern w:val="0"/>
          <w:szCs w:val="21"/>
        </w:rPr>
        <w:t>、集成波形组件的截面测量功能</w:t>
      </w:r>
    </w:p>
    <w:p w14:paraId="5A4E8CFF" w14:textId="654E99DF" w:rsidR="008800CF" w:rsidRPr="00770008" w:rsidRDefault="008800CF" w:rsidP="00770008">
      <w:pPr>
        <w:spacing w:line="360" w:lineRule="exact"/>
        <w:ind w:firstLineChars="200" w:firstLine="420"/>
        <w:rPr>
          <w:rFonts w:ascii="Arial" w:eastAsia="宋体" w:hAnsi="Arial" w:cs="Arial"/>
          <w:kern w:val="0"/>
          <w:szCs w:val="21"/>
        </w:rPr>
      </w:pPr>
      <w:r w:rsidRPr="00770008">
        <w:rPr>
          <w:rFonts w:ascii="Arial" w:eastAsia="宋体" w:hAnsi="Arial" w:cs="Arial"/>
          <w:kern w:val="0"/>
          <w:szCs w:val="21"/>
        </w:rPr>
        <w:t>6</w:t>
      </w:r>
      <w:r w:rsidRPr="00770008">
        <w:rPr>
          <w:rFonts w:ascii="Arial" w:eastAsia="宋体" w:hAnsi="Arial" w:cs="Arial" w:hint="eastAsia"/>
          <w:kern w:val="0"/>
          <w:szCs w:val="21"/>
        </w:rPr>
        <w:t>、集成波形组件的单线测量功能</w:t>
      </w:r>
    </w:p>
    <w:p w14:paraId="23BC497C" w14:textId="7C8DB761" w:rsidR="008800CF" w:rsidRPr="00770008" w:rsidRDefault="008800CF" w:rsidP="00770008">
      <w:pPr>
        <w:spacing w:line="360" w:lineRule="exact"/>
        <w:ind w:firstLineChars="200" w:firstLine="420"/>
        <w:rPr>
          <w:rFonts w:ascii="Arial" w:eastAsia="宋体" w:hAnsi="Arial" w:cs="Arial"/>
          <w:kern w:val="0"/>
          <w:szCs w:val="21"/>
        </w:rPr>
      </w:pPr>
      <w:r w:rsidRPr="00770008">
        <w:rPr>
          <w:rFonts w:ascii="Arial" w:eastAsia="宋体" w:hAnsi="Arial" w:cs="Arial"/>
          <w:kern w:val="0"/>
          <w:szCs w:val="21"/>
        </w:rPr>
        <w:t>7</w:t>
      </w:r>
      <w:r w:rsidRPr="00770008">
        <w:rPr>
          <w:rFonts w:ascii="Arial" w:eastAsia="宋体" w:hAnsi="Arial" w:cs="Arial" w:hint="eastAsia"/>
          <w:kern w:val="0"/>
          <w:szCs w:val="21"/>
        </w:rPr>
        <w:t>、集成波形组件的双线测量功能</w:t>
      </w:r>
    </w:p>
    <w:p w14:paraId="504AC98F" w14:textId="77777777" w:rsidR="008800CF" w:rsidRPr="00770008" w:rsidRDefault="008800CF" w:rsidP="00770008">
      <w:pPr>
        <w:spacing w:line="360" w:lineRule="exact"/>
        <w:ind w:firstLineChars="200" w:firstLine="420"/>
        <w:rPr>
          <w:rFonts w:ascii="Arial" w:eastAsia="宋体" w:hAnsi="Arial" w:cs="Arial"/>
          <w:kern w:val="0"/>
          <w:szCs w:val="21"/>
        </w:rPr>
      </w:pPr>
      <w:r w:rsidRPr="00770008">
        <w:rPr>
          <w:rFonts w:ascii="Arial" w:eastAsia="宋体" w:hAnsi="Arial" w:cs="Arial"/>
          <w:kern w:val="0"/>
          <w:szCs w:val="21"/>
        </w:rPr>
        <w:t>8</w:t>
      </w:r>
      <w:r w:rsidRPr="00770008">
        <w:rPr>
          <w:rFonts w:ascii="Arial" w:eastAsia="宋体" w:hAnsi="Arial" w:cs="Arial" w:hint="eastAsia"/>
          <w:kern w:val="0"/>
          <w:szCs w:val="21"/>
        </w:rPr>
        <w:t>、集成波形组件的截图功能</w:t>
      </w:r>
    </w:p>
    <w:p w14:paraId="0DFD24B0" w14:textId="5DCA7676" w:rsidR="00463E14" w:rsidRPr="00770008" w:rsidRDefault="00F13E07" w:rsidP="00770008">
      <w:pPr>
        <w:spacing w:line="360" w:lineRule="exact"/>
        <w:ind w:firstLineChars="200" w:firstLine="420"/>
        <w:rPr>
          <w:rFonts w:ascii="Arial" w:eastAsia="宋体" w:hAnsi="Arial" w:cs="Arial"/>
          <w:kern w:val="0"/>
          <w:szCs w:val="21"/>
        </w:rPr>
      </w:pPr>
      <w:r w:rsidRPr="00770008">
        <w:rPr>
          <w:rFonts w:ascii="Arial" w:eastAsia="宋体" w:hAnsi="Arial" w:cs="Arial"/>
          <w:kern w:val="0"/>
          <w:szCs w:val="21"/>
        </w:rPr>
        <w:t>9</w:t>
      </w:r>
      <w:r w:rsidR="008800CF" w:rsidRPr="00770008">
        <w:rPr>
          <w:rFonts w:ascii="Arial" w:eastAsia="宋体" w:hAnsi="Arial" w:cs="Arial" w:hint="eastAsia"/>
          <w:kern w:val="0"/>
          <w:szCs w:val="21"/>
        </w:rPr>
        <w:t>、集成波形组件的</w:t>
      </w:r>
      <w:r w:rsidR="00E66A42" w:rsidRPr="00770008">
        <w:rPr>
          <w:rFonts w:ascii="Arial" w:eastAsia="宋体" w:hAnsi="Arial" w:cs="Arial" w:hint="eastAsia"/>
          <w:kern w:val="0"/>
          <w:szCs w:val="21"/>
        </w:rPr>
        <w:t>缩放</w:t>
      </w:r>
      <w:r w:rsidR="008800CF" w:rsidRPr="00770008">
        <w:rPr>
          <w:rFonts w:ascii="Arial" w:eastAsia="宋体" w:hAnsi="Arial" w:cs="Arial" w:hint="eastAsia"/>
          <w:kern w:val="0"/>
          <w:szCs w:val="21"/>
        </w:rPr>
        <w:t>功能</w:t>
      </w:r>
    </w:p>
    <w:p w14:paraId="68A55004" w14:textId="37DE4405" w:rsidR="00F13E07" w:rsidRPr="00770008" w:rsidRDefault="00F13E07" w:rsidP="00770008">
      <w:pPr>
        <w:spacing w:line="360" w:lineRule="exact"/>
        <w:ind w:firstLineChars="200" w:firstLine="420"/>
        <w:rPr>
          <w:rFonts w:ascii="Arial" w:eastAsia="宋体" w:hAnsi="Arial" w:cs="Arial"/>
          <w:kern w:val="0"/>
          <w:szCs w:val="21"/>
        </w:rPr>
      </w:pPr>
      <w:r w:rsidRPr="00770008">
        <w:rPr>
          <w:rFonts w:ascii="Arial" w:eastAsia="宋体" w:hAnsi="Arial" w:cs="Arial"/>
          <w:kern w:val="0"/>
          <w:szCs w:val="21"/>
        </w:rPr>
        <w:t>10</w:t>
      </w:r>
      <w:r w:rsidR="00463E14" w:rsidRPr="00770008">
        <w:rPr>
          <w:rFonts w:ascii="Arial" w:eastAsia="宋体" w:hAnsi="Arial" w:cs="Arial" w:hint="eastAsia"/>
          <w:kern w:val="0"/>
          <w:szCs w:val="21"/>
        </w:rPr>
        <w:t>、集成波形组件的自适应波形功能</w:t>
      </w:r>
    </w:p>
    <w:p w14:paraId="269AFA13" w14:textId="37067776" w:rsidR="00450DC0" w:rsidRPr="00770008" w:rsidRDefault="00F13E07" w:rsidP="00770008">
      <w:pPr>
        <w:spacing w:line="360" w:lineRule="exact"/>
        <w:ind w:firstLineChars="200" w:firstLine="420"/>
        <w:rPr>
          <w:rFonts w:ascii="Arial" w:eastAsia="宋体" w:hAnsi="Arial" w:cs="Arial"/>
          <w:kern w:val="0"/>
          <w:szCs w:val="21"/>
        </w:rPr>
      </w:pPr>
      <w:r w:rsidRPr="00770008">
        <w:rPr>
          <w:rFonts w:ascii="Arial" w:eastAsia="宋体" w:hAnsi="Arial" w:cs="Arial"/>
          <w:kern w:val="0"/>
          <w:szCs w:val="21"/>
        </w:rPr>
        <w:t>11</w:t>
      </w:r>
      <w:r w:rsidRPr="00770008">
        <w:rPr>
          <w:rFonts w:ascii="Arial" w:eastAsia="宋体" w:hAnsi="Arial" w:cs="Arial" w:hint="eastAsia"/>
          <w:kern w:val="0"/>
          <w:szCs w:val="21"/>
        </w:rPr>
        <w:t>、实现波形组件的图像设置功能</w:t>
      </w:r>
      <w:r w:rsidRPr="00770008">
        <w:rPr>
          <w:rFonts w:ascii="Arial" w:eastAsia="宋体" w:hAnsi="Arial" w:cs="Arial" w:hint="eastAsia"/>
          <w:kern w:val="0"/>
          <w:szCs w:val="21"/>
        </w:rPr>
        <w:t>(</w:t>
      </w:r>
      <w:r w:rsidR="003A44AA" w:rsidRPr="00770008">
        <w:rPr>
          <w:rFonts w:ascii="Arial" w:eastAsia="宋体" w:hAnsi="Arial" w:cs="Arial" w:hint="eastAsia"/>
          <w:kern w:val="0"/>
          <w:szCs w:val="21"/>
        </w:rPr>
        <w:t>显示通道标签、显示基准线、显示上下界等</w:t>
      </w:r>
      <w:r w:rsidRPr="00770008">
        <w:rPr>
          <w:rFonts w:ascii="Arial" w:eastAsia="宋体" w:hAnsi="Arial" w:cs="Arial" w:hint="eastAsia"/>
          <w:kern w:val="0"/>
          <w:szCs w:val="21"/>
        </w:rPr>
        <w:t>)</w:t>
      </w:r>
      <w:r w:rsidR="003A44AA" w:rsidRPr="00770008">
        <w:rPr>
          <w:rFonts w:ascii="Arial" w:eastAsia="宋体" w:hAnsi="Arial" w:cs="Arial" w:hint="eastAsia"/>
          <w:kern w:val="0"/>
          <w:szCs w:val="21"/>
        </w:rPr>
        <w:t>如图</w:t>
      </w:r>
      <w:r w:rsidR="003A44AA" w:rsidRPr="00770008">
        <w:rPr>
          <w:rFonts w:ascii="Arial" w:eastAsia="宋体" w:hAnsi="Arial" w:cs="Arial" w:hint="eastAsia"/>
          <w:kern w:val="0"/>
          <w:szCs w:val="21"/>
        </w:rPr>
        <w:t>3-</w:t>
      </w:r>
      <w:r w:rsidR="003A44AA" w:rsidRPr="00770008">
        <w:rPr>
          <w:rFonts w:ascii="Arial" w:eastAsia="宋体" w:hAnsi="Arial" w:cs="Arial"/>
          <w:kern w:val="0"/>
          <w:szCs w:val="21"/>
        </w:rPr>
        <w:t>5</w:t>
      </w:r>
      <w:r w:rsidR="003A44AA" w:rsidRPr="00770008">
        <w:rPr>
          <w:rFonts w:ascii="Arial" w:eastAsia="宋体" w:hAnsi="Arial" w:cs="Arial" w:hint="eastAsia"/>
          <w:kern w:val="0"/>
          <w:szCs w:val="21"/>
        </w:rPr>
        <w:t>-</w:t>
      </w:r>
      <w:r w:rsidR="003A44AA" w:rsidRPr="00770008">
        <w:rPr>
          <w:rFonts w:ascii="Arial" w:eastAsia="宋体" w:hAnsi="Arial" w:cs="Arial"/>
          <w:kern w:val="0"/>
          <w:szCs w:val="21"/>
        </w:rPr>
        <w:t>3</w:t>
      </w:r>
      <w:r w:rsidR="003A44AA" w:rsidRPr="00770008">
        <w:rPr>
          <w:rFonts w:ascii="Arial" w:eastAsia="宋体" w:hAnsi="Arial" w:cs="Arial" w:hint="eastAsia"/>
          <w:kern w:val="0"/>
          <w:szCs w:val="21"/>
        </w:rPr>
        <w:t>图</w:t>
      </w:r>
      <w:r w:rsidR="001540A4" w:rsidRPr="00770008">
        <w:rPr>
          <w:rFonts w:ascii="Arial" w:eastAsia="宋体" w:hAnsi="Arial" w:cs="Arial" w:hint="eastAsia"/>
          <w:kern w:val="0"/>
          <w:szCs w:val="21"/>
        </w:rPr>
        <w:t>形</w:t>
      </w:r>
      <w:r w:rsidR="003A44AA" w:rsidRPr="00770008">
        <w:rPr>
          <w:rFonts w:ascii="Arial" w:eastAsia="宋体" w:hAnsi="Arial" w:cs="Arial" w:hint="eastAsia"/>
          <w:kern w:val="0"/>
          <w:szCs w:val="21"/>
        </w:rPr>
        <w:t>设置设计图</w:t>
      </w:r>
    </w:p>
    <w:p w14:paraId="117E4587" w14:textId="20B7D905" w:rsidR="00F13E07" w:rsidRDefault="003A44AA" w:rsidP="00B14B07">
      <w:pPr>
        <w:pStyle w:val="aff"/>
        <w:ind w:left="360" w:firstLineChars="0" w:firstLine="0"/>
        <w:jc w:val="center"/>
      </w:pPr>
      <w:r>
        <w:rPr>
          <w:noProof/>
        </w:rPr>
        <w:drawing>
          <wp:inline distT="0" distB="0" distL="0" distR="0" wp14:anchorId="045C4BC3" wp14:editId="50B21502">
            <wp:extent cx="1509395" cy="237236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9395" cy="2372360"/>
                    </a:xfrm>
                    <a:prstGeom prst="rect">
                      <a:avLst/>
                    </a:prstGeom>
                    <a:noFill/>
                    <a:ln>
                      <a:noFill/>
                    </a:ln>
                  </pic:spPr>
                </pic:pic>
              </a:graphicData>
            </a:graphic>
          </wp:inline>
        </w:drawing>
      </w:r>
    </w:p>
    <w:p w14:paraId="06771975" w14:textId="43327D74" w:rsidR="003F1D36" w:rsidRPr="008F1608" w:rsidRDefault="003F1D36"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hint="eastAsia"/>
          <w:kern w:val="0"/>
          <w:szCs w:val="21"/>
        </w:rPr>
        <w:t>3-</w:t>
      </w:r>
      <w:r w:rsidRPr="008F1608">
        <w:rPr>
          <w:rFonts w:ascii="Arial" w:eastAsia="黑体" w:hAnsi="Arial" w:cs="Arial"/>
          <w:kern w:val="0"/>
          <w:szCs w:val="21"/>
        </w:rPr>
        <w:t>5</w:t>
      </w:r>
      <w:r w:rsidRPr="008F1608">
        <w:rPr>
          <w:rFonts w:ascii="Arial" w:eastAsia="黑体" w:hAnsi="Arial" w:cs="Arial" w:hint="eastAsia"/>
          <w:kern w:val="0"/>
          <w:szCs w:val="21"/>
        </w:rPr>
        <w:t>-</w:t>
      </w:r>
      <w:r w:rsidRPr="008F1608">
        <w:rPr>
          <w:rFonts w:ascii="Arial" w:eastAsia="黑体" w:hAnsi="Arial" w:cs="Arial"/>
          <w:kern w:val="0"/>
          <w:szCs w:val="21"/>
        </w:rPr>
        <w:t>3</w:t>
      </w:r>
      <w:r w:rsidRPr="008F1608">
        <w:rPr>
          <w:rFonts w:ascii="Arial" w:eastAsia="黑体" w:hAnsi="Arial" w:cs="Arial" w:hint="eastAsia"/>
          <w:kern w:val="0"/>
          <w:szCs w:val="21"/>
        </w:rPr>
        <w:t>图</w:t>
      </w:r>
      <w:r w:rsidR="001540A4" w:rsidRPr="008F1608">
        <w:rPr>
          <w:rFonts w:ascii="Arial" w:eastAsia="黑体" w:hAnsi="Arial" w:cs="Arial" w:hint="eastAsia"/>
          <w:kern w:val="0"/>
          <w:szCs w:val="21"/>
        </w:rPr>
        <w:t>形</w:t>
      </w:r>
      <w:r w:rsidRPr="008F1608">
        <w:rPr>
          <w:rFonts w:ascii="Arial" w:eastAsia="黑体" w:hAnsi="Arial" w:cs="Arial" w:hint="eastAsia"/>
          <w:kern w:val="0"/>
          <w:szCs w:val="21"/>
        </w:rPr>
        <w:t>设置设计图</w:t>
      </w:r>
    </w:p>
    <w:p w14:paraId="480D52C8" w14:textId="77777777" w:rsidR="003F1D36" w:rsidRDefault="003F1D36" w:rsidP="00B14B07">
      <w:pPr>
        <w:pStyle w:val="aff"/>
        <w:ind w:left="360" w:firstLineChars="0" w:firstLine="0"/>
        <w:jc w:val="center"/>
      </w:pPr>
    </w:p>
    <w:p w14:paraId="1C9664D0" w14:textId="1276DE84" w:rsidR="00F13E07" w:rsidRDefault="00F13E07" w:rsidP="00770008">
      <w:pPr>
        <w:pStyle w:val="2"/>
        <w:numPr>
          <w:ilvl w:val="1"/>
          <w:numId w:val="17"/>
        </w:numPr>
        <w:ind w:left="562" w:hanging="420"/>
      </w:pPr>
      <w:bookmarkStart w:id="11" w:name="_Toc45814476"/>
      <w:r>
        <w:rPr>
          <w:rFonts w:hint="eastAsia"/>
        </w:rPr>
        <w:t>视频模块设计</w:t>
      </w:r>
      <w:bookmarkEnd w:id="11"/>
    </w:p>
    <w:p w14:paraId="48836E5E" w14:textId="18D8CB85" w:rsidR="00F13E07" w:rsidRPr="00770008" w:rsidRDefault="00185BC3" w:rsidP="00770008">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视屏模块集成视频播放组件实现视频回放功能</w:t>
      </w:r>
      <w:r w:rsidRPr="00770008">
        <w:rPr>
          <w:rFonts w:ascii="Arial" w:eastAsia="宋体" w:hAnsi="Arial" w:cs="Arial" w:hint="eastAsia"/>
          <w:kern w:val="0"/>
          <w:szCs w:val="21"/>
        </w:rPr>
        <w:t>,</w:t>
      </w:r>
      <w:r w:rsidRPr="00770008">
        <w:rPr>
          <w:rFonts w:ascii="Arial" w:eastAsia="宋体" w:hAnsi="Arial" w:cs="Arial" w:hint="eastAsia"/>
          <w:kern w:val="0"/>
          <w:szCs w:val="21"/>
        </w:rPr>
        <w:t>设计截面如图</w:t>
      </w:r>
      <w:r w:rsidRPr="00770008">
        <w:rPr>
          <w:rFonts w:ascii="Arial" w:eastAsia="宋体" w:hAnsi="Arial" w:cs="Arial" w:hint="eastAsia"/>
          <w:kern w:val="0"/>
          <w:szCs w:val="21"/>
        </w:rPr>
        <w:t>3-</w:t>
      </w:r>
      <w:r w:rsidRPr="00770008">
        <w:rPr>
          <w:rFonts w:ascii="Arial" w:eastAsia="宋体" w:hAnsi="Arial" w:cs="Arial"/>
          <w:kern w:val="0"/>
          <w:szCs w:val="21"/>
        </w:rPr>
        <w:t>6</w:t>
      </w:r>
      <w:r w:rsidRPr="00770008">
        <w:rPr>
          <w:rFonts w:ascii="Arial" w:eastAsia="宋体" w:hAnsi="Arial" w:cs="Arial" w:hint="eastAsia"/>
          <w:kern w:val="0"/>
          <w:szCs w:val="21"/>
        </w:rPr>
        <w:t>-</w:t>
      </w:r>
      <w:r w:rsidRPr="00770008">
        <w:rPr>
          <w:rFonts w:ascii="Arial" w:eastAsia="宋体" w:hAnsi="Arial" w:cs="Arial"/>
          <w:kern w:val="0"/>
          <w:szCs w:val="21"/>
        </w:rPr>
        <w:t>1</w:t>
      </w:r>
      <w:r w:rsidRPr="00770008">
        <w:rPr>
          <w:rFonts w:ascii="Arial" w:eastAsia="宋体" w:hAnsi="Arial" w:cs="Arial" w:hint="eastAsia"/>
          <w:kern w:val="0"/>
          <w:szCs w:val="21"/>
        </w:rPr>
        <w:t>视频模块设计图</w:t>
      </w:r>
    </w:p>
    <w:p w14:paraId="50047DCA" w14:textId="4E4A87A7" w:rsidR="00185BC3" w:rsidRDefault="00440C19" w:rsidP="00F13E07">
      <w:pPr>
        <w:pStyle w:val="aff"/>
        <w:ind w:left="360" w:firstLineChars="0" w:firstLine="0"/>
      </w:pPr>
      <w:r>
        <w:rPr>
          <w:noProof/>
        </w:rPr>
        <w:lastRenderedPageBreak/>
        <w:drawing>
          <wp:inline distT="0" distB="0" distL="0" distR="0" wp14:anchorId="79FF7BC3" wp14:editId="744D2327">
            <wp:extent cx="5274310" cy="38030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803015"/>
                    </a:xfrm>
                    <a:prstGeom prst="rect">
                      <a:avLst/>
                    </a:prstGeom>
                    <a:noFill/>
                    <a:ln>
                      <a:noFill/>
                    </a:ln>
                  </pic:spPr>
                </pic:pic>
              </a:graphicData>
            </a:graphic>
          </wp:inline>
        </w:drawing>
      </w:r>
    </w:p>
    <w:p w14:paraId="563D2977" w14:textId="00AD4EA7" w:rsidR="00440C19" w:rsidRPr="008F1608" w:rsidRDefault="00440C19"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hint="eastAsia"/>
          <w:kern w:val="0"/>
          <w:szCs w:val="21"/>
        </w:rPr>
        <w:t>3-</w:t>
      </w:r>
      <w:r w:rsidRPr="008F1608">
        <w:rPr>
          <w:rFonts w:ascii="Arial" w:eastAsia="黑体" w:hAnsi="Arial" w:cs="Arial"/>
          <w:kern w:val="0"/>
          <w:szCs w:val="21"/>
        </w:rPr>
        <w:t>6</w:t>
      </w:r>
      <w:r w:rsidRPr="008F1608">
        <w:rPr>
          <w:rFonts w:ascii="Arial" w:eastAsia="黑体" w:hAnsi="Arial" w:cs="Arial" w:hint="eastAsia"/>
          <w:kern w:val="0"/>
          <w:szCs w:val="21"/>
        </w:rPr>
        <w:t>-</w:t>
      </w:r>
      <w:r w:rsidRPr="008F1608">
        <w:rPr>
          <w:rFonts w:ascii="Arial" w:eastAsia="黑体" w:hAnsi="Arial" w:cs="Arial"/>
          <w:kern w:val="0"/>
          <w:szCs w:val="21"/>
        </w:rPr>
        <w:t>1</w:t>
      </w:r>
      <w:r w:rsidRPr="008F1608">
        <w:rPr>
          <w:rFonts w:ascii="Arial" w:eastAsia="黑体" w:hAnsi="Arial" w:cs="Arial" w:hint="eastAsia"/>
          <w:kern w:val="0"/>
          <w:szCs w:val="21"/>
        </w:rPr>
        <w:t>视频模块设计图</w:t>
      </w:r>
    </w:p>
    <w:p w14:paraId="13AF1C0F" w14:textId="74F4E774" w:rsidR="0063272D" w:rsidRPr="00770008" w:rsidRDefault="0063272D" w:rsidP="00770008">
      <w:pPr>
        <w:numPr>
          <w:ilvl w:val="0"/>
          <w:numId w:val="22"/>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集成实现视频的播放暂停功能</w:t>
      </w:r>
    </w:p>
    <w:p w14:paraId="2BA50671" w14:textId="2A3556E3" w:rsidR="0063272D" w:rsidRPr="00770008" w:rsidRDefault="0063272D" w:rsidP="00770008">
      <w:pPr>
        <w:numPr>
          <w:ilvl w:val="0"/>
          <w:numId w:val="22"/>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集成实现视频切换方向播放功能</w:t>
      </w:r>
      <w:r w:rsidRPr="00770008">
        <w:rPr>
          <w:rFonts w:ascii="Arial" w:eastAsia="宋体" w:hAnsi="Arial" w:cs="Arial" w:hint="eastAsia"/>
          <w:kern w:val="0"/>
          <w:szCs w:val="21"/>
        </w:rPr>
        <w:t>,</w:t>
      </w:r>
      <w:r w:rsidRPr="00770008">
        <w:rPr>
          <w:rFonts w:ascii="Arial" w:eastAsia="宋体" w:hAnsi="Arial" w:cs="Arial" w:hint="eastAsia"/>
          <w:kern w:val="0"/>
          <w:szCs w:val="21"/>
        </w:rPr>
        <w:t>实现正放和倒放</w:t>
      </w:r>
    </w:p>
    <w:p w14:paraId="5B530AEB" w14:textId="45432318" w:rsidR="0063272D" w:rsidRPr="00770008" w:rsidRDefault="0063272D" w:rsidP="00770008">
      <w:pPr>
        <w:numPr>
          <w:ilvl w:val="0"/>
          <w:numId w:val="22"/>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集成实现视频上一帧、下一帧跳转</w:t>
      </w:r>
    </w:p>
    <w:p w14:paraId="3BA6200B" w14:textId="08360348" w:rsidR="0063272D" w:rsidRPr="00770008" w:rsidRDefault="0063272D" w:rsidP="00770008">
      <w:pPr>
        <w:numPr>
          <w:ilvl w:val="0"/>
          <w:numId w:val="22"/>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集成实现视频快进、慢放功能</w:t>
      </w:r>
    </w:p>
    <w:p w14:paraId="1B28A532" w14:textId="79301584" w:rsidR="0063272D" w:rsidRPr="00770008" w:rsidRDefault="0063272D" w:rsidP="00770008">
      <w:pPr>
        <w:numPr>
          <w:ilvl w:val="0"/>
          <w:numId w:val="22"/>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添加视频标准信息</w:t>
      </w:r>
    </w:p>
    <w:p w14:paraId="44B65779" w14:textId="1ACDF713" w:rsidR="0063272D" w:rsidRPr="00770008" w:rsidRDefault="0063272D" w:rsidP="00770008">
      <w:pPr>
        <w:numPr>
          <w:ilvl w:val="0"/>
          <w:numId w:val="22"/>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视频播放调节亮度、对比度和饱和度</w:t>
      </w:r>
    </w:p>
    <w:p w14:paraId="6A8C504B" w14:textId="6CDF0769" w:rsidR="00A32849" w:rsidRPr="00770008" w:rsidRDefault="00A32849" w:rsidP="00770008">
      <w:pPr>
        <w:numPr>
          <w:ilvl w:val="0"/>
          <w:numId w:val="22"/>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保存当前帧视频图像</w:t>
      </w:r>
    </w:p>
    <w:p w14:paraId="70D5134E" w14:textId="33D3FB35" w:rsidR="00A32849" w:rsidRPr="00770008" w:rsidRDefault="00A32849" w:rsidP="00770008">
      <w:pPr>
        <w:numPr>
          <w:ilvl w:val="0"/>
          <w:numId w:val="22"/>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集成实现选取一段视频保存为</w:t>
      </w:r>
      <w:r w:rsidRPr="00770008">
        <w:rPr>
          <w:rFonts w:ascii="Arial" w:eastAsia="宋体" w:hAnsi="Arial" w:cs="Arial" w:hint="eastAsia"/>
          <w:kern w:val="0"/>
          <w:szCs w:val="21"/>
        </w:rPr>
        <w:t>GIF</w:t>
      </w:r>
      <w:r w:rsidRPr="00770008">
        <w:rPr>
          <w:rFonts w:ascii="Arial" w:eastAsia="宋体" w:hAnsi="Arial" w:cs="Arial" w:hint="eastAsia"/>
          <w:kern w:val="0"/>
          <w:szCs w:val="21"/>
        </w:rPr>
        <w:t>功能</w:t>
      </w:r>
    </w:p>
    <w:p w14:paraId="1C42EE82" w14:textId="508B4455" w:rsidR="00440C19" w:rsidRPr="00770008" w:rsidRDefault="00A32849" w:rsidP="00770008">
      <w:pPr>
        <w:numPr>
          <w:ilvl w:val="0"/>
          <w:numId w:val="22"/>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集成实现截取小视频功能</w:t>
      </w:r>
    </w:p>
    <w:p w14:paraId="09C95177" w14:textId="1E1CFB17" w:rsidR="003A44AA" w:rsidRPr="00770008" w:rsidRDefault="003A44AA" w:rsidP="00770008">
      <w:pPr>
        <w:numPr>
          <w:ilvl w:val="0"/>
          <w:numId w:val="22"/>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图像框选放大功能</w:t>
      </w:r>
    </w:p>
    <w:p w14:paraId="243C4531" w14:textId="43E957C9" w:rsidR="00CE35BF" w:rsidRDefault="00CE35BF" w:rsidP="00770008">
      <w:pPr>
        <w:pStyle w:val="2"/>
        <w:numPr>
          <w:ilvl w:val="1"/>
          <w:numId w:val="17"/>
        </w:numPr>
        <w:ind w:left="562" w:hanging="420"/>
      </w:pPr>
      <w:bookmarkStart w:id="12" w:name="_Toc45814477"/>
      <w:r>
        <w:rPr>
          <w:rFonts w:hint="eastAsia"/>
        </w:rPr>
        <w:t>里程联动</w:t>
      </w:r>
      <w:bookmarkEnd w:id="12"/>
    </w:p>
    <w:p w14:paraId="58D9526F" w14:textId="3354AA95" w:rsidR="00CE35BF" w:rsidRPr="00770008" w:rsidRDefault="000C290D" w:rsidP="00770008">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获取打开选中的所有文件</w:t>
      </w:r>
      <w:r w:rsidRPr="00770008">
        <w:rPr>
          <w:rFonts w:ascii="Arial" w:eastAsia="宋体" w:hAnsi="Arial" w:cs="Arial" w:hint="eastAsia"/>
          <w:kern w:val="0"/>
          <w:szCs w:val="21"/>
        </w:rPr>
        <w:t>,</w:t>
      </w:r>
      <w:r w:rsidRPr="00770008">
        <w:rPr>
          <w:rFonts w:ascii="Arial" w:eastAsia="宋体" w:hAnsi="Arial" w:cs="Arial" w:hint="eastAsia"/>
          <w:kern w:val="0"/>
          <w:szCs w:val="21"/>
        </w:rPr>
        <w:t>获取选中文件的最大和最小里程设置为回放进度里程信息</w:t>
      </w:r>
      <w:r w:rsidRPr="00770008">
        <w:rPr>
          <w:rFonts w:ascii="Arial" w:eastAsia="宋体" w:hAnsi="Arial" w:cs="Arial" w:hint="eastAsia"/>
          <w:kern w:val="0"/>
          <w:szCs w:val="21"/>
        </w:rPr>
        <w:t>,</w:t>
      </w:r>
      <w:r w:rsidRPr="00770008">
        <w:rPr>
          <w:rFonts w:ascii="Arial" w:eastAsia="宋体" w:hAnsi="Arial" w:cs="Arial" w:hint="eastAsia"/>
          <w:kern w:val="0"/>
          <w:szCs w:val="21"/>
        </w:rPr>
        <w:t>各个模块的里程信息分别标注线的形式标注到控制区域如图</w:t>
      </w:r>
      <w:r w:rsidRPr="00770008">
        <w:rPr>
          <w:rFonts w:ascii="Arial" w:eastAsia="宋体" w:hAnsi="Arial" w:cs="Arial" w:hint="eastAsia"/>
          <w:kern w:val="0"/>
          <w:szCs w:val="21"/>
        </w:rPr>
        <w:t>3-</w:t>
      </w:r>
      <w:r w:rsidRPr="00770008">
        <w:rPr>
          <w:rFonts w:ascii="Arial" w:eastAsia="宋体" w:hAnsi="Arial" w:cs="Arial"/>
          <w:kern w:val="0"/>
          <w:szCs w:val="21"/>
        </w:rPr>
        <w:t>7</w:t>
      </w:r>
      <w:r w:rsidRPr="00770008">
        <w:rPr>
          <w:rFonts w:ascii="Arial" w:eastAsia="宋体" w:hAnsi="Arial" w:cs="Arial" w:hint="eastAsia"/>
          <w:kern w:val="0"/>
          <w:szCs w:val="21"/>
        </w:rPr>
        <w:t>-</w:t>
      </w:r>
      <w:r w:rsidRPr="00770008">
        <w:rPr>
          <w:rFonts w:ascii="Arial" w:eastAsia="宋体" w:hAnsi="Arial" w:cs="Arial"/>
          <w:kern w:val="0"/>
          <w:szCs w:val="21"/>
        </w:rPr>
        <w:t>1</w:t>
      </w:r>
      <w:r w:rsidRPr="00770008">
        <w:rPr>
          <w:rFonts w:ascii="Arial" w:eastAsia="宋体" w:hAnsi="Arial" w:cs="Arial" w:hint="eastAsia"/>
          <w:kern w:val="0"/>
          <w:szCs w:val="21"/>
        </w:rPr>
        <w:t>里程联动回放控制设计图</w:t>
      </w:r>
      <w:r w:rsidRPr="00770008">
        <w:rPr>
          <w:rFonts w:ascii="Arial" w:eastAsia="宋体" w:hAnsi="Arial" w:cs="Arial" w:hint="eastAsia"/>
          <w:kern w:val="0"/>
          <w:szCs w:val="21"/>
        </w:rPr>
        <w:t>.</w:t>
      </w:r>
    </w:p>
    <w:p w14:paraId="47688313" w14:textId="5220DD9C" w:rsidR="000C290D" w:rsidRDefault="000C290D" w:rsidP="000C290D">
      <w:r>
        <w:rPr>
          <w:noProof/>
        </w:rPr>
        <w:drawing>
          <wp:inline distT="0" distB="0" distL="0" distR="0" wp14:anchorId="4212C17D" wp14:editId="09CBDBAE">
            <wp:extent cx="5274310" cy="21399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13995"/>
                    </a:xfrm>
                    <a:prstGeom prst="rect">
                      <a:avLst/>
                    </a:prstGeom>
                    <a:noFill/>
                    <a:ln>
                      <a:noFill/>
                    </a:ln>
                  </pic:spPr>
                </pic:pic>
              </a:graphicData>
            </a:graphic>
          </wp:inline>
        </w:drawing>
      </w:r>
    </w:p>
    <w:p w14:paraId="51E28E73" w14:textId="167076F4" w:rsidR="000C290D" w:rsidRPr="008F1608" w:rsidRDefault="000C290D" w:rsidP="008F1608">
      <w:pPr>
        <w:spacing w:line="360" w:lineRule="exact"/>
        <w:jc w:val="center"/>
        <w:rPr>
          <w:rFonts w:ascii="Arial" w:eastAsia="黑体" w:hAnsi="Arial" w:cs="Arial"/>
          <w:kern w:val="0"/>
          <w:szCs w:val="21"/>
        </w:rPr>
      </w:pPr>
      <w:r w:rsidRPr="008F1608">
        <w:rPr>
          <w:rFonts w:ascii="Arial" w:eastAsia="黑体" w:hAnsi="Arial" w:cs="Arial" w:hint="eastAsia"/>
          <w:kern w:val="0"/>
          <w:szCs w:val="21"/>
        </w:rPr>
        <w:t>图</w:t>
      </w:r>
      <w:r w:rsidRPr="008F1608">
        <w:rPr>
          <w:rFonts w:ascii="Arial" w:eastAsia="黑体" w:hAnsi="Arial" w:cs="Arial" w:hint="eastAsia"/>
          <w:kern w:val="0"/>
          <w:szCs w:val="21"/>
        </w:rPr>
        <w:t>3-</w:t>
      </w:r>
      <w:r w:rsidRPr="008F1608">
        <w:rPr>
          <w:rFonts w:ascii="Arial" w:eastAsia="黑体" w:hAnsi="Arial" w:cs="Arial"/>
          <w:kern w:val="0"/>
          <w:szCs w:val="21"/>
        </w:rPr>
        <w:t>7</w:t>
      </w:r>
      <w:r w:rsidRPr="008F1608">
        <w:rPr>
          <w:rFonts w:ascii="Arial" w:eastAsia="黑体" w:hAnsi="Arial" w:cs="Arial" w:hint="eastAsia"/>
          <w:kern w:val="0"/>
          <w:szCs w:val="21"/>
        </w:rPr>
        <w:t>-</w:t>
      </w:r>
      <w:r w:rsidRPr="008F1608">
        <w:rPr>
          <w:rFonts w:ascii="Arial" w:eastAsia="黑体" w:hAnsi="Arial" w:cs="Arial"/>
          <w:kern w:val="0"/>
          <w:szCs w:val="21"/>
        </w:rPr>
        <w:t>1</w:t>
      </w:r>
      <w:r w:rsidRPr="008F1608">
        <w:rPr>
          <w:rFonts w:ascii="Arial" w:eastAsia="黑体" w:hAnsi="Arial" w:cs="Arial" w:hint="eastAsia"/>
          <w:kern w:val="0"/>
          <w:szCs w:val="21"/>
        </w:rPr>
        <w:t>里程联动回放控制设计图</w:t>
      </w:r>
    </w:p>
    <w:p w14:paraId="739035D2" w14:textId="702ED5DE" w:rsidR="000C290D" w:rsidRPr="00770008" w:rsidRDefault="000C290D" w:rsidP="00770008">
      <w:pPr>
        <w:numPr>
          <w:ilvl w:val="0"/>
          <w:numId w:val="23"/>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在进度条的范围取值是所有选中的文件最小里程和最大里程</w:t>
      </w:r>
    </w:p>
    <w:p w14:paraId="1540C0BD" w14:textId="0B7DE896" w:rsidR="000C290D" w:rsidRPr="00770008" w:rsidRDefault="000C290D" w:rsidP="00770008">
      <w:pPr>
        <w:numPr>
          <w:ilvl w:val="0"/>
          <w:numId w:val="23"/>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lastRenderedPageBreak/>
        <w:t>各个模块在对应里程有数据的提示线为各个模块数据的里程范围</w:t>
      </w:r>
    </w:p>
    <w:p w14:paraId="78508327" w14:textId="010CD2A4" w:rsidR="000C290D" w:rsidRPr="00770008" w:rsidRDefault="000C290D" w:rsidP="00770008">
      <w:pPr>
        <w:numPr>
          <w:ilvl w:val="0"/>
          <w:numId w:val="23"/>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点击播放时各个模块自动根据里程同步回放</w:t>
      </w:r>
    </w:p>
    <w:p w14:paraId="63F992ED" w14:textId="164B6464" w:rsidR="000C290D" w:rsidRPr="00770008" w:rsidRDefault="000C290D" w:rsidP="00770008">
      <w:pPr>
        <w:numPr>
          <w:ilvl w:val="0"/>
          <w:numId w:val="23"/>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拖动进度条对各个模块实现同步设置里程</w:t>
      </w:r>
      <w:r w:rsidRPr="00770008">
        <w:rPr>
          <w:rFonts w:ascii="Arial" w:eastAsia="宋体" w:hAnsi="Arial" w:cs="Arial" w:hint="eastAsia"/>
          <w:kern w:val="0"/>
          <w:szCs w:val="21"/>
        </w:rPr>
        <w:t>,</w:t>
      </w:r>
      <w:r w:rsidRPr="00770008">
        <w:rPr>
          <w:rFonts w:ascii="Arial" w:eastAsia="宋体" w:hAnsi="Arial" w:cs="Arial" w:hint="eastAsia"/>
          <w:kern w:val="0"/>
          <w:szCs w:val="21"/>
        </w:rPr>
        <w:t>各个模块分别显示当前里程的数据信息</w:t>
      </w:r>
    </w:p>
    <w:p w14:paraId="0961C947" w14:textId="073427ED" w:rsidR="000C290D" w:rsidRPr="00770008" w:rsidRDefault="000C290D" w:rsidP="00770008">
      <w:pPr>
        <w:numPr>
          <w:ilvl w:val="0"/>
          <w:numId w:val="23"/>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通过输入里程值点击确定定位</w:t>
      </w:r>
      <w:r w:rsidRPr="00770008">
        <w:rPr>
          <w:rFonts w:ascii="Arial" w:eastAsia="宋体" w:hAnsi="Arial" w:cs="Arial" w:hint="eastAsia"/>
          <w:kern w:val="0"/>
          <w:szCs w:val="21"/>
        </w:rPr>
        <w:t xml:space="preserve">, </w:t>
      </w:r>
      <w:r w:rsidRPr="00770008">
        <w:rPr>
          <w:rFonts w:ascii="Arial" w:eastAsia="宋体" w:hAnsi="Arial" w:cs="Arial" w:hint="eastAsia"/>
          <w:kern w:val="0"/>
          <w:szCs w:val="21"/>
        </w:rPr>
        <w:t>对各个模块实现同步设置里程</w:t>
      </w:r>
      <w:r w:rsidRPr="00770008">
        <w:rPr>
          <w:rFonts w:ascii="Arial" w:eastAsia="宋体" w:hAnsi="Arial" w:cs="Arial" w:hint="eastAsia"/>
          <w:kern w:val="0"/>
          <w:szCs w:val="21"/>
        </w:rPr>
        <w:t>,</w:t>
      </w:r>
      <w:r w:rsidRPr="00770008">
        <w:rPr>
          <w:rFonts w:ascii="Arial" w:eastAsia="宋体" w:hAnsi="Arial" w:cs="Arial" w:hint="eastAsia"/>
          <w:kern w:val="0"/>
          <w:szCs w:val="21"/>
        </w:rPr>
        <w:t>各个模块分别显示当前里程的数据信息</w:t>
      </w:r>
    </w:p>
    <w:p w14:paraId="76EC626C" w14:textId="22DE8CEA" w:rsidR="000C290D" w:rsidRPr="00770008" w:rsidRDefault="000C290D" w:rsidP="00770008">
      <w:pPr>
        <w:numPr>
          <w:ilvl w:val="0"/>
          <w:numId w:val="23"/>
        </w:numPr>
        <w:spacing w:line="360" w:lineRule="exact"/>
        <w:ind w:left="0" w:firstLineChars="200" w:firstLine="420"/>
        <w:rPr>
          <w:rFonts w:ascii="Arial" w:eastAsia="宋体" w:hAnsi="Arial" w:cs="Arial"/>
          <w:kern w:val="0"/>
          <w:szCs w:val="21"/>
        </w:rPr>
      </w:pPr>
      <w:r w:rsidRPr="00770008">
        <w:rPr>
          <w:rFonts w:ascii="Arial" w:eastAsia="宋体" w:hAnsi="Arial" w:cs="Arial" w:hint="eastAsia"/>
          <w:kern w:val="0"/>
          <w:szCs w:val="21"/>
        </w:rPr>
        <w:t>自动回放时视频播放控制按钮暂停使用</w:t>
      </w:r>
      <w:r w:rsidRPr="00770008">
        <w:rPr>
          <w:rFonts w:ascii="Arial" w:eastAsia="宋体" w:hAnsi="Arial" w:cs="Arial" w:hint="eastAsia"/>
          <w:kern w:val="0"/>
          <w:szCs w:val="21"/>
        </w:rPr>
        <w:t>,</w:t>
      </w:r>
      <w:r w:rsidRPr="00770008">
        <w:rPr>
          <w:rFonts w:ascii="Arial" w:eastAsia="宋体" w:hAnsi="Arial" w:cs="Arial" w:hint="eastAsia"/>
          <w:kern w:val="0"/>
          <w:szCs w:val="21"/>
        </w:rPr>
        <w:t>停止自动回放时视频控制按钮恢复使用</w:t>
      </w:r>
    </w:p>
    <w:p w14:paraId="4ED0A188" w14:textId="6C3F2F99" w:rsidR="00212E76" w:rsidRDefault="00212E76" w:rsidP="00212E76"/>
    <w:p w14:paraId="4F11FB9D" w14:textId="3675A112" w:rsidR="00212E76" w:rsidRPr="00770008" w:rsidRDefault="00212E76" w:rsidP="00770008">
      <w:pPr>
        <w:spacing w:line="360" w:lineRule="exact"/>
        <w:ind w:firstLineChars="200" w:firstLine="420"/>
        <w:rPr>
          <w:rFonts w:ascii="Arial" w:eastAsia="宋体" w:hAnsi="Arial" w:cs="Arial"/>
          <w:kern w:val="0"/>
          <w:szCs w:val="21"/>
        </w:rPr>
      </w:pPr>
      <w:r w:rsidRPr="00770008">
        <w:rPr>
          <w:rFonts w:ascii="Arial" w:eastAsia="宋体" w:hAnsi="Arial" w:cs="Arial" w:hint="eastAsia"/>
          <w:kern w:val="0"/>
          <w:szCs w:val="21"/>
        </w:rPr>
        <w:t>里程联动</w:t>
      </w:r>
      <w:r w:rsidR="0068370D" w:rsidRPr="00770008">
        <w:rPr>
          <w:rFonts w:ascii="Arial" w:eastAsia="宋体" w:hAnsi="Arial" w:cs="Arial" w:hint="eastAsia"/>
          <w:kern w:val="0"/>
          <w:szCs w:val="21"/>
        </w:rPr>
        <w:t>数据流向如图</w:t>
      </w:r>
      <w:r w:rsidR="0068370D" w:rsidRPr="00770008">
        <w:rPr>
          <w:rFonts w:ascii="Arial" w:eastAsia="宋体" w:hAnsi="Arial" w:cs="Arial" w:hint="eastAsia"/>
          <w:kern w:val="0"/>
          <w:szCs w:val="21"/>
        </w:rPr>
        <w:t>3-</w:t>
      </w:r>
      <w:r w:rsidR="0068370D" w:rsidRPr="00770008">
        <w:rPr>
          <w:rFonts w:ascii="Arial" w:eastAsia="宋体" w:hAnsi="Arial" w:cs="Arial"/>
          <w:kern w:val="0"/>
          <w:szCs w:val="21"/>
        </w:rPr>
        <w:t>7</w:t>
      </w:r>
      <w:r w:rsidR="0068370D" w:rsidRPr="00770008">
        <w:rPr>
          <w:rFonts w:ascii="Arial" w:eastAsia="宋体" w:hAnsi="Arial" w:cs="Arial" w:hint="eastAsia"/>
          <w:kern w:val="0"/>
          <w:szCs w:val="21"/>
        </w:rPr>
        <w:t>-</w:t>
      </w:r>
      <w:r w:rsidR="0068370D" w:rsidRPr="00770008">
        <w:rPr>
          <w:rFonts w:ascii="Arial" w:eastAsia="宋体" w:hAnsi="Arial" w:cs="Arial"/>
          <w:kern w:val="0"/>
          <w:szCs w:val="21"/>
        </w:rPr>
        <w:t>2</w:t>
      </w:r>
      <w:r w:rsidR="0068370D" w:rsidRPr="00770008">
        <w:rPr>
          <w:rFonts w:ascii="Arial" w:eastAsia="宋体" w:hAnsi="Arial" w:cs="Arial" w:hint="eastAsia"/>
          <w:kern w:val="0"/>
          <w:szCs w:val="21"/>
        </w:rPr>
        <w:t>联动流程图</w:t>
      </w:r>
    </w:p>
    <w:p w14:paraId="5C52B4B2" w14:textId="2DD0D57B" w:rsidR="00BE3BFE" w:rsidRPr="00A268C5" w:rsidRDefault="0068370D" w:rsidP="0068370D">
      <w:pPr>
        <w:jc w:val="center"/>
      </w:pPr>
      <w:r>
        <w:object w:dxaOrig="10856" w:dyaOrig="6746" w14:anchorId="4AD13F19">
          <v:shape id="_x0000_i1026" type="#_x0000_t75" style="width:415.5pt;height:258.3pt" o:ole="">
            <v:imagedata r:id="rId24" o:title=""/>
          </v:shape>
          <o:OLEObject Type="Embed" ProgID="Visio.Drawing.11" ShapeID="_x0000_i1026" DrawAspect="Content" ObjectID="_1656743028" r:id="rId25"/>
        </w:object>
      </w:r>
      <w:r w:rsidRPr="008F1608">
        <w:rPr>
          <w:rFonts w:ascii="Arial" w:eastAsia="黑体" w:hAnsi="Arial" w:cs="Arial" w:hint="eastAsia"/>
          <w:kern w:val="0"/>
          <w:szCs w:val="21"/>
        </w:rPr>
        <w:t>图</w:t>
      </w:r>
      <w:r w:rsidRPr="008F1608">
        <w:rPr>
          <w:rFonts w:ascii="Arial" w:eastAsia="黑体" w:hAnsi="Arial" w:cs="Arial" w:hint="eastAsia"/>
          <w:kern w:val="0"/>
          <w:szCs w:val="21"/>
        </w:rPr>
        <w:t>3-</w:t>
      </w:r>
      <w:r w:rsidRPr="008F1608">
        <w:rPr>
          <w:rFonts w:ascii="Arial" w:eastAsia="黑体" w:hAnsi="Arial" w:cs="Arial"/>
          <w:kern w:val="0"/>
          <w:szCs w:val="21"/>
        </w:rPr>
        <w:t>7</w:t>
      </w:r>
      <w:r w:rsidRPr="008F1608">
        <w:rPr>
          <w:rFonts w:ascii="Arial" w:eastAsia="黑体" w:hAnsi="Arial" w:cs="Arial" w:hint="eastAsia"/>
          <w:kern w:val="0"/>
          <w:szCs w:val="21"/>
        </w:rPr>
        <w:t>-</w:t>
      </w:r>
      <w:r w:rsidRPr="008F1608">
        <w:rPr>
          <w:rFonts w:ascii="Arial" w:eastAsia="黑体" w:hAnsi="Arial" w:cs="Arial"/>
          <w:kern w:val="0"/>
          <w:szCs w:val="21"/>
        </w:rPr>
        <w:t>2</w:t>
      </w:r>
      <w:r w:rsidRPr="008F1608">
        <w:rPr>
          <w:rFonts w:ascii="Arial" w:eastAsia="黑体" w:hAnsi="Arial" w:cs="Arial" w:hint="eastAsia"/>
          <w:kern w:val="0"/>
          <w:szCs w:val="21"/>
        </w:rPr>
        <w:t>联动流程图</w:t>
      </w:r>
    </w:p>
    <w:sectPr w:rsidR="00BE3BFE" w:rsidRPr="00A268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94DF7" w14:textId="77777777" w:rsidR="00EE000B" w:rsidRDefault="00EE000B" w:rsidP="005E6A53">
      <w:r>
        <w:separator/>
      </w:r>
    </w:p>
  </w:endnote>
  <w:endnote w:type="continuationSeparator" w:id="0">
    <w:p w14:paraId="2D0A5A24" w14:textId="77777777" w:rsidR="00EE000B" w:rsidRDefault="00EE000B" w:rsidP="005E6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8D82A" w14:textId="77777777" w:rsidR="0082056A" w:rsidRPr="00EB2FEB" w:rsidRDefault="0082056A" w:rsidP="00010444">
    <w:pPr>
      <w:pStyle w:val="aa"/>
      <w:jc w:val="center"/>
      <w:rPr>
        <w:rFonts w:ascii="Arial" w:eastAsia="楷体" w:hAnsi="Arial" w:cs="Arial"/>
        <w:sz w:val="21"/>
        <w:szCs w:val="21"/>
      </w:rPr>
    </w:pPr>
    <w:r w:rsidRPr="00EB2FEB">
      <w:rPr>
        <w:rFonts w:ascii="Arial" w:eastAsia="楷体" w:hAnsi="Arial" w:cs="Arial"/>
        <w:sz w:val="21"/>
        <w:szCs w:val="21"/>
      </w:rPr>
      <w:t>第</w:t>
    </w:r>
    <w:r w:rsidRPr="00EB2FEB">
      <w:rPr>
        <w:rFonts w:ascii="Arial" w:eastAsia="楷体" w:hAnsi="Arial" w:cs="Arial"/>
        <w:sz w:val="21"/>
        <w:szCs w:val="21"/>
        <w:lang w:val="zh-CN"/>
      </w:rPr>
      <w:t xml:space="preserve"> </w:t>
    </w:r>
    <w:r w:rsidRPr="00EB2FEB">
      <w:rPr>
        <w:rFonts w:ascii="Arial" w:eastAsia="楷体" w:hAnsi="Arial" w:cs="Arial"/>
        <w:bCs/>
        <w:sz w:val="21"/>
        <w:szCs w:val="21"/>
      </w:rPr>
      <w:fldChar w:fldCharType="begin"/>
    </w:r>
    <w:r w:rsidRPr="00EB2FEB">
      <w:rPr>
        <w:rFonts w:ascii="Arial" w:eastAsia="楷体" w:hAnsi="Arial" w:cs="Arial"/>
        <w:bCs/>
        <w:sz w:val="21"/>
        <w:szCs w:val="21"/>
      </w:rPr>
      <w:instrText>PAGE</w:instrText>
    </w:r>
    <w:r w:rsidRPr="00EB2FEB">
      <w:rPr>
        <w:rFonts w:ascii="Arial" w:eastAsia="楷体" w:hAnsi="Arial" w:cs="Arial"/>
        <w:bCs/>
        <w:sz w:val="21"/>
        <w:szCs w:val="21"/>
      </w:rPr>
      <w:fldChar w:fldCharType="separate"/>
    </w:r>
    <w:r>
      <w:rPr>
        <w:rFonts w:ascii="Arial" w:eastAsia="楷体" w:hAnsi="Arial" w:cs="Arial"/>
        <w:bCs/>
        <w:noProof/>
        <w:sz w:val="21"/>
        <w:szCs w:val="21"/>
      </w:rPr>
      <w:t>16</w:t>
    </w:r>
    <w:r w:rsidRPr="00EB2FEB">
      <w:rPr>
        <w:rFonts w:ascii="Arial" w:eastAsia="楷体" w:hAnsi="Arial" w:cs="Arial"/>
        <w:bCs/>
        <w:sz w:val="21"/>
        <w:szCs w:val="21"/>
      </w:rPr>
      <w:fldChar w:fldCharType="end"/>
    </w:r>
    <w:r w:rsidRPr="00EB2FEB">
      <w:rPr>
        <w:rFonts w:ascii="Arial" w:eastAsia="楷体" w:hAnsi="Arial" w:cs="Arial"/>
        <w:bCs/>
        <w:sz w:val="21"/>
        <w:szCs w:val="21"/>
      </w:rPr>
      <w:t>页</w:t>
    </w:r>
    <w:r w:rsidRPr="00EB2FEB">
      <w:rPr>
        <w:rFonts w:ascii="Arial" w:eastAsia="楷体" w:hAnsi="Arial" w:cs="Arial"/>
        <w:sz w:val="21"/>
        <w:szCs w:val="21"/>
        <w:lang w:val="zh-CN"/>
      </w:rPr>
      <w:t xml:space="preserve"> /</w:t>
    </w:r>
    <w:r w:rsidRPr="00EB2FEB">
      <w:rPr>
        <w:rFonts w:ascii="Arial" w:eastAsia="楷体" w:hAnsi="Arial" w:cs="Arial"/>
        <w:sz w:val="21"/>
        <w:szCs w:val="21"/>
        <w:lang w:val="zh-CN"/>
      </w:rPr>
      <w:t>共</w:t>
    </w:r>
    <w:r w:rsidRPr="00EB2FEB">
      <w:rPr>
        <w:rFonts w:ascii="Arial" w:eastAsia="楷体" w:hAnsi="Arial" w:cs="Arial"/>
        <w:sz w:val="21"/>
        <w:szCs w:val="21"/>
        <w:lang w:val="zh-CN"/>
      </w:rPr>
      <w:t xml:space="preserve"> </w:t>
    </w:r>
    <w:r>
      <w:rPr>
        <w:rFonts w:ascii="Arial" w:eastAsia="楷体" w:hAnsi="Arial" w:cs="Arial" w:hint="eastAsia"/>
        <w:bCs/>
        <w:sz w:val="21"/>
        <w:szCs w:val="21"/>
      </w:rPr>
      <w:t>12</w:t>
    </w:r>
    <w:r w:rsidRPr="00EB2FEB">
      <w:rPr>
        <w:rFonts w:ascii="Arial" w:eastAsia="楷体" w:hAnsi="Arial" w:cs="Arial"/>
        <w:bCs/>
        <w:sz w:val="21"/>
        <w:szCs w:val="21"/>
      </w:rPr>
      <w:t>页</w:t>
    </w:r>
  </w:p>
  <w:p w14:paraId="65096FB0" w14:textId="77777777" w:rsidR="0082056A" w:rsidRPr="00EB2FEB" w:rsidRDefault="0082056A" w:rsidP="0001044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E0546" w14:textId="77777777" w:rsidR="00EE000B" w:rsidRDefault="00EE000B" w:rsidP="005E6A53">
      <w:r>
        <w:separator/>
      </w:r>
    </w:p>
  </w:footnote>
  <w:footnote w:type="continuationSeparator" w:id="0">
    <w:p w14:paraId="546959E8" w14:textId="77777777" w:rsidR="00EE000B" w:rsidRDefault="00EE000B" w:rsidP="005E6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196AE" w14:textId="71591AAB" w:rsidR="0082056A" w:rsidRPr="00397050" w:rsidRDefault="0082056A" w:rsidP="00010444">
    <w:pPr>
      <w:pStyle w:val="a8"/>
      <w:tabs>
        <w:tab w:val="clear" w:pos="4153"/>
        <w:tab w:val="clear" w:pos="8306"/>
        <w:tab w:val="center" w:pos="4439"/>
        <w:tab w:val="right" w:pos="8879"/>
      </w:tabs>
      <w:jc w:val="right"/>
    </w:pPr>
    <w:r>
      <w:rPr>
        <w:rFonts w:ascii="Arial" w:hAnsi="Arial" w:cs="Arial" w:hint="eastAsia"/>
        <w:color w:val="333333"/>
        <w:sz w:val="21"/>
        <w:szCs w:val="21"/>
      </w:rPr>
      <w:t xml:space="preserve">                                  </w:t>
    </w:r>
    <w:r w:rsidRPr="00397050">
      <w:rPr>
        <w:rFonts w:ascii="楷体" w:eastAsia="楷体" w:hAnsi="楷体" w:cs="Arial" w:hint="eastAsia"/>
        <w:color w:val="333333"/>
        <w:sz w:val="21"/>
        <w:szCs w:val="21"/>
      </w:rPr>
      <w:t xml:space="preserve"> </w:t>
    </w:r>
    <w:r>
      <w:rPr>
        <w:rFonts w:ascii="楷体" w:eastAsia="楷体" w:hAnsi="楷体" w:cs="Arial" w:hint="eastAsia"/>
        <w:color w:val="333333"/>
        <w:sz w:val="21"/>
        <w:szCs w:val="21"/>
      </w:rPr>
      <w:t xml:space="preserve">         </w:t>
    </w:r>
    <w:r w:rsidR="00E10629">
      <w:rPr>
        <w:rFonts w:ascii="楷体" w:eastAsia="楷体" w:hAnsi="楷体" w:cs="Arial" w:hint="eastAsia"/>
        <w:color w:val="333333"/>
        <w:sz w:val="21"/>
        <w:szCs w:val="21"/>
      </w:rPr>
      <w:t>综合展示</w:t>
    </w:r>
    <w:r w:rsidR="005A4461">
      <w:rPr>
        <w:rFonts w:ascii="楷体" w:eastAsia="楷体" w:hAnsi="楷体" w:cs="Arial" w:hint="eastAsia"/>
        <w:color w:val="333333"/>
        <w:sz w:val="21"/>
        <w:szCs w:val="21"/>
      </w:rPr>
      <w:t>详细</w:t>
    </w:r>
    <w:r>
      <w:rPr>
        <w:rFonts w:ascii="楷体" w:eastAsia="楷体" w:hAnsi="楷体" w:cs="Arial" w:hint="eastAsia"/>
        <w:color w:val="333333"/>
        <w:sz w:val="21"/>
        <w:szCs w:val="21"/>
      </w:rPr>
      <w:t>设计说明书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EC6AEE0"/>
    <w:lvl w:ilvl="0">
      <w:start w:val="5"/>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5.1.%3."/>
      <w:lvlJc w:val="left"/>
      <w:pPr>
        <w:tabs>
          <w:tab w:val="num" w:pos="108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 w15:restartNumberingAfterBreak="0">
    <w:nsid w:val="0000000A"/>
    <w:multiLevelType w:val="multilevel"/>
    <w:tmpl w:val="56F08D2A"/>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15:restartNumberingAfterBreak="0">
    <w:nsid w:val="00C70325"/>
    <w:multiLevelType w:val="hybridMultilevel"/>
    <w:tmpl w:val="80A82BF0"/>
    <w:lvl w:ilvl="0" w:tplc="9B4086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10F5174"/>
    <w:multiLevelType w:val="hybridMultilevel"/>
    <w:tmpl w:val="3438DA0A"/>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 w15:restartNumberingAfterBreak="0">
    <w:nsid w:val="0241318A"/>
    <w:multiLevelType w:val="multilevel"/>
    <w:tmpl w:val="DF5A3260"/>
    <w:lvl w:ilvl="0">
      <w:start w:val="3"/>
      <w:numFmt w:val="decimal"/>
      <w:lvlText w:val="%1"/>
      <w:lvlJc w:val="left"/>
      <w:pPr>
        <w:ind w:left="360" w:hanging="360"/>
      </w:pPr>
      <w:rPr>
        <w:rFonts w:hint="default"/>
      </w:rPr>
    </w:lvl>
    <w:lvl w:ilvl="1">
      <w:start w:val="2"/>
      <w:numFmt w:val="decimal"/>
      <w:isLgl/>
      <w:lvlText w:val="%1.%2"/>
      <w:lvlJc w:val="left"/>
      <w:pPr>
        <w:ind w:left="797" w:hanging="720"/>
      </w:pPr>
      <w:rPr>
        <w:rFonts w:hint="default"/>
      </w:rPr>
    </w:lvl>
    <w:lvl w:ilvl="2">
      <w:start w:val="8"/>
      <w:numFmt w:val="decimal"/>
      <w:isLgl/>
      <w:lvlText w:val="%1.%2.%3"/>
      <w:lvlJc w:val="left"/>
      <w:pPr>
        <w:ind w:left="874" w:hanging="720"/>
      </w:pPr>
      <w:rPr>
        <w:rFonts w:hint="default"/>
      </w:rPr>
    </w:lvl>
    <w:lvl w:ilvl="3">
      <w:start w:val="1"/>
      <w:numFmt w:val="decimal"/>
      <w:isLgl/>
      <w:lvlText w:val="%1.%2.%3.%4"/>
      <w:lvlJc w:val="left"/>
      <w:pPr>
        <w:ind w:left="1311" w:hanging="1080"/>
      </w:pPr>
      <w:rPr>
        <w:rFonts w:hint="default"/>
      </w:rPr>
    </w:lvl>
    <w:lvl w:ilvl="4">
      <w:start w:val="1"/>
      <w:numFmt w:val="decimal"/>
      <w:isLgl/>
      <w:lvlText w:val="%1.%2.%3.%4.%5"/>
      <w:lvlJc w:val="left"/>
      <w:pPr>
        <w:ind w:left="1748" w:hanging="1440"/>
      </w:pPr>
      <w:rPr>
        <w:rFonts w:hint="default"/>
      </w:rPr>
    </w:lvl>
    <w:lvl w:ilvl="5">
      <w:start w:val="1"/>
      <w:numFmt w:val="decimal"/>
      <w:isLgl/>
      <w:lvlText w:val="%1.%2.%3.%4.%5.%6"/>
      <w:lvlJc w:val="left"/>
      <w:pPr>
        <w:ind w:left="1825" w:hanging="1440"/>
      </w:pPr>
      <w:rPr>
        <w:rFonts w:hint="default"/>
      </w:rPr>
    </w:lvl>
    <w:lvl w:ilvl="6">
      <w:start w:val="1"/>
      <w:numFmt w:val="decimal"/>
      <w:isLgl/>
      <w:lvlText w:val="%1.%2.%3.%4.%5.%6.%7"/>
      <w:lvlJc w:val="left"/>
      <w:pPr>
        <w:ind w:left="2262"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776" w:hanging="2160"/>
      </w:pPr>
      <w:rPr>
        <w:rFonts w:hint="default"/>
      </w:rPr>
    </w:lvl>
  </w:abstractNum>
  <w:abstractNum w:abstractNumId="5" w15:restartNumberingAfterBreak="0">
    <w:nsid w:val="04C11D4E"/>
    <w:multiLevelType w:val="hybridMultilevel"/>
    <w:tmpl w:val="5B8C99B0"/>
    <w:lvl w:ilvl="0" w:tplc="4CC800F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154E0287"/>
    <w:multiLevelType w:val="hybridMultilevel"/>
    <w:tmpl w:val="815C4D82"/>
    <w:lvl w:ilvl="0" w:tplc="F2786C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DD6B26"/>
    <w:multiLevelType w:val="hybridMultilevel"/>
    <w:tmpl w:val="4BBCD6BC"/>
    <w:lvl w:ilvl="0" w:tplc="0F1605B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8176CF3"/>
    <w:multiLevelType w:val="hybridMultilevel"/>
    <w:tmpl w:val="F6C69E16"/>
    <w:lvl w:ilvl="0" w:tplc="B11650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633365F"/>
    <w:multiLevelType w:val="hybridMultilevel"/>
    <w:tmpl w:val="566E3084"/>
    <w:lvl w:ilvl="0" w:tplc="8D9047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0444E4E"/>
    <w:multiLevelType w:val="hybridMultilevel"/>
    <w:tmpl w:val="94D424FE"/>
    <w:lvl w:ilvl="0" w:tplc="C956937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18C09C0"/>
    <w:multiLevelType w:val="hybridMultilevel"/>
    <w:tmpl w:val="105638EC"/>
    <w:lvl w:ilvl="0" w:tplc="E45EA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9342558"/>
    <w:multiLevelType w:val="hybridMultilevel"/>
    <w:tmpl w:val="8F845106"/>
    <w:lvl w:ilvl="0" w:tplc="3420050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498E09E4"/>
    <w:multiLevelType w:val="hybridMultilevel"/>
    <w:tmpl w:val="0FE895DC"/>
    <w:lvl w:ilvl="0" w:tplc="010C88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AEA2492"/>
    <w:multiLevelType w:val="hybridMultilevel"/>
    <w:tmpl w:val="845E7598"/>
    <w:lvl w:ilvl="0" w:tplc="BF64DCD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B7F078D"/>
    <w:multiLevelType w:val="hybridMultilevel"/>
    <w:tmpl w:val="CA96657C"/>
    <w:lvl w:ilvl="0" w:tplc="16B6CD0C">
      <w:start w:val="1"/>
      <w:numFmt w:val="decimal"/>
      <w:lvlText w:val="%1、"/>
      <w:lvlJc w:val="left"/>
      <w:pPr>
        <w:ind w:left="862" w:hanging="360"/>
      </w:pPr>
      <w:rPr>
        <w:rFonts w:hint="default"/>
      </w:rPr>
    </w:lvl>
    <w:lvl w:ilvl="1" w:tplc="04090019" w:tentative="1">
      <w:start w:val="1"/>
      <w:numFmt w:val="lowerLetter"/>
      <w:lvlText w:val="%2)"/>
      <w:lvlJc w:val="left"/>
      <w:pPr>
        <w:ind w:left="1342" w:hanging="420"/>
      </w:pPr>
    </w:lvl>
    <w:lvl w:ilvl="2" w:tplc="0409001B" w:tentative="1">
      <w:start w:val="1"/>
      <w:numFmt w:val="lowerRoman"/>
      <w:lvlText w:val="%3."/>
      <w:lvlJc w:val="right"/>
      <w:pPr>
        <w:ind w:left="1762" w:hanging="420"/>
      </w:pPr>
    </w:lvl>
    <w:lvl w:ilvl="3" w:tplc="0409000F" w:tentative="1">
      <w:start w:val="1"/>
      <w:numFmt w:val="decimal"/>
      <w:lvlText w:val="%4."/>
      <w:lvlJc w:val="left"/>
      <w:pPr>
        <w:ind w:left="2182" w:hanging="420"/>
      </w:pPr>
    </w:lvl>
    <w:lvl w:ilvl="4" w:tplc="04090019" w:tentative="1">
      <w:start w:val="1"/>
      <w:numFmt w:val="lowerLetter"/>
      <w:lvlText w:val="%5)"/>
      <w:lvlJc w:val="left"/>
      <w:pPr>
        <w:ind w:left="2602" w:hanging="420"/>
      </w:pPr>
    </w:lvl>
    <w:lvl w:ilvl="5" w:tplc="0409001B" w:tentative="1">
      <w:start w:val="1"/>
      <w:numFmt w:val="lowerRoman"/>
      <w:lvlText w:val="%6."/>
      <w:lvlJc w:val="right"/>
      <w:pPr>
        <w:ind w:left="3022" w:hanging="420"/>
      </w:pPr>
    </w:lvl>
    <w:lvl w:ilvl="6" w:tplc="0409000F" w:tentative="1">
      <w:start w:val="1"/>
      <w:numFmt w:val="decimal"/>
      <w:lvlText w:val="%7."/>
      <w:lvlJc w:val="left"/>
      <w:pPr>
        <w:ind w:left="3442" w:hanging="420"/>
      </w:pPr>
    </w:lvl>
    <w:lvl w:ilvl="7" w:tplc="04090019" w:tentative="1">
      <w:start w:val="1"/>
      <w:numFmt w:val="lowerLetter"/>
      <w:lvlText w:val="%8)"/>
      <w:lvlJc w:val="left"/>
      <w:pPr>
        <w:ind w:left="3862" w:hanging="420"/>
      </w:pPr>
    </w:lvl>
    <w:lvl w:ilvl="8" w:tplc="0409001B" w:tentative="1">
      <w:start w:val="1"/>
      <w:numFmt w:val="lowerRoman"/>
      <w:lvlText w:val="%9."/>
      <w:lvlJc w:val="right"/>
      <w:pPr>
        <w:ind w:left="4282" w:hanging="420"/>
      </w:pPr>
    </w:lvl>
  </w:abstractNum>
  <w:abstractNum w:abstractNumId="16" w15:restartNumberingAfterBreak="0">
    <w:nsid w:val="4FCF6BB4"/>
    <w:multiLevelType w:val="hybridMultilevel"/>
    <w:tmpl w:val="85BE3686"/>
    <w:lvl w:ilvl="0" w:tplc="09BA92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08E1B91"/>
    <w:multiLevelType w:val="hybridMultilevel"/>
    <w:tmpl w:val="848A093A"/>
    <w:lvl w:ilvl="0" w:tplc="F8F2E63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579E0B7D"/>
    <w:multiLevelType w:val="hybridMultilevel"/>
    <w:tmpl w:val="31BA19B6"/>
    <w:lvl w:ilvl="0" w:tplc="E4B698E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725F6FE2"/>
    <w:multiLevelType w:val="hybridMultilevel"/>
    <w:tmpl w:val="4710A3E6"/>
    <w:lvl w:ilvl="0" w:tplc="D0D4F7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15:restartNumberingAfterBreak="0">
    <w:nsid w:val="76015711"/>
    <w:multiLevelType w:val="hybridMultilevel"/>
    <w:tmpl w:val="8D16099E"/>
    <w:lvl w:ilvl="0" w:tplc="58120E5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8540D92"/>
    <w:multiLevelType w:val="hybridMultilevel"/>
    <w:tmpl w:val="C3C877A2"/>
    <w:lvl w:ilvl="0" w:tplc="0664AE5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9B1476A"/>
    <w:multiLevelType w:val="hybridMultilevel"/>
    <w:tmpl w:val="0E763BAE"/>
    <w:lvl w:ilvl="0" w:tplc="838069BE">
      <w:start w:val="1"/>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0"/>
  </w:num>
  <w:num w:numId="2">
    <w:abstractNumId w:val="1"/>
  </w:num>
  <w:num w:numId="3">
    <w:abstractNumId w:val="8"/>
  </w:num>
  <w:num w:numId="4">
    <w:abstractNumId w:val="18"/>
  </w:num>
  <w:num w:numId="5">
    <w:abstractNumId w:val="17"/>
  </w:num>
  <w:num w:numId="6">
    <w:abstractNumId w:val="21"/>
  </w:num>
  <w:num w:numId="7">
    <w:abstractNumId w:val="15"/>
  </w:num>
  <w:num w:numId="8">
    <w:abstractNumId w:val="22"/>
  </w:num>
  <w:num w:numId="9">
    <w:abstractNumId w:val="7"/>
  </w:num>
  <w:num w:numId="10">
    <w:abstractNumId w:val="10"/>
  </w:num>
  <w:num w:numId="11">
    <w:abstractNumId w:val="11"/>
  </w:num>
  <w:num w:numId="12">
    <w:abstractNumId w:val="5"/>
  </w:num>
  <w:num w:numId="13">
    <w:abstractNumId w:val="14"/>
  </w:num>
  <w:num w:numId="14">
    <w:abstractNumId w:val="3"/>
  </w:num>
  <w:num w:numId="15">
    <w:abstractNumId w:val="20"/>
  </w:num>
  <w:num w:numId="16">
    <w:abstractNumId w:val="12"/>
  </w:num>
  <w:num w:numId="17">
    <w:abstractNumId w:val="4"/>
  </w:num>
  <w:num w:numId="18">
    <w:abstractNumId w:val="13"/>
  </w:num>
  <w:num w:numId="19">
    <w:abstractNumId w:val="6"/>
  </w:num>
  <w:num w:numId="20">
    <w:abstractNumId w:val="9"/>
  </w:num>
  <w:num w:numId="21">
    <w:abstractNumId w:val="2"/>
  </w:num>
  <w:num w:numId="22">
    <w:abstractNumId w:val="1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C71"/>
    <w:rsid w:val="00002AEA"/>
    <w:rsid w:val="00010444"/>
    <w:rsid w:val="000201A1"/>
    <w:rsid w:val="00024ED0"/>
    <w:rsid w:val="00033368"/>
    <w:rsid w:val="000446F0"/>
    <w:rsid w:val="000525A2"/>
    <w:rsid w:val="00053A80"/>
    <w:rsid w:val="00060827"/>
    <w:rsid w:val="00064178"/>
    <w:rsid w:val="0007591B"/>
    <w:rsid w:val="00076E1D"/>
    <w:rsid w:val="00080FC6"/>
    <w:rsid w:val="0009173E"/>
    <w:rsid w:val="00094298"/>
    <w:rsid w:val="00094A10"/>
    <w:rsid w:val="000B14F4"/>
    <w:rsid w:val="000C290D"/>
    <w:rsid w:val="000D38B0"/>
    <w:rsid w:val="000E0C33"/>
    <w:rsid w:val="000E2B83"/>
    <w:rsid w:val="000E5606"/>
    <w:rsid w:val="000F1850"/>
    <w:rsid w:val="00104DBE"/>
    <w:rsid w:val="00105822"/>
    <w:rsid w:val="00110C25"/>
    <w:rsid w:val="0011159A"/>
    <w:rsid w:val="0011196A"/>
    <w:rsid w:val="001246BF"/>
    <w:rsid w:val="00135695"/>
    <w:rsid w:val="00135A92"/>
    <w:rsid w:val="001407AF"/>
    <w:rsid w:val="00153664"/>
    <w:rsid w:val="001540A4"/>
    <w:rsid w:val="00155A0E"/>
    <w:rsid w:val="001663C3"/>
    <w:rsid w:val="00171F0F"/>
    <w:rsid w:val="001767B2"/>
    <w:rsid w:val="00185BC3"/>
    <w:rsid w:val="00194A12"/>
    <w:rsid w:val="00197205"/>
    <w:rsid w:val="00197A0B"/>
    <w:rsid w:val="001A043C"/>
    <w:rsid w:val="001A4853"/>
    <w:rsid w:val="001B30ED"/>
    <w:rsid w:val="001B442B"/>
    <w:rsid w:val="001B6615"/>
    <w:rsid w:val="001C205F"/>
    <w:rsid w:val="0020100C"/>
    <w:rsid w:val="00207559"/>
    <w:rsid w:val="00212E76"/>
    <w:rsid w:val="00225EE1"/>
    <w:rsid w:val="002326B9"/>
    <w:rsid w:val="002375A9"/>
    <w:rsid w:val="00250F82"/>
    <w:rsid w:val="00256065"/>
    <w:rsid w:val="002610B3"/>
    <w:rsid w:val="00275467"/>
    <w:rsid w:val="002828A3"/>
    <w:rsid w:val="0028291B"/>
    <w:rsid w:val="00283F6F"/>
    <w:rsid w:val="002861E3"/>
    <w:rsid w:val="00295020"/>
    <w:rsid w:val="002A19AE"/>
    <w:rsid w:val="002B4EB3"/>
    <w:rsid w:val="002C1F5E"/>
    <w:rsid w:val="002C5BC7"/>
    <w:rsid w:val="002E2922"/>
    <w:rsid w:val="002E640F"/>
    <w:rsid w:val="002E6616"/>
    <w:rsid w:val="002F1D1F"/>
    <w:rsid w:val="002F5C16"/>
    <w:rsid w:val="00304913"/>
    <w:rsid w:val="0031305E"/>
    <w:rsid w:val="00314A85"/>
    <w:rsid w:val="00333252"/>
    <w:rsid w:val="00347B52"/>
    <w:rsid w:val="003570FD"/>
    <w:rsid w:val="00362BDF"/>
    <w:rsid w:val="003664A3"/>
    <w:rsid w:val="00370AB4"/>
    <w:rsid w:val="00375429"/>
    <w:rsid w:val="00383EA6"/>
    <w:rsid w:val="00384B13"/>
    <w:rsid w:val="003948F7"/>
    <w:rsid w:val="003A0541"/>
    <w:rsid w:val="003A44AA"/>
    <w:rsid w:val="003A5580"/>
    <w:rsid w:val="003B1490"/>
    <w:rsid w:val="003B7459"/>
    <w:rsid w:val="003F1D36"/>
    <w:rsid w:val="00400DFC"/>
    <w:rsid w:val="00415AF4"/>
    <w:rsid w:val="00421FA2"/>
    <w:rsid w:val="00425B3D"/>
    <w:rsid w:val="00426834"/>
    <w:rsid w:val="0043481A"/>
    <w:rsid w:val="00440C19"/>
    <w:rsid w:val="00444BFB"/>
    <w:rsid w:val="00450DC0"/>
    <w:rsid w:val="00463E14"/>
    <w:rsid w:val="00485D37"/>
    <w:rsid w:val="00491872"/>
    <w:rsid w:val="004A4062"/>
    <w:rsid w:val="004A7A60"/>
    <w:rsid w:val="004D1D29"/>
    <w:rsid w:val="004E510C"/>
    <w:rsid w:val="00525559"/>
    <w:rsid w:val="00537228"/>
    <w:rsid w:val="005373F8"/>
    <w:rsid w:val="00540AFE"/>
    <w:rsid w:val="00543B6A"/>
    <w:rsid w:val="00557671"/>
    <w:rsid w:val="00587438"/>
    <w:rsid w:val="00587B42"/>
    <w:rsid w:val="00594B21"/>
    <w:rsid w:val="005A4461"/>
    <w:rsid w:val="005B3A3C"/>
    <w:rsid w:val="005C2612"/>
    <w:rsid w:val="005C5639"/>
    <w:rsid w:val="005D262E"/>
    <w:rsid w:val="005D53FF"/>
    <w:rsid w:val="005E0462"/>
    <w:rsid w:val="005E34AA"/>
    <w:rsid w:val="005E6A53"/>
    <w:rsid w:val="005F0D25"/>
    <w:rsid w:val="005F2436"/>
    <w:rsid w:val="00600304"/>
    <w:rsid w:val="00601DBE"/>
    <w:rsid w:val="00605E3E"/>
    <w:rsid w:val="00606063"/>
    <w:rsid w:val="00615838"/>
    <w:rsid w:val="006201C7"/>
    <w:rsid w:val="006209E2"/>
    <w:rsid w:val="0063272D"/>
    <w:rsid w:val="00640865"/>
    <w:rsid w:val="006522A0"/>
    <w:rsid w:val="00652A3B"/>
    <w:rsid w:val="0065336F"/>
    <w:rsid w:val="0066239B"/>
    <w:rsid w:val="00665381"/>
    <w:rsid w:val="00674C56"/>
    <w:rsid w:val="00676FD6"/>
    <w:rsid w:val="00680F2F"/>
    <w:rsid w:val="006820D2"/>
    <w:rsid w:val="0068370D"/>
    <w:rsid w:val="00694E56"/>
    <w:rsid w:val="006A16C2"/>
    <w:rsid w:val="006A1EA1"/>
    <w:rsid w:val="006D1502"/>
    <w:rsid w:val="006E4BE5"/>
    <w:rsid w:val="006F0D01"/>
    <w:rsid w:val="006F2C71"/>
    <w:rsid w:val="006F74F9"/>
    <w:rsid w:val="006F77DE"/>
    <w:rsid w:val="0071016E"/>
    <w:rsid w:val="007167A1"/>
    <w:rsid w:val="00720828"/>
    <w:rsid w:val="007230B6"/>
    <w:rsid w:val="00730941"/>
    <w:rsid w:val="00730A86"/>
    <w:rsid w:val="00730AAC"/>
    <w:rsid w:val="00740519"/>
    <w:rsid w:val="007516FF"/>
    <w:rsid w:val="00770008"/>
    <w:rsid w:val="007717EE"/>
    <w:rsid w:val="00793158"/>
    <w:rsid w:val="007A1291"/>
    <w:rsid w:val="007A719D"/>
    <w:rsid w:val="007D69FF"/>
    <w:rsid w:val="007E7475"/>
    <w:rsid w:val="007F08F3"/>
    <w:rsid w:val="007F61DE"/>
    <w:rsid w:val="007F7566"/>
    <w:rsid w:val="00816BBA"/>
    <w:rsid w:val="0082056A"/>
    <w:rsid w:val="0082272F"/>
    <w:rsid w:val="0083362D"/>
    <w:rsid w:val="008337F5"/>
    <w:rsid w:val="00852E95"/>
    <w:rsid w:val="008566A2"/>
    <w:rsid w:val="00863684"/>
    <w:rsid w:val="00865133"/>
    <w:rsid w:val="008800CF"/>
    <w:rsid w:val="008866F2"/>
    <w:rsid w:val="008C7457"/>
    <w:rsid w:val="008E5A84"/>
    <w:rsid w:val="008F1608"/>
    <w:rsid w:val="009047BD"/>
    <w:rsid w:val="00924B40"/>
    <w:rsid w:val="0093267B"/>
    <w:rsid w:val="0093467D"/>
    <w:rsid w:val="009406B6"/>
    <w:rsid w:val="009538EC"/>
    <w:rsid w:val="00962CB1"/>
    <w:rsid w:val="0096744B"/>
    <w:rsid w:val="009807B3"/>
    <w:rsid w:val="00987291"/>
    <w:rsid w:val="00987484"/>
    <w:rsid w:val="009877A1"/>
    <w:rsid w:val="009A0740"/>
    <w:rsid w:val="009A4FCF"/>
    <w:rsid w:val="009B1C58"/>
    <w:rsid w:val="009B3899"/>
    <w:rsid w:val="009B502E"/>
    <w:rsid w:val="009C0DA4"/>
    <w:rsid w:val="009C520C"/>
    <w:rsid w:val="009D04F1"/>
    <w:rsid w:val="009E18EF"/>
    <w:rsid w:val="00A077E5"/>
    <w:rsid w:val="00A15CA7"/>
    <w:rsid w:val="00A21C74"/>
    <w:rsid w:val="00A220C6"/>
    <w:rsid w:val="00A268C5"/>
    <w:rsid w:val="00A3060A"/>
    <w:rsid w:val="00A31864"/>
    <w:rsid w:val="00A32849"/>
    <w:rsid w:val="00A40AF6"/>
    <w:rsid w:val="00A501EA"/>
    <w:rsid w:val="00A63BCB"/>
    <w:rsid w:val="00A65526"/>
    <w:rsid w:val="00A7077D"/>
    <w:rsid w:val="00AB6139"/>
    <w:rsid w:val="00AD0548"/>
    <w:rsid w:val="00AD773B"/>
    <w:rsid w:val="00AE19A2"/>
    <w:rsid w:val="00AE759B"/>
    <w:rsid w:val="00AF7FBA"/>
    <w:rsid w:val="00B108A8"/>
    <w:rsid w:val="00B14B07"/>
    <w:rsid w:val="00B16FA4"/>
    <w:rsid w:val="00B2676E"/>
    <w:rsid w:val="00B312A6"/>
    <w:rsid w:val="00B46C00"/>
    <w:rsid w:val="00B4797F"/>
    <w:rsid w:val="00B53D45"/>
    <w:rsid w:val="00B61C4B"/>
    <w:rsid w:val="00B64383"/>
    <w:rsid w:val="00B747F6"/>
    <w:rsid w:val="00B8043C"/>
    <w:rsid w:val="00B82F68"/>
    <w:rsid w:val="00BB0E89"/>
    <w:rsid w:val="00BB10EB"/>
    <w:rsid w:val="00BE0401"/>
    <w:rsid w:val="00BE3BFE"/>
    <w:rsid w:val="00BF0BDA"/>
    <w:rsid w:val="00BF3A0A"/>
    <w:rsid w:val="00C02A3A"/>
    <w:rsid w:val="00C03EFA"/>
    <w:rsid w:val="00C05B51"/>
    <w:rsid w:val="00C07C11"/>
    <w:rsid w:val="00C2018A"/>
    <w:rsid w:val="00C21E62"/>
    <w:rsid w:val="00C25E22"/>
    <w:rsid w:val="00C277BA"/>
    <w:rsid w:val="00C34131"/>
    <w:rsid w:val="00C420C5"/>
    <w:rsid w:val="00C525F8"/>
    <w:rsid w:val="00C544B7"/>
    <w:rsid w:val="00C55572"/>
    <w:rsid w:val="00C63AA8"/>
    <w:rsid w:val="00C6426B"/>
    <w:rsid w:val="00C70937"/>
    <w:rsid w:val="00C74D6A"/>
    <w:rsid w:val="00C859F1"/>
    <w:rsid w:val="00C909D8"/>
    <w:rsid w:val="00C932DD"/>
    <w:rsid w:val="00C944DE"/>
    <w:rsid w:val="00C969CF"/>
    <w:rsid w:val="00CA187F"/>
    <w:rsid w:val="00CA4D15"/>
    <w:rsid w:val="00CA6716"/>
    <w:rsid w:val="00CB0A99"/>
    <w:rsid w:val="00CB4F37"/>
    <w:rsid w:val="00CB69E8"/>
    <w:rsid w:val="00CC26BE"/>
    <w:rsid w:val="00CD72B0"/>
    <w:rsid w:val="00CE17D5"/>
    <w:rsid w:val="00CE35BF"/>
    <w:rsid w:val="00CF1A12"/>
    <w:rsid w:val="00CF280E"/>
    <w:rsid w:val="00CF74BB"/>
    <w:rsid w:val="00D13575"/>
    <w:rsid w:val="00D30B73"/>
    <w:rsid w:val="00D31671"/>
    <w:rsid w:val="00D3640C"/>
    <w:rsid w:val="00D36E6D"/>
    <w:rsid w:val="00D40BE8"/>
    <w:rsid w:val="00D47099"/>
    <w:rsid w:val="00D4786A"/>
    <w:rsid w:val="00D55C10"/>
    <w:rsid w:val="00D56E7B"/>
    <w:rsid w:val="00D62843"/>
    <w:rsid w:val="00D65A87"/>
    <w:rsid w:val="00D6781E"/>
    <w:rsid w:val="00D75B41"/>
    <w:rsid w:val="00D8730B"/>
    <w:rsid w:val="00DA33C2"/>
    <w:rsid w:val="00DA60EA"/>
    <w:rsid w:val="00DB206D"/>
    <w:rsid w:val="00DE3493"/>
    <w:rsid w:val="00DE6142"/>
    <w:rsid w:val="00DE70C0"/>
    <w:rsid w:val="00DF0242"/>
    <w:rsid w:val="00DF0359"/>
    <w:rsid w:val="00DF03AD"/>
    <w:rsid w:val="00DF0EC9"/>
    <w:rsid w:val="00DF3CAC"/>
    <w:rsid w:val="00DF5302"/>
    <w:rsid w:val="00E055EC"/>
    <w:rsid w:val="00E10629"/>
    <w:rsid w:val="00E13373"/>
    <w:rsid w:val="00E17C83"/>
    <w:rsid w:val="00E4117D"/>
    <w:rsid w:val="00E458B7"/>
    <w:rsid w:val="00E54BFD"/>
    <w:rsid w:val="00E550A5"/>
    <w:rsid w:val="00E56A64"/>
    <w:rsid w:val="00E65121"/>
    <w:rsid w:val="00E651DF"/>
    <w:rsid w:val="00E66A42"/>
    <w:rsid w:val="00E735D0"/>
    <w:rsid w:val="00E81397"/>
    <w:rsid w:val="00EA59E9"/>
    <w:rsid w:val="00EC0C8A"/>
    <w:rsid w:val="00EC72F9"/>
    <w:rsid w:val="00EE000B"/>
    <w:rsid w:val="00EF2549"/>
    <w:rsid w:val="00F04990"/>
    <w:rsid w:val="00F105EA"/>
    <w:rsid w:val="00F12563"/>
    <w:rsid w:val="00F13E07"/>
    <w:rsid w:val="00F20530"/>
    <w:rsid w:val="00F2093A"/>
    <w:rsid w:val="00F24E7B"/>
    <w:rsid w:val="00F2599D"/>
    <w:rsid w:val="00F412B6"/>
    <w:rsid w:val="00F45EC9"/>
    <w:rsid w:val="00F51DF3"/>
    <w:rsid w:val="00F71ECF"/>
    <w:rsid w:val="00F74CDB"/>
    <w:rsid w:val="00F807E8"/>
    <w:rsid w:val="00F87549"/>
    <w:rsid w:val="00F928A1"/>
    <w:rsid w:val="00FA4B7D"/>
    <w:rsid w:val="00FB5BB6"/>
    <w:rsid w:val="00FB6CAC"/>
    <w:rsid w:val="00FC44C9"/>
    <w:rsid w:val="00FD0897"/>
    <w:rsid w:val="00FD50DA"/>
    <w:rsid w:val="00FE4653"/>
    <w:rsid w:val="00FE5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BEDD6"/>
  <w15:docId w15:val="{A46D4944-BD61-4E8B-B198-D9209EB5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7F7566"/>
    <w:pPr>
      <w:keepNext/>
      <w:keepLines/>
      <w:spacing w:before="340" w:after="330"/>
      <w:outlineLvl w:val="0"/>
    </w:pPr>
    <w:rPr>
      <w:rFonts w:ascii="宋体" w:eastAsia="宋体" w:hAnsi="Times New Roman" w:cs="Times New Roman"/>
      <w:b/>
      <w:bCs/>
      <w:kern w:val="44"/>
      <w:sz w:val="32"/>
      <w:szCs w:val="44"/>
    </w:rPr>
  </w:style>
  <w:style w:type="paragraph" w:styleId="2">
    <w:name w:val="heading 2"/>
    <w:basedOn w:val="a"/>
    <w:next w:val="a"/>
    <w:link w:val="20"/>
    <w:autoRedefine/>
    <w:qFormat/>
    <w:rsid w:val="007F7566"/>
    <w:pPr>
      <w:keepNext/>
      <w:keepLines/>
      <w:tabs>
        <w:tab w:val="left" w:pos="-1843"/>
      </w:tabs>
      <w:adjustRightInd w:val="0"/>
      <w:snapToGrid w:val="0"/>
      <w:spacing w:beforeLines="100" w:before="312" w:afterLines="50" w:after="156" w:line="360" w:lineRule="auto"/>
      <w:ind w:left="562" w:hanging="420"/>
      <w:outlineLvl w:val="1"/>
    </w:pPr>
    <w:rPr>
      <w:rFonts w:ascii="黑体" w:eastAsia="黑体" w:hAnsi="黑体" w:cs="Times New Roman"/>
      <w:b/>
      <w:bCs/>
      <w:sz w:val="30"/>
      <w:szCs w:val="30"/>
    </w:rPr>
  </w:style>
  <w:style w:type="paragraph" w:styleId="3">
    <w:name w:val="heading 3"/>
    <w:basedOn w:val="a"/>
    <w:next w:val="a"/>
    <w:link w:val="30"/>
    <w:unhideWhenUsed/>
    <w:qFormat/>
    <w:rsid w:val="009B1C58"/>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094A1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qFormat/>
    <w:rsid w:val="00587B42"/>
    <w:pPr>
      <w:keepNext/>
      <w:keepLines/>
      <w:tabs>
        <w:tab w:val="left" w:pos="1008"/>
      </w:tabs>
      <w:spacing w:before="280" w:after="290" w:line="374" w:lineRule="auto"/>
      <w:ind w:left="1008" w:hanging="1008"/>
      <w:outlineLvl w:val="4"/>
    </w:pPr>
    <w:rPr>
      <w:rFonts w:ascii="宋体" w:eastAsia="宋体" w:hAnsi="Times New Roman" w:cs="Times New Roman"/>
      <w:b/>
      <w:bCs/>
      <w:sz w:val="28"/>
      <w:szCs w:val="28"/>
    </w:rPr>
  </w:style>
  <w:style w:type="paragraph" w:styleId="6">
    <w:name w:val="heading 6"/>
    <w:basedOn w:val="a"/>
    <w:next w:val="a"/>
    <w:link w:val="60"/>
    <w:qFormat/>
    <w:rsid w:val="00587B42"/>
    <w:pPr>
      <w:keepNext/>
      <w:keepLines/>
      <w:tabs>
        <w:tab w:val="left" w:pos="1152"/>
      </w:tabs>
      <w:spacing w:before="240" w:after="64" w:line="319" w:lineRule="auto"/>
      <w:ind w:left="1152" w:hanging="1152"/>
      <w:outlineLvl w:val="5"/>
    </w:pPr>
    <w:rPr>
      <w:rFonts w:ascii="Arial" w:eastAsia="黑体" w:hAnsi="Arial" w:cs="Times New Roman"/>
      <w:b/>
      <w:bCs/>
      <w:sz w:val="24"/>
      <w:szCs w:val="24"/>
    </w:rPr>
  </w:style>
  <w:style w:type="paragraph" w:styleId="7">
    <w:name w:val="heading 7"/>
    <w:basedOn w:val="a"/>
    <w:next w:val="a"/>
    <w:link w:val="70"/>
    <w:qFormat/>
    <w:rsid w:val="00587B42"/>
    <w:pPr>
      <w:keepNext/>
      <w:keepLines/>
      <w:tabs>
        <w:tab w:val="left" w:pos="1296"/>
      </w:tabs>
      <w:spacing w:before="240" w:after="64" w:line="319" w:lineRule="auto"/>
      <w:ind w:left="1296" w:hanging="1296"/>
      <w:outlineLvl w:val="6"/>
    </w:pPr>
    <w:rPr>
      <w:rFonts w:ascii="宋体" w:eastAsia="宋体" w:hAnsi="Times New Roman" w:cs="Times New Roman"/>
      <w:b/>
      <w:bCs/>
      <w:sz w:val="24"/>
      <w:szCs w:val="24"/>
    </w:rPr>
  </w:style>
  <w:style w:type="paragraph" w:styleId="8">
    <w:name w:val="heading 8"/>
    <w:basedOn w:val="a"/>
    <w:next w:val="a"/>
    <w:link w:val="80"/>
    <w:qFormat/>
    <w:rsid w:val="00587B42"/>
    <w:pPr>
      <w:keepNext/>
      <w:keepLines/>
      <w:tabs>
        <w:tab w:val="left" w:pos="1440"/>
      </w:tabs>
      <w:spacing w:before="240" w:after="64" w:line="319" w:lineRule="auto"/>
      <w:ind w:left="1440" w:hanging="1440"/>
      <w:outlineLvl w:val="7"/>
    </w:pPr>
    <w:rPr>
      <w:rFonts w:ascii="Arial" w:eastAsia="黑体" w:hAnsi="Arial" w:cs="Times New Roman"/>
      <w:sz w:val="24"/>
      <w:szCs w:val="24"/>
    </w:rPr>
  </w:style>
  <w:style w:type="paragraph" w:styleId="9">
    <w:name w:val="heading 9"/>
    <w:basedOn w:val="a"/>
    <w:next w:val="a"/>
    <w:link w:val="90"/>
    <w:qFormat/>
    <w:rsid w:val="00587B42"/>
    <w:pPr>
      <w:keepNext/>
      <w:keepLines/>
      <w:tabs>
        <w:tab w:val="left" w:pos="1584"/>
      </w:tabs>
      <w:spacing w:before="240" w:after="64" w:line="319" w:lineRule="auto"/>
      <w:ind w:left="1584" w:hanging="1584"/>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7F7566"/>
    <w:rPr>
      <w:rFonts w:ascii="宋体" w:eastAsia="宋体" w:hAnsi="Times New Roman" w:cs="Times New Roman"/>
      <w:b/>
      <w:bCs/>
      <w:kern w:val="44"/>
      <w:sz w:val="32"/>
      <w:szCs w:val="44"/>
    </w:rPr>
  </w:style>
  <w:style w:type="character" w:customStyle="1" w:styleId="20">
    <w:name w:val="标题 2 字符"/>
    <w:basedOn w:val="a0"/>
    <w:link w:val="2"/>
    <w:uiPriority w:val="9"/>
    <w:rsid w:val="007F7566"/>
    <w:rPr>
      <w:rFonts w:ascii="黑体" w:eastAsia="黑体" w:hAnsi="黑体" w:cs="Times New Roman"/>
      <w:b/>
      <w:bCs/>
      <w:sz w:val="30"/>
      <w:szCs w:val="30"/>
    </w:rPr>
  </w:style>
  <w:style w:type="paragraph" w:customStyle="1" w:styleId="ProjectName">
    <w:name w:val="ProjectName"/>
    <w:basedOn w:val="a"/>
    <w:next w:val="a"/>
    <w:rsid w:val="005F2436"/>
    <w:rPr>
      <w:rFonts w:ascii="Times New Roman" w:eastAsia="宋体" w:hAnsi="Times New Roman" w:cs="Times New Roman"/>
      <w:sz w:val="24"/>
      <w:szCs w:val="20"/>
    </w:rPr>
  </w:style>
  <w:style w:type="paragraph" w:customStyle="1" w:styleId="a3">
    <w:name w:val="正文居中"/>
    <w:basedOn w:val="a"/>
    <w:next w:val="a4"/>
    <w:rsid w:val="005F2436"/>
    <w:pPr>
      <w:adjustRightInd w:val="0"/>
      <w:snapToGrid w:val="0"/>
      <w:spacing w:line="300" w:lineRule="auto"/>
      <w:jc w:val="center"/>
    </w:pPr>
    <w:rPr>
      <w:rFonts w:ascii="Times New Roman" w:eastAsia="宋体" w:hAnsi="Times New Roman" w:cs="Times New Roman"/>
      <w:szCs w:val="24"/>
    </w:rPr>
  </w:style>
  <w:style w:type="paragraph" w:styleId="a5">
    <w:name w:val="Body Text"/>
    <w:basedOn w:val="a"/>
    <w:link w:val="a6"/>
    <w:unhideWhenUsed/>
    <w:rsid w:val="005F2436"/>
    <w:pPr>
      <w:spacing w:after="120"/>
    </w:pPr>
  </w:style>
  <w:style w:type="character" w:customStyle="1" w:styleId="a6">
    <w:name w:val="正文文本 字符"/>
    <w:basedOn w:val="a0"/>
    <w:link w:val="a5"/>
    <w:rsid w:val="005F2436"/>
  </w:style>
  <w:style w:type="paragraph" w:styleId="a4">
    <w:name w:val="Body Text First Indent"/>
    <w:basedOn w:val="a5"/>
    <w:link w:val="a7"/>
    <w:unhideWhenUsed/>
    <w:rsid w:val="005F2436"/>
    <w:pPr>
      <w:ind w:firstLineChars="100" w:firstLine="420"/>
    </w:pPr>
  </w:style>
  <w:style w:type="character" w:customStyle="1" w:styleId="a7">
    <w:name w:val="正文文本首行缩进 字符"/>
    <w:basedOn w:val="a6"/>
    <w:link w:val="a4"/>
    <w:rsid w:val="005F2436"/>
  </w:style>
  <w:style w:type="paragraph" w:styleId="a8">
    <w:name w:val="header"/>
    <w:basedOn w:val="a"/>
    <w:link w:val="a9"/>
    <w:uiPriority w:val="99"/>
    <w:rsid w:val="005F2436"/>
    <w:pPr>
      <w:pBdr>
        <w:bottom w:val="single" w:sz="6" w:space="1" w:color="auto"/>
      </w:pBdr>
      <w:tabs>
        <w:tab w:val="center" w:pos="4153"/>
        <w:tab w:val="right" w:pos="8306"/>
      </w:tabs>
      <w:snapToGrid w:val="0"/>
      <w:jc w:val="center"/>
    </w:pPr>
    <w:rPr>
      <w:rFonts w:ascii="宋体" w:eastAsia="宋体" w:hAnsi="Times New Roman" w:cs="Times New Roman"/>
      <w:sz w:val="18"/>
      <w:szCs w:val="18"/>
    </w:rPr>
  </w:style>
  <w:style w:type="character" w:customStyle="1" w:styleId="a9">
    <w:name w:val="页眉 字符"/>
    <w:basedOn w:val="a0"/>
    <w:link w:val="a8"/>
    <w:uiPriority w:val="99"/>
    <w:rsid w:val="005F2436"/>
    <w:rPr>
      <w:rFonts w:ascii="宋体" w:eastAsia="宋体" w:hAnsi="Times New Roman" w:cs="Times New Roman"/>
      <w:sz w:val="18"/>
      <w:szCs w:val="18"/>
    </w:rPr>
  </w:style>
  <w:style w:type="paragraph" w:styleId="aa">
    <w:name w:val="footer"/>
    <w:basedOn w:val="a"/>
    <w:link w:val="ab"/>
    <w:uiPriority w:val="99"/>
    <w:rsid w:val="005F2436"/>
    <w:pPr>
      <w:tabs>
        <w:tab w:val="center" w:pos="4153"/>
        <w:tab w:val="right" w:pos="8306"/>
      </w:tabs>
      <w:snapToGrid w:val="0"/>
      <w:jc w:val="left"/>
    </w:pPr>
    <w:rPr>
      <w:rFonts w:ascii="宋体" w:eastAsia="宋体" w:hAnsi="Times New Roman" w:cs="Times New Roman"/>
      <w:sz w:val="18"/>
      <w:szCs w:val="18"/>
    </w:rPr>
  </w:style>
  <w:style w:type="character" w:customStyle="1" w:styleId="ab">
    <w:name w:val="页脚 字符"/>
    <w:basedOn w:val="a0"/>
    <w:link w:val="aa"/>
    <w:uiPriority w:val="99"/>
    <w:rsid w:val="005F2436"/>
    <w:rPr>
      <w:rFonts w:ascii="宋体" w:eastAsia="宋体" w:hAnsi="Times New Roman" w:cs="Times New Roman"/>
      <w:sz w:val="18"/>
      <w:szCs w:val="18"/>
    </w:rPr>
  </w:style>
  <w:style w:type="paragraph" w:styleId="TOC">
    <w:name w:val="TOC Heading"/>
    <w:basedOn w:val="1"/>
    <w:next w:val="a"/>
    <w:uiPriority w:val="39"/>
    <w:semiHidden/>
    <w:unhideWhenUsed/>
    <w:qFormat/>
    <w:rsid w:val="005F243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a"/>
    <w:next w:val="a"/>
    <w:autoRedefine/>
    <w:uiPriority w:val="39"/>
    <w:unhideWhenUsed/>
    <w:rsid w:val="005F2436"/>
  </w:style>
  <w:style w:type="paragraph" w:styleId="TOC2">
    <w:name w:val="toc 2"/>
    <w:basedOn w:val="a"/>
    <w:next w:val="a"/>
    <w:autoRedefine/>
    <w:uiPriority w:val="39"/>
    <w:unhideWhenUsed/>
    <w:rsid w:val="005F2436"/>
    <w:pPr>
      <w:ind w:leftChars="200" w:left="420"/>
    </w:pPr>
  </w:style>
  <w:style w:type="character" w:styleId="ac">
    <w:name w:val="Hyperlink"/>
    <w:basedOn w:val="a0"/>
    <w:uiPriority w:val="99"/>
    <w:unhideWhenUsed/>
    <w:rsid w:val="005F2436"/>
    <w:rPr>
      <w:color w:val="0000FF" w:themeColor="hyperlink"/>
      <w:u w:val="single"/>
    </w:rPr>
  </w:style>
  <w:style w:type="paragraph" w:styleId="ad">
    <w:name w:val="Balloon Text"/>
    <w:basedOn w:val="a"/>
    <w:link w:val="ae"/>
    <w:unhideWhenUsed/>
    <w:rsid w:val="005F2436"/>
    <w:rPr>
      <w:sz w:val="18"/>
      <w:szCs w:val="18"/>
    </w:rPr>
  </w:style>
  <w:style w:type="character" w:customStyle="1" w:styleId="ae">
    <w:name w:val="批注框文本 字符"/>
    <w:basedOn w:val="a0"/>
    <w:link w:val="ad"/>
    <w:rsid w:val="005F2436"/>
    <w:rPr>
      <w:sz w:val="18"/>
      <w:szCs w:val="18"/>
    </w:rPr>
  </w:style>
  <w:style w:type="table" w:styleId="af">
    <w:name w:val="Table Grid"/>
    <w:basedOn w:val="a1"/>
    <w:uiPriority w:val="39"/>
    <w:rsid w:val="00237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0201A1"/>
    <w:pPr>
      <w:widowControl/>
      <w:spacing w:before="100" w:beforeAutospacing="1" w:after="100" w:afterAutospacing="1"/>
      <w:jc w:val="left"/>
    </w:pPr>
    <w:rPr>
      <w:rFonts w:ascii="宋体" w:eastAsia="宋体" w:hAnsi="宋体" w:cs="宋体"/>
      <w:kern w:val="0"/>
      <w:sz w:val="24"/>
      <w:szCs w:val="24"/>
    </w:rPr>
  </w:style>
  <w:style w:type="character" w:customStyle="1" w:styleId="30">
    <w:name w:val="标题 3 字符"/>
    <w:basedOn w:val="a0"/>
    <w:link w:val="3"/>
    <w:uiPriority w:val="9"/>
    <w:rsid w:val="009B1C58"/>
    <w:rPr>
      <w:b/>
      <w:bCs/>
      <w:sz w:val="32"/>
      <w:szCs w:val="32"/>
    </w:rPr>
  </w:style>
  <w:style w:type="character" w:customStyle="1" w:styleId="40">
    <w:name w:val="标题 4 字符"/>
    <w:basedOn w:val="a0"/>
    <w:link w:val="4"/>
    <w:uiPriority w:val="9"/>
    <w:rsid w:val="00094A10"/>
    <w:rPr>
      <w:rFonts w:asciiTheme="majorHAnsi" w:eastAsiaTheme="majorEastAsia" w:hAnsiTheme="majorHAnsi" w:cstheme="majorBidi"/>
      <w:b/>
      <w:bCs/>
      <w:sz w:val="28"/>
      <w:szCs w:val="28"/>
    </w:rPr>
  </w:style>
  <w:style w:type="paragraph" w:styleId="TOC3">
    <w:name w:val="toc 3"/>
    <w:basedOn w:val="a"/>
    <w:next w:val="a"/>
    <w:autoRedefine/>
    <w:uiPriority w:val="39"/>
    <w:unhideWhenUsed/>
    <w:rsid w:val="00987291"/>
    <w:pPr>
      <w:ind w:leftChars="400" w:left="840"/>
    </w:pPr>
  </w:style>
  <w:style w:type="character" w:customStyle="1" w:styleId="50">
    <w:name w:val="标题 5 字符"/>
    <w:basedOn w:val="a0"/>
    <w:link w:val="5"/>
    <w:rsid w:val="00587B42"/>
    <w:rPr>
      <w:rFonts w:ascii="宋体" w:eastAsia="宋体" w:hAnsi="Times New Roman" w:cs="Times New Roman"/>
      <w:b/>
      <w:bCs/>
      <w:sz w:val="28"/>
      <w:szCs w:val="28"/>
    </w:rPr>
  </w:style>
  <w:style w:type="character" w:customStyle="1" w:styleId="60">
    <w:name w:val="标题 6 字符"/>
    <w:basedOn w:val="a0"/>
    <w:link w:val="6"/>
    <w:rsid w:val="00587B42"/>
    <w:rPr>
      <w:rFonts w:ascii="Arial" w:eastAsia="黑体" w:hAnsi="Arial" w:cs="Times New Roman"/>
      <w:b/>
      <w:bCs/>
      <w:sz w:val="24"/>
      <w:szCs w:val="24"/>
    </w:rPr>
  </w:style>
  <w:style w:type="character" w:customStyle="1" w:styleId="70">
    <w:name w:val="标题 7 字符"/>
    <w:basedOn w:val="a0"/>
    <w:link w:val="7"/>
    <w:rsid w:val="00587B42"/>
    <w:rPr>
      <w:rFonts w:ascii="宋体" w:eastAsia="宋体" w:hAnsi="Times New Roman" w:cs="Times New Roman"/>
      <w:b/>
      <w:bCs/>
      <w:sz w:val="24"/>
      <w:szCs w:val="24"/>
    </w:rPr>
  </w:style>
  <w:style w:type="character" w:customStyle="1" w:styleId="80">
    <w:name w:val="标题 8 字符"/>
    <w:basedOn w:val="a0"/>
    <w:link w:val="8"/>
    <w:rsid w:val="00587B42"/>
    <w:rPr>
      <w:rFonts w:ascii="Arial" w:eastAsia="黑体" w:hAnsi="Arial" w:cs="Times New Roman"/>
      <w:sz w:val="24"/>
      <w:szCs w:val="24"/>
    </w:rPr>
  </w:style>
  <w:style w:type="character" w:customStyle="1" w:styleId="90">
    <w:name w:val="标题 9 字符"/>
    <w:basedOn w:val="a0"/>
    <w:link w:val="9"/>
    <w:rsid w:val="00587B42"/>
    <w:rPr>
      <w:rFonts w:ascii="Arial" w:eastAsia="黑体" w:hAnsi="Arial" w:cs="Times New Roman"/>
      <w:szCs w:val="21"/>
    </w:rPr>
  </w:style>
  <w:style w:type="character" w:styleId="af1">
    <w:name w:val="Strong"/>
    <w:qFormat/>
    <w:rsid w:val="00587B42"/>
    <w:rPr>
      <w:b/>
      <w:bCs/>
    </w:rPr>
  </w:style>
  <w:style w:type="character" w:styleId="af2">
    <w:name w:val="FollowedHyperlink"/>
    <w:rsid w:val="00587B42"/>
    <w:rPr>
      <w:color w:val="800080"/>
      <w:u w:val="single"/>
    </w:rPr>
  </w:style>
  <w:style w:type="character" w:styleId="af3">
    <w:name w:val="page number"/>
    <w:basedOn w:val="a0"/>
    <w:rsid w:val="00587B42"/>
  </w:style>
  <w:style w:type="paragraph" w:styleId="TOC4">
    <w:name w:val="toc 4"/>
    <w:basedOn w:val="a"/>
    <w:next w:val="a"/>
    <w:rsid w:val="00587B42"/>
    <w:pPr>
      <w:ind w:left="720"/>
      <w:jc w:val="left"/>
    </w:pPr>
    <w:rPr>
      <w:rFonts w:ascii="Times New Roman" w:eastAsia="宋体" w:hAnsi="Times New Roman" w:cs="Times New Roman"/>
      <w:sz w:val="24"/>
      <w:szCs w:val="21"/>
    </w:rPr>
  </w:style>
  <w:style w:type="paragraph" w:customStyle="1" w:styleId="11">
    <w:name w:val="样式1"/>
    <w:basedOn w:val="2"/>
    <w:next w:val="3"/>
    <w:rsid w:val="00587B42"/>
    <w:pPr>
      <w:keepLines w:val="0"/>
      <w:tabs>
        <w:tab w:val="left" w:pos="576"/>
      </w:tabs>
      <w:adjustRightInd/>
      <w:snapToGrid/>
      <w:spacing w:beforeLines="0" w:before="120" w:afterLines="0" w:after="60" w:line="240" w:lineRule="atLeast"/>
      <w:ind w:left="0" w:firstLine="0"/>
      <w:jc w:val="left"/>
    </w:pPr>
  </w:style>
  <w:style w:type="paragraph" w:styleId="af4">
    <w:name w:val="Title"/>
    <w:basedOn w:val="a"/>
    <w:link w:val="af5"/>
    <w:qFormat/>
    <w:rsid w:val="00587B42"/>
    <w:pPr>
      <w:spacing w:before="240" w:after="60"/>
      <w:ind w:left="432" w:hanging="432"/>
      <w:jc w:val="center"/>
      <w:outlineLvl w:val="0"/>
    </w:pPr>
    <w:rPr>
      <w:rFonts w:ascii="Arial" w:eastAsia="宋体" w:hAnsi="Arial" w:cs="Arial"/>
      <w:b/>
      <w:bCs/>
      <w:sz w:val="32"/>
      <w:szCs w:val="32"/>
    </w:rPr>
  </w:style>
  <w:style w:type="character" w:customStyle="1" w:styleId="af5">
    <w:name w:val="标题 字符"/>
    <w:basedOn w:val="a0"/>
    <w:link w:val="af4"/>
    <w:rsid w:val="00587B42"/>
    <w:rPr>
      <w:rFonts w:ascii="Arial" w:eastAsia="宋体" w:hAnsi="Arial" w:cs="Arial"/>
      <w:b/>
      <w:bCs/>
      <w:sz w:val="32"/>
      <w:szCs w:val="32"/>
    </w:rPr>
  </w:style>
  <w:style w:type="paragraph" w:styleId="af6">
    <w:name w:val="Document Map"/>
    <w:basedOn w:val="a"/>
    <w:link w:val="af7"/>
    <w:rsid w:val="00587B42"/>
    <w:pPr>
      <w:shd w:val="clear" w:color="auto" w:fill="000080"/>
    </w:pPr>
    <w:rPr>
      <w:rFonts w:ascii="宋体" w:eastAsia="宋体" w:hAnsi="Times New Roman" w:cs="Times New Roman"/>
      <w:sz w:val="24"/>
      <w:szCs w:val="24"/>
    </w:rPr>
  </w:style>
  <w:style w:type="character" w:customStyle="1" w:styleId="af7">
    <w:name w:val="文档结构图 字符"/>
    <w:basedOn w:val="a0"/>
    <w:link w:val="af6"/>
    <w:rsid w:val="00587B42"/>
    <w:rPr>
      <w:rFonts w:ascii="宋体" w:eastAsia="宋体" w:hAnsi="Times New Roman" w:cs="Times New Roman"/>
      <w:sz w:val="24"/>
      <w:szCs w:val="24"/>
      <w:shd w:val="clear" w:color="auto" w:fill="000080"/>
    </w:rPr>
  </w:style>
  <w:style w:type="paragraph" w:styleId="af8">
    <w:name w:val="Body Text Indent"/>
    <w:basedOn w:val="a"/>
    <w:link w:val="af9"/>
    <w:rsid w:val="00587B42"/>
    <w:pPr>
      <w:spacing w:line="240" w:lineRule="atLeast"/>
      <w:ind w:firstLineChars="225" w:firstLine="540"/>
    </w:pPr>
    <w:rPr>
      <w:rFonts w:ascii="宋体" w:eastAsia="宋体" w:hAnsi="宋体" w:cs="Times New Roman"/>
      <w:color w:val="FF0000"/>
      <w:sz w:val="24"/>
      <w:szCs w:val="24"/>
    </w:rPr>
  </w:style>
  <w:style w:type="character" w:customStyle="1" w:styleId="af9">
    <w:name w:val="正文文本缩进 字符"/>
    <w:basedOn w:val="a0"/>
    <w:link w:val="af8"/>
    <w:rsid w:val="00587B42"/>
    <w:rPr>
      <w:rFonts w:ascii="宋体" w:eastAsia="宋体" w:hAnsi="宋体" w:cs="Times New Roman"/>
      <w:color w:val="FF0000"/>
      <w:sz w:val="24"/>
      <w:szCs w:val="24"/>
    </w:rPr>
  </w:style>
  <w:style w:type="paragraph" w:styleId="TOC9">
    <w:name w:val="toc 9"/>
    <w:basedOn w:val="a"/>
    <w:next w:val="a"/>
    <w:rsid w:val="00587B42"/>
    <w:pPr>
      <w:ind w:left="1920"/>
      <w:jc w:val="left"/>
    </w:pPr>
    <w:rPr>
      <w:rFonts w:ascii="Times New Roman" w:eastAsia="宋体" w:hAnsi="Times New Roman" w:cs="Times New Roman"/>
      <w:sz w:val="24"/>
      <w:szCs w:val="21"/>
    </w:rPr>
  </w:style>
  <w:style w:type="paragraph" w:styleId="21">
    <w:name w:val="Body Text Indent 2"/>
    <w:basedOn w:val="a"/>
    <w:link w:val="22"/>
    <w:rsid w:val="00587B42"/>
    <w:pPr>
      <w:tabs>
        <w:tab w:val="left" w:pos="1260"/>
      </w:tabs>
      <w:ind w:left="1260" w:hanging="420"/>
    </w:pPr>
    <w:rPr>
      <w:rFonts w:ascii="宋体" w:eastAsia="宋体" w:hAnsi="宋体" w:cs="Times New Roman"/>
      <w:szCs w:val="24"/>
    </w:rPr>
  </w:style>
  <w:style w:type="character" w:customStyle="1" w:styleId="22">
    <w:name w:val="正文文本缩进 2 字符"/>
    <w:basedOn w:val="a0"/>
    <w:link w:val="21"/>
    <w:rsid w:val="00587B42"/>
    <w:rPr>
      <w:rFonts w:ascii="宋体" w:eastAsia="宋体" w:hAnsi="宋体" w:cs="Times New Roman"/>
      <w:szCs w:val="24"/>
    </w:rPr>
  </w:style>
  <w:style w:type="paragraph" w:styleId="TOC5">
    <w:name w:val="toc 5"/>
    <w:basedOn w:val="a"/>
    <w:next w:val="a"/>
    <w:rsid w:val="00587B42"/>
    <w:pPr>
      <w:ind w:left="960"/>
      <w:jc w:val="left"/>
    </w:pPr>
    <w:rPr>
      <w:rFonts w:ascii="Times New Roman" w:eastAsia="宋体" w:hAnsi="Times New Roman" w:cs="Times New Roman"/>
      <w:sz w:val="24"/>
      <w:szCs w:val="21"/>
    </w:rPr>
  </w:style>
  <w:style w:type="paragraph" w:styleId="TOC6">
    <w:name w:val="toc 6"/>
    <w:basedOn w:val="a"/>
    <w:next w:val="a"/>
    <w:rsid w:val="00587B42"/>
    <w:pPr>
      <w:ind w:left="1200"/>
      <w:jc w:val="left"/>
    </w:pPr>
    <w:rPr>
      <w:rFonts w:ascii="Times New Roman" w:eastAsia="宋体" w:hAnsi="Times New Roman" w:cs="Times New Roman"/>
      <w:sz w:val="24"/>
      <w:szCs w:val="21"/>
    </w:rPr>
  </w:style>
  <w:style w:type="paragraph" w:styleId="afa">
    <w:name w:val="Normal Indent"/>
    <w:basedOn w:val="a"/>
    <w:rsid w:val="00587B42"/>
    <w:pPr>
      <w:spacing w:line="360" w:lineRule="auto"/>
      <w:ind w:firstLine="420"/>
    </w:pPr>
    <w:rPr>
      <w:rFonts w:ascii="Times New Roman" w:eastAsia="宋体" w:hAnsi="Times New Roman" w:cs="Times New Roman"/>
      <w:sz w:val="24"/>
      <w:szCs w:val="20"/>
    </w:rPr>
  </w:style>
  <w:style w:type="paragraph" w:styleId="31">
    <w:name w:val="Body Text Indent 3"/>
    <w:basedOn w:val="a"/>
    <w:link w:val="32"/>
    <w:rsid w:val="00587B42"/>
    <w:pPr>
      <w:ind w:firstLineChars="225" w:firstLine="540"/>
    </w:pPr>
    <w:rPr>
      <w:rFonts w:ascii="宋体" w:eastAsia="宋体" w:hAnsi="Times New Roman" w:cs="Times New Roman"/>
      <w:sz w:val="24"/>
      <w:szCs w:val="24"/>
    </w:rPr>
  </w:style>
  <w:style w:type="character" w:customStyle="1" w:styleId="32">
    <w:name w:val="正文文本缩进 3 字符"/>
    <w:basedOn w:val="a0"/>
    <w:link w:val="31"/>
    <w:rsid w:val="00587B42"/>
    <w:rPr>
      <w:rFonts w:ascii="宋体" w:eastAsia="宋体" w:hAnsi="Times New Roman" w:cs="Times New Roman"/>
      <w:sz w:val="24"/>
      <w:szCs w:val="24"/>
    </w:rPr>
  </w:style>
  <w:style w:type="paragraph" w:styleId="TOC8">
    <w:name w:val="toc 8"/>
    <w:basedOn w:val="a"/>
    <w:next w:val="a"/>
    <w:rsid w:val="00587B42"/>
    <w:pPr>
      <w:ind w:left="1680"/>
      <w:jc w:val="left"/>
    </w:pPr>
    <w:rPr>
      <w:rFonts w:ascii="Times New Roman" w:eastAsia="宋体" w:hAnsi="Times New Roman" w:cs="Times New Roman"/>
      <w:sz w:val="24"/>
      <w:szCs w:val="21"/>
    </w:rPr>
  </w:style>
  <w:style w:type="paragraph" w:styleId="TOC7">
    <w:name w:val="toc 7"/>
    <w:basedOn w:val="a"/>
    <w:next w:val="a"/>
    <w:rsid w:val="00587B42"/>
    <w:pPr>
      <w:ind w:left="1440"/>
      <w:jc w:val="left"/>
    </w:pPr>
    <w:rPr>
      <w:rFonts w:ascii="Times New Roman" w:eastAsia="宋体" w:hAnsi="Times New Roman" w:cs="Times New Roman"/>
      <w:sz w:val="24"/>
      <w:szCs w:val="21"/>
    </w:rPr>
  </w:style>
  <w:style w:type="paragraph" w:customStyle="1" w:styleId="StyleHeading">
    <w:name w:val="Style Heading"/>
    <w:basedOn w:val="a"/>
    <w:rsid w:val="00587B42"/>
    <w:pPr>
      <w:widowControl/>
      <w:pBdr>
        <w:bottom w:val="single" w:sz="30" w:space="1" w:color="000080"/>
      </w:pBdr>
      <w:tabs>
        <w:tab w:val="left" w:pos="720"/>
        <w:tab w:val="left" w:pos="1080"/>
      </w:tabs>
      <w:jc w:val="left"/>
    </w:pPr>
    <w:rPr>
      <w:rFonts w:ascii="Times New Roman" w:eastAsia="宋体" w:hAnsi="Times New Roman" w:cs="Times New Roman"/>
      <w:b/>
      <w:color w:val="000080"/>
      <w:kern w:val="0"/>
      <w:sz w:val="28"/>
      <w:szCs w:val="20"/>
      <w:lang w:eastAsia="en-US"/>
    </w:rPr>
  </w:style>
  <w:style w:type="paragraph" w:styleId="afb">
    <w:name w:val="Plain Text"/>
    <w:basedOn w:val="a"/>
    <w:link w:val="afc"/>
    <w:rsid w:val="00587B42"/>
    <w:rPr>
      <w:rFonts w:ascii="宋体" w:eastAsia="宋体" w:hAnsi="Courier New" w:cs="Times New Roman"/>
      <w:szCs w:val="20"/>
    </w:rPr>
  </w:style>
  <w:style w:type="character" w:customStyle="1" w:styleId="afc">
    <w:name w:val="纯文本 字符"/>
    <w:basedOn w:val="a0"/>
    <w:link w:val="afb"/>
    <w:rsid w:val="00587B42"/>
    <w:rPr>
      <w:rFonts w:ascii="宋体" w:eastAsia="宋体" w:hAnsi="Courier New" w:cs="Times New Roman"/>
      <w:szCs w:val="20"/>
    </w:rPr>
  </w:style>
  <w:style w:type="paragraph" w:styleId="afd">
    <w:name w:val="Date"/>
    <w:basedOn w:val="a"/>
    <w:next w:val="a"/>
    <w:link w:val="afe"/>
    <w:rsid w:val="00587B42"/>
    <w:pPr>
      <w:ind w:left="100"/>
    </w:pPr>
    <w:rPr>
      <w:rFonts w:ascii="Times New Roman" w:eastAsia="宋体" w:hAnsi="Times New Roman" w:cs="Times New Roman"/>
      <w:szCs w:val="20"/>
    </w:rPr>
  </w:style>
  <w:style w:type="character" w:customStyle="1" w:styleId="afe">
    <w:name w:val="日期 字符"/>
    <w:basedOn w:val="a0"/>
    <w:link w:val="afd"/>
    <w:rsid w:val="00587B42"/>
    <w:rPr>
      <w:rFonts w:ascii="Times New Roman" w:eastAsia="宋体" w:hAnsi="Times New Roman" w:cs="Times New Roman"/>
      <w:szCs w:val="20"/>
    </w:rPr>
  </w:style>
  <w:style w:type="paragraph" w:customStyle="1" w:styleId="Char">
    <w:name w:val="Char"/>
    <w:basedOn w:val="a"/>
    <w:rsid w:val="00587B42"/>
    <w:rPr>
      <w:rFonts w:ascii="Times New Roman" w:eastAsia="宋体" w:hAnsi="Times New Roman" w:cs="Times New Roman"/>
      <w:szCs w:val="24"/>
    </w:rPr>
  </w:style>
  <w:style w:type="paragraph" w:customStyle="1" w:styleId="Tabletext">
    <w:name w:val="Tabletext"/>
    <w:basedOn w:val="a"/>
    <w:rsid w:val="00587B42"/>
    <w:pPr>
      <w:keepLines/>
      <w:spacing w:after="120" w:line="240" w:lineRule="atLeast"/>
      <w:jc w:val="left"/>
    </w:pPr>
    <w:rPr>
      <w:rFonts w:ascii="宋体" w:eastAsia="宋体" w:hAnsi="Times New Roman" w:cs="Times New Roman"/>
      <w:snapToGrid w:val="0"/>
      <w:kern w:val="0"/>
      <w:szCs w:val="20"/>
    </w:rPr>
  </w:style>
  <w:style w:type="paragraph" w:styleId="aff">
    <w:name w:val="List Paragraph"/>
    <w:basedOn w:val="a"/>
    <w:uiPriority w:val="34"/>
    <w:qFormat/>
    <w:rsid w:val="00587B42"/>
    <w:pPr>
      <w:ind w:firstLineChars="200" w:firstLine="420"/>
    </w:pPr>
  </w:style>
  <w:style w:type="paragraph" w:styleId="aff0">
    <w:name w:val="No Spacing"/>
    <w:uiPriority w:val="1"/>
    <w:qFormat/>
    <w:rsid w:val="00587B42"/>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431CF-8502-4C66-A22C-A1EFDB2C8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2789</TotalTime>
  <Pages>12</Pages>
  <Words>658</Words>
  <Characters>3751</Characters>
  <Application>Microsoft Office Word</Application>
  <DocSecurity>0</DocSecurity>
  <Lines>31</Lines>
  <Paragraphs>8</Paragraphs>
  <ScaleCrop>false</ScaleCrop>
  <Company>P R C</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Devloper</cp:lastModifiedBy>
  <cp:revision>377</cp:revision>
  <dcterms:created xsi:type="dcterms:W3CDTF">2019-06-25T01:46:00Z</dcterms:created>
  <dcterms:modified xsi:type="dcterms:W3CDTF">2020-07-20T01:37:00Z</dcterms:modified>
</cp:coreProperties>
</file>