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38A" w:rsidRDefault="00DB738A" w:rsidP="00DB738A">
      <w:pPr>
        <w:tabs>
          <w:tab w:val="left" w:pos="8460"/>
        </w:tabs>
        <w:spacing w:line="400" w:lineRule="exact"/>
      </w:pPr>
      <w:bookmarkStart w:id="0" w:name="_Toc178759333"/>
      <w:r>
        <w:t>文件编号：</w:t>
      </w:r>
      <w:r>
        <w:rPr>
          <w:rFonts w:eastAsia="仿宋_GB2312"/>
        </w:rPr>
        <w:t>INMAI-B05-CJ06</w:t>
      </w:r>
    </w:p>
    <w:p w:rsidR="00DB738A" w:rsidRDefault="00DB738A" w:rsidP="00DB738A">
      <w:pPr>
        <w:spacing w:line="400" w:lineRule="exact"/>
        <w:rPr>
          <w:u w:val="single"/>
        </w:rPr>
      </w:pPr>
      <w:r>
        <w:t>版</w:t>
      </w:r>
      <w:r>
        <w:rPr>
          <w:rFonts w:hint="eastAsia"/>
        </w:rPr>
        <w:t xml:space="preserve"> </w:t>
      </w:r>
      <w:r>
        <w:t>本</w:t>
      </w:r>
      <w:r>
        <w:rPr>
          <w:rFonts w:hint="eastAsia"/>
        </w:rPr>
        <w:t xml:space="preserve"> </w:t>
      </w:r>
      <w:r>
        <w:t>号：</w:t>
      </w:r>
      <w:r>
        <w:t>V2.0</w:t>
      </w:r>
    </w:p>
    <w:p w:rsidR="00DB738A" w:rsidRDefault="00DB738A" w:rsidP="00DB738A">
      <w:pPr>
        <w:spacing w:line="400" w:lineRule="exact"/>
        <w:rPr>
          <w:sz w:val="28"/>
          <w:szCs w:val="28"/>
        </w:rPr>
      </w:pPr>
    </w:p>
    <w:p w:rsidR="00DB738A" w:rsidRDefault="00DB738A" w:rsidP="00DB738A">
      <w:pPr>
        <w:tabs>
          <w:tab w:val="left" w:pos="8190"/>
        </w:tabs>
        <w:spacing w:line="300" w:lineRule="auto"/>
        <w:rPr>
          <w:sz w:val="48"/>
          <w:szCs w:val="48"/>
        </w:rPr>
      </w:pPr>
    </w:p>
    <w:p w:rsidR="00DB738A" w:rsidRDefault="00DB738A" w:rsidP="00DB738A">
      <w:pPr>
        <w:tabs>
          <w:tab w:val="left" w:pos="8190"/>
        </w:tabs>
        <w:spacing w:line="300" w:lineRule="auto"/>
        <w:rPr>
          <w:sz w:val="48"/>
          <w:szCs w:val="48"/>
        </w:rPr>
      </w:pPr>
    </w:p>
    <w:p w:rsidR="00DB738A" w:rsidRDefault="00147C87" w:rsidP="00147C87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综合展示系统一期</w:t>
      </w:r>
    </w:p>
    <w:p w:rsidR="00DB738A" w:rsidRDefault="00DB738A" w:rsidP="00DB738A">
      <w:pPr>
        <w:tabs>
          <w:tab w:val="left" w:pos="8190"/>
        </w:tabs>
        <w:spacing w:line="300" w:lineRule="auto"/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技术规格书</w:t>
      </w:r>
    </w:p>
    <w:p w:rsidR="00DB738A" w:rsidRDefault="00DB738A" w:rsidP="00DB738A">
      <w:pPr>
        <w:tabs>
          <w:tab w:val="left" w:pos="8190"/>
        </w:tabs>
        <w:spacing w:line="300" w:lineRule="auto"/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（技术需求）</w:t>
      </w:r>
    </w:p>
    <w:p w:rsidR="00DB738A" w:rsidRDefault="00DB738A" w:rsidP="00DB738A">
      <w:pPr>
        <w:spacing w:line="400" w:lineRule="exact"/>
        <w:rPr>
          <w:b/>
          <w:bCs/>
        </w:rPr>
      </w:pPr>
    </w:p>
    <w:p w:rsidR="00DB738A" w:rsidRDefault="00DB738A" w:rsidP="00DB738A">
      <w:pPr>
        <w:spacing w:line="400" w:lineRule="exact"/>
        <w:rPr>
          <w:sz w:val="28"/>
          <w:szCs w:val="28"/>
          <w:u w:val="single"/>
        </w:rPr>
      </w:pPr>
    </w:p>
    <w:p w:rsidR="00DB738A" w:rsidRDefault="00DB738A" w:rsidP="00DB738A">
      <w:pPr>
        <w:spacing w:line="400" w:lineRule="exact"/>
        <w:rPr>
          <w:sz w:val="28"/>
          <w:szCs w:val="28"/>
          <w:u w:val="single"/>
        </w:rPr>
      </w:pPr>
    </w:p>
    <w:p w:rsidR="00DB738A" w:rsidRDefault="00DB738A" w:rsidP="00DB738A">
      <w:pPr>
        <w:spacing w:line="400" w:lineRule="exact"/>
        <w:rPr>
          <w:sz w:val="28"/>
          <w:szCs w:val="28"/>
          <w:u w:val="single"/>
        </w:rPr>
      </w:pPr>
    </w:p>
    <w:p w:rsidR="00DB738A" w:rsidRDefault="00DB738A" w:rsidP="00DB738A">
      <w:pPr>
        <w:spacing w:line="400" w:lineRule="exact"/>
        <w:rPr>
          <w:sz w:val="28"/>
          <w:szCs w:val="28"/>
          <w:u w:val="single"/>
        </w:rPr>
      </w:pPr>
    </w:p>
    <w:p w:rsidR="00DB738A" w:rsidRDefault="00DB738A" w:rsidP="00DB738A">
      <w:pPr>
        <w:spacing w:line="300" w:lineRule="auto"/>
        <w:ind w:firstLine="2960"/>
        <w:jc w:val="left"/>
        <w:rPr>
          <w:rFonts w:ascii="宋体" w:hAnsi="宋体" w:cs="宋体"/>
          <w:b/>
          <w:spacing w:val="20"/>
          <w:kern w:val="0"/>
          <w:sz w:val="28"/>
          <w:szCs w:val="28"/>
        </w:rPr>
      </w:pPr>
      <w:r>
        <w:rPr>
          <w:rFonts w:ascii="宋体" w:hAnsi="宋体" w:cs="宋体"/>
          <w:b/>
          <w:spacing w:val="20"/>
          <w:kern w:val="0"/>
          <w:sz w:val="28"/>
          <w:szCs w:val="28"/>
        </w:rPr>
        <w:t xml:space="preserve">编  制： </w:t>
      </w:r>
    </w:p>
    <w:p w:rsidR="00DB738A" w:rsidRDefault="00DB738A" w:rsidP="00DB738A">
      <w:pPr>
        <w:spacing w:line="300" w:lineRule="auto"/>
        <w:ind w:firstLine="2960"/>
        <w:jc w:val="left"/>
        <w:rPr>
          <w:rFonts w:ascii="宋体" w:hAnsi="宋体" w:cs="宋体"/>
          <w:b/>
          <w:spacing w:val="20"/>
          <w:kern w:val="0"/>
          <w:sz w:val="28"/>
          <w:szCs w:val="28"/>
        </w:rPr>
      </w:pPr>
      <w:r>
        <w:rPr>
          <w:rFonts w:ascii="宋体" w:hAnsi="宋体" w:cs="宋体"/>
          <w:b/>
          <w:spacing w:val="20"/>
          <w:kern w:val="0"/>
          <w:sz w:val="28"/>
          <w:szCs w:val="28"/>
        </w:rPr>
        <w:t xml:space="preserve">审  核： </w:t>
      </w:r>
    </w:p>
    <w:p w:rsidR="00DB738A" w:rsidRDefault="00DB738A" w:rsidP="00DB738A">
      <w:pPr>
        <w:spacing w:line="300" w:lineRule="auto"/>
        <w:ind w:firstLine="2960"/>
        <w:jc w:val="left"/>
        <w:rPr>
          <w:rFonts w:ascii="宋体" w:hAnsi="宋体" w:cs="宋体"/>
          <w:b/>
          <w:spacing w:val="20"/>
          <w:kern w:val="0"/>
          <w:sz w:val="28"/>
          <w:szCs w:val="28"/>
        </w:rPr>
      </w:pPr>
      <w:r>
        <w:rPr>
          <w:rFonts w:ascii="宋体" w:hAnsi="宋体" w:cs="宋体"/>
          <w:b/>
          <w:spacing w:val="20"/>
          <w:kern w:val="0"/>
          <w:sz w:val="28"/>
          <w:szCs w:val="28"/>
        </w:rPr>
        <w:t>批  准：</w:t>
      </w:r>
    </w:p>
    <w:p w:rsidR="00DB738A" w:rsidRDefault="00DB738A" w:rsidP="00DB738A">
      <w:pPr>
        <w:spacing w:line="300" w:lineRule="auto"/>
        <w:ind w:firstLine="2960"/>
        <w:jc w:val="left"/>
        <w:rPr>
          <w:rFonts w:ascii="宋体" w:hAnsi="宋体" w:cs="宋体"/>
          <w:b/>
          <w:spacing w:val="20"/>
          <w:kern w:val="0"/>
          <w:sz w:val="28"/>
          <w:szCs w:val="28"/>
        </w:rPr>
      </w:pPr>
      <w:r>
        <w:rPr>
          <w:rFonts w:ascii="宋体" w:hAnsi="宋体" w:cs="宋体"/>
          <w:b/>
          <w:spacing w:val="20"/>
          <w:kern w:val="0"/>
          <w:sz w:val="28"/>
          <w:szCs w:val="28"/>
        </w:rPr>
        <w:t>批准日期：2019-04-30</w:t>
      </w:r>
    </w:p>
    <w:p w:rsidR="00DB738A" w:rsidRDefault="00DB738A" w:rsidP="00DB738A">
      <w:pPr>
        <w:spacing w:line="300" w:lineRule="auto"/>
        <w:ind w:firstLine="2520"/>
        <w:rPr>
          <w:rFonts w:eastAsia="仿宋_GB2312"/>
          <w:sz w:val="28"/>
          <w:szCs w:val="28"/>
        </w:rPr>
      </w:pPr>
    </w:p>
    <w:p w:rsidR="00DB738A" w:rsidRDefault="00DB738A" w:rsidP="00DB738A">
      <w:pPr>
        <w:spacing w:line="300" w:lineRule="auto"/>
        <w:ind w:firstLine="2520"/>
        <w:rPr>
          <w:rFonts w:eastAsia="仿宋_GB2312"/>
          <w:sz w:val="28"/>
          <w:szCs w:val="28"/>
          <w:u w:val="single"/>
        </w:rPr>
      </w:pPr>
    </w:p>
    <w:p w:rsidR="00DB738A" w:rsidRDefault="00DB738A" w:rsidP="00DB738A">
      <w:pPr>
        <w:spacing w:line="300" w:lineRule="auto"/>
        <w:ind w:firstLine="2520"/>
        <w:rPr>
          <w:rFonts w:eastAsia="仿宋_GB2312"/>
          <w:sz w:val="28"/>
          <w:szCs w:val="28"/>
          <w:u w:val="single"/>
        </w:rPr>
      </w:pPr>
    </w:p>
    <w:p w:rsidR="00DB738A" w:rsidRDefault="00DB738A" w:rsidP="00DB738A">
      <w:pPr>
        <w:spacing w:line="300" w:lineRule="auto"/>
        <w:ind w:firstLine="2520"/>
        <w:rPr>
          <w:rFonts w:eastAsia="仿宋_GB2312"/>
          <w:sz w:val="28"/>
          <w:szCs w:val="28"/>
          <w:u w:val="single"/>
        </w:rPr>
      </w:pPr>
    </w:p>
    <w:p w:rsidR="00DB738A" w:rsidRDefault="00DB738A" w:rsidP="00DB738A">
      <w:pPr>
        <w:tabs>
          <w:tab w:val="left" w:pos="8190"/>
        </w:tabs>
        <w:spacing w:line="300" w:lineRule="auto"/>
        <w:jc w:val="center"/>
        <w:rPr>
          <w:rFonts w:eastAsia="黑体"/>
          <w:b/>
          <w:bCs/>
          <w:sz w:val="28"/>
          <w:szCs w:val="28"/>
        </w:rPr>
      </w:pPr>
      <w:r>
        <w:rPr>
          <w:rFonts w:eastAsia="黑体" w:hint="eastAsia"/>
          <w:b/>
          <w:bCs/>
          <w:sz w:val="28"/>
          <w:szCs w:val="28"/>
        </w:rPr>
        <w:t>北京铁科英迈技术有限公司</w:t>
      </w:r>
    </w:p>
    <w:p w:rsidR="00DB738A" w:rsidRDefault="00DB738A" w:rsidP="00DB738A">
      <w:pPr>
        <w:jc w:val="center"/>
        <w:rPr>
          <w:rFonts w:eastAsia="黑体"/>
          <w:b/>
        </w:rPr>
      </w:pPr>
      <w:r>
        <w:rPr>
          <w:rFonts w:eastAsia="黑体" w:hint="eastAsia"/>
          <w:b/>
        </w:rPr>
        <w:t>2019</w:t>
      </w:r>
      <w:r>
        <w:rPr>
          <w:rFonts w:eastAsia="黑体" w:hint="eastAsia"/>
          <w:b/>
        </w:rPr>
        <w:t>年</w:t>
      </w:r>
      <w:r>
        <w:rPr>
          <w:rFonts w:eastAsia="黑体" w:hint="eastAsia"/>
          <w:b/>
        </w:rPr>
        <w:t>04</w:t>
      </w:r>
      <w:r>
        <w:rPr>
          <w:rFonts w:eastAsia="黑体" w:hint="eastAsia"/>
          <w:b/>
        </w:rPr>
        <w:t>月</w:t>
      </w:r>
      <w:r>
        <w:rPr>
          <w:rFonts w:eastAsia="黑体" w:hint="eastAsia"/>
          <w:b/>
        </w:rPr>
        <w:t>30</w:t>
      </w:r>
      <w:r>
        <w:rPr>
          <w:rFonts w:eastAsia="黑体" w:hint="eastAsia"/>
          <w:b/>
        </w:rPr>
        <w:t>日发布</w:t>
      </w:r>
    </w:p>
    <w:p w:rsidR="00DB738A" w:rsidRDefault="00DB738A" w:rsidP="00DB738A">
      <w:pPr>
        <w:jc w:val="center"/>
        <w:rPr>
          <w:rFonts w:ascii="黑体" w:eastAsia="黑体" w:hAnsi="黑体" w:cs="黑体"/>
        </w:rPr>
        <w:sectPr w:rsidR="00DB738A">
          <w:headerReference w:type="default" r:id="rId8"/>
          <w:headerReference w:type="first" r:id="rId9"/>
          <w:pgSz w:w="11907" w:h="16840"/>
          <w:pgMar w:top="1571" w:right="1191" w:bottom="1247" w:left="1191" w:header="851" w:footer="567" w:gutter="567"/>
          <w:pgNumType w:start="0"/>
          <w:cols w:space="720"/>
          <w:titlePg/>
          <w:docGrid w:linePitch="286" w:charSpace="535"/>
        </w:sectPr>
      </w:pPr>
    </w:p>
    <w:bookmarkEnd w:id="0"/>
    <w:p w:rsidR="00DB738A" w:rsidRDefault="00DB738A" w:rsidP="00DB738A">
      <w:pPr>
        <w:jc w:val="center"/>
        <w:rPr>
          <w:rFonts w:eastAsia="仿宋_GB2312"/>
        </w:rPr>
      </w:pPr>
      <w:r>
        <w:rPr>
          <w:rFonts w:eastAsia="仿宋_GB2312"/>
          <w:b/>
          <w:bCs/>
          <w:sz w:val="32"/>
        </w:rPr>
        <w:lastRenderedPageBreak/>
        <w:t>变更记录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7"/>
        <w:gridCol w:w="3460"/>
        <w:gridCol w:w="1560"/>
        <w:gridCol w:w="1417"/>
        <w:gridCol w:w="1345"/>
      </w:tblGrid>
      <w:tr w:rsidR="00DB738A" w:rsidTr="00985628">
        <w:trPr>
          <w:cantSplit/>
          <w:trHeight w:val="397"/>
          <w:jc w:val="center"/>
        </w:trPr>
        <w:tc>
          <w:tcPr>
            <w:tcW w:w="977" w:type="dxa"/>
            <w:shd w:val="clear" w:color="auto" w:fill="D9D9D9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序号</w:t>
            </w:r>
          </w:p>
        </w:tc>
        <w:tc>
          <w:tcPr>
            <w:tcW w:w="3460" w:type="dxa"/>
            <w:shd w:val="clear" w:color="auto" w:fill="D9D9D9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修改内容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修改人</w:t>
            </w:r>
            <w:r>
              <w:rPr>
                <w:rFonts w:eastAsia="仿宋_GB2312"/>
                <w:sz w:val="21"/>
                <w:szCs w:val="21"/>
              </w:rPr>
              <w:t>/</w:t>
            </w:r>
            <w:r>
              <w:rPr>
                <w:rFonts w:eastAsia="仿宋_GB2312"/>
                <w:sz w:val="21"/>
                <w:szCs w:val="21"/>
              </w:rPr>
              <w:t>日期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审批人</w:t>
            </w:r>
            <w:r>
              <w:rPr>
                <w:rFonts w:eastAsia="仿宋_GB2312"/>
                <w:sz w:val="21"/>
                <w:szCs w:val="21"/>
              </w:rPr>
              <w:t>/</w:t>
            </w:r>
            <w:r>
              <w:rPr>
                <w:rFonts w:eastAsia="仿宋_GB2312"/>
                <w:sz w:val="21"/>
                <w:szCs w:val="21"/>
              </w:rPr>
              <w:t>日期</w:t>
            </w:r>
          </w:p>
        </w:tc>
        <w:tc>
          <w:tcPr>
            <w:tcW w:w="1345" w:type="dxa"/>
            <w:shd w:val="clear" w:color="auto" w:fill="D9D9D9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/>
                <w:sz w:val="21"/>
                <w:szCs w:val="21"/>
              </w:rPr>
              <w:t>实施日期</w:t>
            </w:r>
          </w:p>
        </w:tc>
      </w:tr>
      <w:tr w:rsidR="00DB738A" w:rsidTr="00985628">
        <w:trPr>
          <w:cantSplit/>
          <w:trHeight w:val="521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1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ind w:leftChars="-51" w:left="-122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  <w:tr w:rsidR="00DB738A" w:rsidTr="00985628">
        <w:trPr>
          <w:cantSplit/>
          <w:trHeight w:val="507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2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ind w:leftChars="-51" w:left="-122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  <w:tr w:rsidR="00DB738A" w:rsidTr="00985628">
        <w:trPr>
          <w:cantSplit/>
          <w:trHeight w:val="542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21"/>
                <w:szCs w:val="21"/>
              </w:rPr>
              <w:t>3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ind w:leftChars="-51" w:left="-122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  <w:tr w:rsidR="00DB738A" w:rsidTr="00985628">
        <w:trPr>
          <w:cantSplit/>
          <w:trHeight w:val="550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4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ind w:leftChars="-51" w:left="-122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  <w:tr w:rsidR="00DB738A" w:rsidTr="00985628">
        <w:trPr>
          <w:cantSplit/>
          <w:trHeight w:val="699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5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ind w:leftChars="-51" w:left="-122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  <w:tr w:rsidR="00DB738A" w:rsidTr="00985628">
        <w:trPr>
          <w:cantSplit/>
          <w:trHeight w:val="554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6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ind w:leftChars="-51" w:left="-122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  <w:tr w:rsidR="00DB738A" w:rsidTr="00985628">
        <w:trPr>
          <w:cantSplit/>
          <w:trHeight w:val="690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7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ind w:leftChars="-51" w:left="-122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  <w:tr w:rsidR="00DB738A" w:rsidTr="00985628">
        <w:trPr>
          <w:cantSplit/>
          <w:trHeight w:val="558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8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ind w:leftChars="-51" w:left="-122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  <w:tr w:rsidR="00DB738A" w:rsidTr="00985628">
        <w:trPr>
          <w:cantSplit/>
          <w:trHeight w:val="552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9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ind w:leftChars="-51" w:left="-122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  <w:tr w:rsidR="00DB738A" w:rsidTr="00985628">
        <w:trPr>
          <w:cantSplit/>
          <w:trHeight w:val="546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10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ind w:leftChars="-51" w:left="-122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  <w:tr w:rsidR="00DB738A" w:rsidTr="00985628">
        <w:trPr>
          <w:cantSplit/>
          <w:trHeight w:val="554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11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ind w:leftChars="-51" w:left="-122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  <w:tr w:rsidR="00DB738A" w:rsidTr="00985628">
        <w:trPr>
          <w:cantSplit/>
          <w:trHeight w:val="548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12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  <w:tr w:rsidR="00DB738A" w:rsidTr="00985628">
        <w:trPr>
          <w:cantSplit/>
          <w:trHeight w:val="556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13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  <w:tr w:rsidR="00DB738A" w:rsidTr="00985628">
        <w:trPr>
          <w:cantSplit/>
          <w:trHeight w:val="562"/>
          <w:jc w:val="center"/>
        </w:trPr>
        <w:tc>
          <w:tcPr>
            <w:tcW w:w="97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  <w:r>
              <w:rPr>
                <w:rFonts w:eastAsia="仿宋_GB2312" w:hint="eastAsia"/>
                <w:sz w:val="21"/>
                <w:szCs w:val="21"/>
              </w:rPr>
              <w:t>14</w:t>
            </w:r>
          </w:p>
        </w:tc>
        <w:tc>
          <w:tcPr>
            <w:tcW w:w="3460" w:type="dxa"/>
            <w:vAlign w:val="center"/>
          </w:tcPr>
          <w:p w:rsidR="00DB738A" w:rsidRDefault="00DB738A" w:rsidP="00985628">
            <w:pPr>
              <w:spacing w:line="240" w:lineRule="auto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  <w:tc>
          <w:tcPr>
            <w:tcW w:w="1345" w:type="dxa"/>
            <w:vAlign w:val="center"/>
          </w:tcPr>
          <w:p w:rsidR="00DB738A" w:rsidRDefault="00DB738A" w:rsidP="00985628">
            <w:pPr>
              <w:spacing w:line="240" w:lineRule="auto"/>
              <w:jc w:val="center"/>
              <w:rPr>
                <w:rFonts w:eastAsia="仿宋_GB2312"/>
                <w:sz w:val="21"/>
                <w:szCs w:val="21"/>
              </w:rPr>
            </w:pPr>
          </w:p>
        </w:tc>
      </w:tr>
    </w:tbl>
    <w:p w:rsidR="00DB738A" w:rsidRDefault="00DB738A" w:rsidP="00DB738A">
      <w:pPr>
        <w:pStyle w:val="21"/>
        <w:ind w:left="480" w:hangingChars="200" w:hanging="480"/>
        <w:rPr>
          <w:rFonts w:ascii="Times New Roman" w:eastAsia="仿宋_GB2312"/>
        </w:rPr>
      </w:pPr>
    </w:p>
    <w:p w:rsidR="00DB738A" w:rsidRDefault="00DB738A" w:rsidP="00DB738A">
      <w:pPr>
        <w:rPr>
          <w:rFonts w:ascii="仿宋" w:eastAsia="仿宋" w:hAnsi="仿宋" w:cs="仿宋"/>
          <w:sz w:val="21"/>
          <w:szCs w:val="21"/>
        </w:rPr>
        <w:sectPr w:rsidR="00DB738A">
          <w:headerReference w:type="default" r:id="rId10"/>
          <w:headerReference w:type="first" r:id="rId11"/>
          <w:pgSz w:w="11907" w:h="16840"/>
          <w:pgMar w:top="1571" w:right="1191" w:bottom="1247" w:left="1191" w:header="851" w:footer="567" w:gutter="567"/>
          <w:pgNumType w:start="0"/>
          <w:cols w:space="720"/>
          <w:docGrid w:linePitch="286" w:charSpace="535"/>
        </w:sectPr>
      </w:pPr>
      <w:r>
        <w:rPr>
          <w:rFonts w:ascii="仿宋" w:eastAsia="仿宋" w:hAnsi="仿宋" w:cs="仿宋" w:hint="eastAsia"/>
          <w:sz w:val="21"/>
          <w:szCs w:val="21"/>
        </w:rPr>
        <w:t>注：对该文件内容增加、删除或修改均需填写变更记录，详细记载变更信息，以保证其可追溯性。</w:t>
      </w:r>
    </w:p>
    <w:p w:rsidR="00DB738A" w:rsidRDefault="00DB738A" w:rsidP="00DB738A">
      <w:pPr>
        <w:pStyle w:val="a5"/>
        <w:adjustRightInd w:val="0"/>
        <w:snapToGrid w:val="0"/>
        <w:spacing w:beforeLines="100" w:before="312" w:afterLines="100" w:after="312"/>
        <w:jc w:val="center"/>
        <w:rPr>
          <w:rFonts w:ascii="黑体" w:eastAsia="黑体" w:hAnsi="黑体"/>
          <w:b/>
          <w:bCs/>
          <w:snapToGrid w:val="0"/>
          <w:kern w:val="0"/>
          <w:sz w:val="36"/>
          <w:szCs w:val="36"/>
        </w:rPr>
      </w:pPr>
      <w:r>
        <w:rPr>
          <w:rFonts w:ascii="黑体" w:eastAsia="黑体" w:hAnsi="黑体" w:hint="eastAsia"/>
          <w:b/>
          <w:bCs/>
          <w:snapToGrid w:val="0"/>
          <w:kern w:val="0"/>
          <w:sz w:val="36"/>
          <w:szCs w:val="36"/>
        </w:rPr>
        <w:lastRenderedPageBreak/>
        <w:t>目   录</w:t>
      </w:r>
    </w:p>
    <w:p w:rsidR="00011DD8" w:rsidRDefault="00DB738A">
      <w:pPr>
        <w:pStyle w:val="10"/>
        <w:tabs>
          <w:tab w:val="right" w:leader="dot" w:pos="8870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8494835" w:history="1">
        <w:r w:rsidR="00011DD8" w:rsidRPr="000C6F17">
          <w:rPr>
            <w:rStyle w:val="a8"/>
            <w:noProof/>
          </w:rPr>
          <w:t>1</w:t>
        </w:r>
        <w:r w:rsidR="00011DD8" w:rsidRPr="000C6F17">
          <w:rPr>
            <w:rStyle w:val="a8"/>
            <w:rFonts w:hint="eastAsia"/>
            <w:noProof/>
          </w:rPr>
          <w:t>．产品简介</w:t>
        </w:r>
        <w:r w:rsidR="00011DD8">
          <w:rPr>
            <w:noProof/>
            <w:webHidden/>
          </w:rPr>
          <w:tab/>
        </w:r>
        <w:r w:rsidR="00011DD8">
          <w:rPr>
            <w:noProof/>
            <w:webHidden/>
          </w:rPr>
          <w:fldChar w:fldCharType="begin"/>
        </w:r>
        <w:r w:rsidR="00011DD8">
          <w:rPr>
            <w:noProof/>
            <w:webHidden/>
          </w:rPr>
          <w:instrText xml:space="preserve"> PAGEREF _Toc18494835 \h </w:instrText>
        </w:r>
        <w:r w:rsidR="00011DD8">
          <w:rPr>
            <w:noProof/>
            <w:webHidden/>
          </w:rPr>
        </w:r>
        <w:r w:rsidR="00011DD8">
          <w:rPr>
            <w:noProof/>
            <w:webHidden/>
          </w:rPr>
          <w:fldChar w:fldCharType="separate"/>
        </w:r>
        <w:r w:rsidR="00011DD8">
          <w:rPr>
            <w:noProof/>
            <w:webHidden/>
          </w:rPr>
          <w:t>4</w:t>
        </w:r>
        <w:r w:rsidR="00011DD8">
          <w:rPr>
            <w:noProof/>
            <w:webHidden/>
          </w:rPr>
          <w:fldChar w:fldCharType="end"/>
        </w:r>
      </w:hyperlink>
    </w:p>
    <w:p w:rsidR="00011DD8" w:rsidRDefault="00BF5BF3">
      <w:pPr>
        <w:pStyle w:val="10"/>
        <w:tabs>
          <w:tab w:val="right" w:leader="dot" w:pos="8870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494836" w:history="1">
        <w:r w:rsidR="00011DD8" w:rsidRPr="000C6F17">
          <w:rPr>
            <w:rStyle w:val="a8"/>
            <w:noProof/>
          </w:rPr>
          <w:t>2.</w:t>
        </w:r>
        <w:r w:rsidR="00011DD8" w:rsidRPr="000C6F17">
          <w:rPr>
            <w:rStyle w:val="a8"/>
            <w:rFonts w:hint="eastAsia"/>
            <w:noProof/>
          </w:rPr>
          <w:t>组成清单</w:t>
        </w:r>
        <w:r w:rsidR="00011DD8">
          <w:rPr>
            <w:noProof/>
            <w:webHidden/>
          </w:rPr>
          <w:tab/>
        </w:r>
        <w:r w:rsidR="00011DD8">
          <w:rPr>
            <w:noProof/>
            <w:webHidden/>
          </w:rPr>
          <w:fldChar w:fldCharType="begin"/>
        </w:r>
        <w:r w:rsidR="00011DD8">
          <w:rPr>
            <w:noProof/>
            <w:webHidden/>
          </w:rPr>
          <w:instrText xml:space="preserve"> PAGEREF _Toc18494836 \h </w:instrText>
        </w:r>
        <w:r w:rsidR="00011DD8">
          <w:rPr>
            <w:noProof/>
            <w:webHidden/>
          </w:rPr>
        </w:r>
        <w:r w:rsidR="00011DD8">
          <w:rPr>
            <w:noProof/>
            <w:webHidden/>
          </w:rPr>
          <w:fldChar w:fldCharType="separate"/>
        </w:r>
        <w:r w:rsidR="00011DD8">
          <w:rPr>
            <w:noProof/>
            <w:webHidden/>
          </w:rPr>
          <w:t>4</w:t>
        </w:r>
        <w:r w:rsidR="00011DD8">
          <w:rPr>
            <w:noProof/>
            <w:webHidden/>
          </w:rPr>
          <w:fldChar w:fldCharType="end"/>
        </w:r>
      </w:hyperlink>
    </w:p>
    <w:p w:rsidR="00011DD8" w:rsidRDefault="00BF5BF3">
      <w:pPr>
        <w:pStyle w:val="10"/>
        <w:tabs>
          <w:tab w:val="right" w:leader="dot" w:pos="8870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494837" w:history="1">
        <w:r w:rsidR="00011DD8" w:rsidRPr="000C6F17">
          <w:rPr>
            <w:rStyle w:val="a8"/>
            <w:noProof/>
          </w:rPr>
          <w:t>3.</w:t>
        </w:r>
        <w:r w:rsidR="00011DD8" w:rsidRPr="000C6F17">
          <w:rPr>
            <w:rStyle w:val="a8"/>
            <w:rFonts w:hint="eastAsia"/>
            <w:noProof/>
          </w:rPr>
          <w:t>技术要求</w:t>
        </w:r>
        <w:r w:rsidR="00011DD8">
          <w:rPr>
            <w:noProof/>
            <w:webHidden/>
          </w:rPr>
          <w:tab/>
        </w:r>
        <w:r w:rsidR="00011DD8">
          <w:rPr>
            <w:noProof/>
            <w:webHidden/>
          </w:rPr>
          <w:fldChar w:fldCharType="begin"/>
        </w:r>
        <w:r w:rsidR="00011DD8">
          <w:rPr>
            <w:noProof/>
            <w:webHidden/>
          </w:rPr>
          <w:instrText xml:space="preserve"> PAGEREF _Toc18494837 \h </w:instrText>
        </w:r>
        <w:r w:rsidR="00011DD8">
          <w:rPr>
            <w:noProof/>
            <w:webHidden/>
          </w:rPr>
        </w:r>
        <w:r w:rsidR="00011DD8">
          <w:rPr>
            <w:noProof/>
            <w:webHidden/>
          </w:rPr>
          <w:fldChar w:fldCharType="separate"/>
        </w:r>
        <w:r w:rsidR="00011DD8">
          <w:rPr>
            <w:noProof/>
            <w:webHidden/>
          </w:rPr>
          <w:t>5</w:t>
        </w:r>
        <w:r w:rsidR="00011DD8">
          <w:rPr>
            <w:noProof/>
            <w:webHidden/>
          </w:rPr>
          <w:fldChar w:fldCharType="end"/>
        </w:r>
      </w:hyperlink>
    </w:p>
    <w:p w:rsidR="00011DD8" w:rsidRDefault="00BF5BF3" w:rsidP="00011DD8">
      <w:pPr>
        <w:pStyle w:val="20"/>
        <w:tabs>
          <w:tab w:val="right" w:leader="dot" w:pos="8870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494838" w:history="1">
        <w:r w:rsidR="00011DD8" w:rsidRPr="000C6F17">
          <w:rPr>
            <w:rStyle w:val="a8"/>
            <w:noProof/>
          </w:rPr>
          <w:t>3.1</w:t>
        </w:r>
        <w:r w:rsidR="00011DD8" w:rsidRPr="000C6F17">
          <w:rPr>
            <w:rStyle w:val="a8"/>
            <w:rFonts w:hint="eastAsia"/>
            <w:noProof/>
          </w:rPr>
          <w:t>窗口布局模板</w:t>
        </w:r>
        <w:r w:rsidR="00011DD8">
          <w:rPr>
            <w:noProof/>
            <w:webHidden/>
          </w:rPr>
          <w:tab/>
        </w:r>
        <w:r w:rsidR="00011DD8">
          <w:rPr>
            <w:noProof/>
            <w:webHidden/>
          </w:rPr>
          <w:fldChar w:fldCharType="begin"/>
        </w:r>
        <w:r w:rsidR="00011DD8">
          <w:rPr>
            <w:noProof/>
            <w:webHidden/>
          </w:rPr>
          <w:instrText xml:space="preserve"> PAGEREF _Toc18494838 \h </w:instrText>
        </w:r>
        <w:r w:rsidR="00011DD8">
          <w:rPr>
            <w:noProof/>
            <w:webHidden/>
          </w:rPr>
        </w:r>
        <w:r w:rsidR="00011DD8">
          <w:rPr>
            <w:noProof/>
            <w:webHidden/>
          </w:rPr>
          <w:fldChar w:fldCharType="separate"/>
        </w:r>
        <w:r w:rsidR="00011DD8">
          <w:rPr>
            <w:noProof/>
            <w:webHidden/>
          </w:rPr>
          <w:t>5</w:t>
        </w:r>
        <w:r w:rsidR="00011DD8">
          <w:rPr>
            <w:noProof/>
            <w:webHidden/>
          </w:rPr>
          <w:fldChar w:fldCharType="end"/>
        </w:r>
      </w:hyperlink>
    </w:p>
    <w:p w:rsidR="00011DD8" w:rsidRDefault="00BF5BF3" w:rsidP="00011DD8">
      <w:pPr>
        <w:pStyle w:val="20"/>
        <w:tabs>
          <w:tab w:val="right" w:leader="dot" w:pos="8870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494839" w:history="1">
        <w:r w:rsidR="00011DD8" w:rsidRPr="000C6F17">
          <w:rPr>
            <w:rStyle w:val="a8"/>
            <w:noProof/>
          </w:rPr>
          <w:t>3.2</w:t>
        </w:r>
        <w:r w:rsidR="00011DD8" w:rsidRPr="000C6F17">
          <w:rPr>
            <w:rStyle w:val="a8"/>
            <w:rFonts w:hint="eastAsia"/>
            <w:noProof/>
          </w:rPr>
          <w:t>波形展示</w:t>
        </w:r>
        <w:r w:rsidR="00011DD8">
          <w:rPr>
            <w:noProof/>
            <w:webHidden/>
          </w:rPr>
          <w:tab/>
        </w:r>
        <w:r w:rsidR="00011DD8">
          <w:rPr>
            <w:noProof/>
            <w:webHidden/>
          </w:rPr>
          <w:fldChar w:fldCharType="begin"/>
        </w:r>
        <w:r w:rsidR="00011DD8">
          <w:rPr>
            <w:noProof/>
            <w:webHidden/>
          </w:rPr>
          <w:instrText xml:space="preserve"> PAGEREF _Toc18494839 \h </w:instrText>
        </w:r>
        <w:r w:rsidR="00011DD8">
          <w:rPr>
            <w:noProof/>
            <w:webHidden/>
          </w:rPr>
        </w:r>
        <w:r w:rsidR="00011DD8">
          <w:rPr>
            <w:noProof/>
            <w:webHidden/>
          </w:rPr>
          <w:fldChar w:fldCharType="separate"/>
        </w:r>
        <w:r w:rsidR="00011DD8">
          <w:rPr>
            <w:noProof/>
            <w:webHidden/>
          </w:rPr>
          <w:t>5</w:t>
        </w:r>
        <w:r w:rsidR="00011DD8">
          <w:rPr>
            <w:noProof/>
            <w:webHidden/>
          </w:rPr>
          <w:fldChar w:fldCharType="end"/>
        </w:r>
      </w:hyperlink>
    </w:p>
    <w:p w:rsidR="00011DD8" w:rsidRDefault="00BF5BF3" w:rsidP="00011DD8">
      <w:pPr>
        <w:pStyle w:val="20"/>
        <w:tabs>
          <w:tab w:val="right" w:leader="dot" w:pos="8870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494840" w:history="1">
        <w:r w:rsidR="00011DD8" w:rsidRPr="000C6F17">
          <w:rPr>
            <w:rStyle w:val="a8"/>
            <w:noProof/>
          </w:rPr>
          <w:t>3.3</w:t>
        </w:r>
        <w:r w:rsidR="00011DD8" w:rsidRPr="000C6F17">
          <w:rPr>
            <w:rStyle w:val="a8"/>
            <w:rFonts w:hint="eastAsia"/>
            <w:noProof/>
          </w:rPr>
          <w:t>通用图像展示</w:t>
        </w:r>
        <w:r w:rsidR="00011DD8">
          <w:rPr>
            <w:noProof/>
            <w:webHidden/>
          </w:rPr>
          <w:tab/>
        </w:r>
        <w:r w:rsidR="00011DD8">
          <w:rPr>
            <w:noProof/>
            <w:webHidden/>
          </w:rPr>
          <w:fldChar w:fldCharType="begin"/>
        </w:r>
        <w:r w:rsidR="00011DD8">
          <w:rPr>
            <w:noProof/>
            <w:webHidden/>
          </w:rPr>
          <w:instrText xml:space="preserve"> PAGEREF _Toc18494840 \h </w:instrText>
        </w:r>
        <w:r w:rsidR="00011DD8">
          <w:rPr>
            <w:noProof/>
            <w:webHidden/>
          </w:rPr>
        </w:r>
        <w:r w:rsidR="00011DD8">
          <w:rPr>
            <w:noProof/>
            <w:webHidden/>
          </w:rPr>
          <w:fldChar w:fldCharType="separate"/>
        </w:r>
        <w:r w:rsidR="00011DD8">
          <w:rPr>
            <w:noProof/>
            <w:webHidden/>
          </w:rPr>
          <w:t>6</w:t>
        </w:r>
        <w:r w:rsidR="00011DD8">
          <w:rPr>
            <w:noProof/>
            <w:webHidden/>
          </w:rPr>
          <w:fldChar w:fldCharType="end"/>
        </w:r>
      </w:hyperlink>
    </w:p>
    <w:p w:rsidR="00011DD8" w:rsidRDefault="00BF5BF3" w:rsidP="00011DD8">
      <w:pPr>
        <w:pStyle w:val="20"/>
        <w:tabs>
          <w:tab w:val="right" w:leader="dot" w:pos="8870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494841" w:history="1">
        <w:r w:rsidR="00011DD8" w:rsidRPr="000C6F17">
          <w:rPr>
            <w:rStyle w:val="a8"/>
            <w:noProof/>
          </w:rPr>
          <w:t>3.44C</w:t>
        </w:r>
        <w:r w:rsidR="00011DD8" w:rsidRPr="000C6F17">
          <w:rPr>
            <w:rStyle w:val="a8"/>
            <w:rFonts w:hint="eastAsia"/>
            <w:noProof/>
          </w:rPr>
          <w:t>图像展示</w:t>
        </w:r>
        <w:r w:rsidR="00011DD8">
          <w:rPr>
            <w:noProof/>
            <w:webHidden/>
          </w:rPr>
          <w:tab/>
        </w:r>
        <w:r w:rsidR="00011DD8">
          <w:rPr>
            <w:noProof/>
            <w:webHidden/>
          </w:rPr>
          <w:fldChar w:fldCharType="begin"/>
        </w:r>
        <w:r w:rsidR="00011DD8">
          <w:rPr>
            <w:noProof/>
            <w:webHidden/>
          </w:rPr>
          <w:instrText xml:space="preserve"> PAGEREF _Toc18494841 \h </w:instrText>
        </w:r>
        <w:r w:rsidR="00011DD8">
          <w:rPr>
            <w:noProof/>
            <w:webHidden/>
          </w:rPr>
        </w:r>
        <w:r w:rsidR="00011DD8">
          <w:rPr>
            <w:noProof/>
            <w:webHidden/>
          </w:rPr>
          <w:fldChar w:fldCharType="separate"/>
        </w:r>
        <w:r w:rsidR="00011DD8">
          <w:rPr>
            <w:noProof/>
            <w:webHidden/>
          </w:rPr>
          <w:t>7</w:t>
        </w:r>
        <w:r w:rsidR="00011DD8">
          <w:rPr>
            <w:noProof/>
            <w:webHidden/>
          </w:rPr>
          <w:fldChar w:fldCharType="end"/>
        </w:r>
      </w:hyperlink>
    </w:p>
    <w:p w:rsidR="00011DD8" w:rsidRDefault="00BF5BF3" w:rsidP="00011DD8">
      <w:pPr>
        <w:pStyle w:val="20"/>
        <w:tabs>
          <w:tab w:val="right" w:leader="dot" w:pos="8870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494842" w:history="1">
        <w:r w:rsidR="00011DD8" w:rsidRPr="000C6F17">
          <w:rPr>
            <w:rStyle w:val="a8"/>
            <w:noProof/>
          </w:rPr>
          <w:t>3.5</w:t>
        </w:r>
        <w:r w:rsidR="00011DD8" w:rsidRPr="000C6F17">
          <w:rPr>
            <w:rStyle w:val="a8"/>
            <w:rFonts w:hint="eastAsia"/>
            <w:noProof/>
          </w:rPr>
          <w:t>巡检图像展示</w:t>
        </w:r>
        <w:r w:rsidR="00011DD8">
          <w:rPr>
            <w:noProof/>
            <w:webHidden/>
          </w:rPr>
          <w:tab/>
        </w:r>
        <w:r w:rsidR="00011DD8">
          <w:rPr>
            <w:noProof/>
            <w:webHidden/>
          </w:rPr>
          <w:fldChar w:fldCharType="begin"/>
        </w:r>
        <w:r w:rsidR="00011DD8">
          <w:rPr>
            <w:noProof/>
            <w:webHidden/>
          </w:rPr>
          <w:instrText xml:space="preserve"> PAGEREF _Toc18494842 \h </w:instrText>
        </w:r>
        <w:r w:rsidR="00011DD8">
          <w:rPr>
            <w:noProof/>
            <w:webHidden/>
          </w:rPr>
        </w:r>
        <w:r w:rsidR="00011DD8">
          <w:rPr>
            <w:noProof/>
            <w:webHidden/>
          </w:rPr>
          <w:fldChar w:fldCharType="separate"/>
        </w:r>
        <w:r w:rsidR="00011DD8">
          <w:rPr>
            <w:noProof/>
            <w:webHidden/>
          </w:rPr>
          <w:t>8</w:t>
        </w:r>
        <w:r w:rsidR="00011DD8">
          <w:rPr>
            <w:noProof/>
            <w:webHidden/>
          </w:rPr>
          <w:fldChar w:fldCharType="end"/>
        </w:r>
      </w:hyperlink>
    </w:p>
    <w:p w:rsidR="00011DD8" w:rsidRDefault="00BF5BF3" w:rsidP="00011DD8">
      <w:pPr>
        <w:pStyle w:val="20"/>
        <w:tabs>
          <w:tab w:val="right" w:leader="dot" w:pos="8870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494843" w:history="1">
        <w:r w:rsidR="00011DD8" w:rsidRPr="000C6F17">
          <w:rPr>
            <w:rStyle w:val="a8"/>
            <w:noProof/>
          </w:rPr>
          <w:t>3.6</w:t>
        </w:r>
        <w:r w:rsidR="00011DD8" w:rsidRPr="000C6F17">
          <w:rPr>
            <w:rStyle w:val="a8"/>
            <w:rFonts w:hint="eastAsia"/>
            <w:noProof/>
          </w:rPr>
          <w:t>视频展示</w:t>
        </w:r>
        <w:r w:rsidR="00011DD8">
          <w:rPr>
            <w:noProof/>
            <w:webHidden/>
          </w:rPr>
          <w:tab/>
        </w:r>
        <w:r w:rsidR="00011DD8">
          <w:rPr>
            <w:noProof/>
            <w:webHidden/>
          </w:rPr>
          <w:fldChar w:fldCharType="begin"/>
        </w:r>
        <w:r w:rsidR="00011DD8">
          <w:rPr>
            <w:noProof/>
            <w:webHidden/>
          </w:rPr>
          <w:instrText xml:space="preserve"> PAGEREF _Toc18494843 \h </w:instrText>
        </w:r>
        <w:r w:rsidR="00011DD8">
          <w:rPr>
            <w:noProof/>
            <w:webHidden/>
          </w:rPr>
        </w:r>
        <w:r w:rsidR="00011DD8">
          <w:rPr>
            <w:noProof/>
            <w:webHidden/>
          </w:rPr>
          <w:fldChar w:fldCharType="separate"/>
        </w:r>
        <w:r w:rsidR="00011DD8">
          <w:rPr>
            <w:noProof/>
            <w:webHidden/>
          </w:rPr>
          <w:t>9</w:t>
        </w:r>
        <w:r w:rsidR="00011DD8">
          <w:rPr>
            <w:noProof/>
            <w:webHidden/>
          </w:rPr>
          <w:fldChar w:fldCharType="end"/>
        </w:r>
      </w:hyperlink>
    </w:p>
    <w:p w:rsidR="00011DD8" w:rsidRDefault="00BF5BF3">
      <w:pPr>
        <w:pStyle w:val="10"/>
        <w:tabs>
          <w:tab w:val="right" w:leader="dot" w:pos="8870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8494844" w:history="1">
        <w:r w:rsidR="00011DD8" w:rsidRPr="000C6F17">
          <w:rPr>
            <w:rStyle w:val="a8"/>
            <w:noProof/>
          </w:rPr>
          <w:t>4.</w:t>
        </w:r>
        <w:r w:rsidR="00011DD8" w:rsidRPr="000C6F17">
          <w:rPr>
            <w:rStyle w:val="a8"/>
            <w:rFonts w:hint="eastAsia"/>
            <w:noProof/>
          </w:rPr>
          <w:t>其他要求</w:t>
        </w:r>
        <w:r w:rsidR="00011DD8">
          <w:rPr>
            <w:noProof/>
            <w:webHidden/>
          </w:rPr>
          <w:tab/>
        </w:r>
        <w:r w:rsidR="00011DD8">
          <w:rPr>
            <w:noProof/>
            <w:webHidden/>
          </w:rPr>
          <w:fldChar w:fldCharType="begin"/>
        </w:r>
        <w:r w:rsidR="00011DD8">
          <w:rPr>
            <w:noProof/>
            <w:webHidden/>
          </w:rPr>
          <w:instrText xml:space="preserve"> PAGEREF _Toc18494844 \h </w:instrText>
        </w:r>
        <w:r w:rsidR="00011DD8">
          <w:rPr>
            <w:noProof/>
            <w:webHidden/>
          </w:rPr>
        </w:r>
        <w:r w:rsidR="00011DD8">
          <w:rPr>
            <w:noProof/>
            <w:webHidden/>
          </w:rPr>
          <w:fldChar w:fldCharType="separate"/>
        </w:r>
        <w:r w:rsidR="00011DD8">
          <w:rPr>
            <w:noProof/>
            <w:webHidden/>
          </w:rPr>
          <w:t>10</w:t>
        </w:r>
        <w:r w:rsidR="00011DD8">
          <w:rPr>
            <w:noProof/>
            <w:webHidden/>
          </w:rPr>
          <w:fldChar w:fldCharType="end"/>
        </w:r>
      </w:hyperlink>
    </w:p>
    <w:p w:rsidR="00DB738A" w:rsidRDefault="00DB738A" w:rsidP="00DB738A">
      <w:r>
        <w:fldChar w:fldCharType="end"/>
      </w:r>
    </w:p>
    <w:p w:rsidR="00DB738A" w:rsidRDefault="00DB738A" w:rsidP="00DB738A">
      <w:pPr>
        <w:pStyle w:val="2"/>
        <w:rPr>
          <w:snapToGrid w:val="0"/>
          <w:kern w:val="0"/>
        </w:rPr>
        <w:sectPr w:rsidR="00DB738A">
          <w:headerReference w:type="default" r:id="rId12"/>
          <w:footerReference w:type="default" r:id="rId13"/>
          <w:pgSz w:w="11906" w:h="16838"/>
          <w:pgMar w:top="1440" w:right="1226" w:bottom="1440" w:left="1800" w:header="851" w:footer="992" w:gutter="0"/>
          <w:cols w:space="720"/>
          <w:docGrid w:type="lines" w:linePitch="312"/>
        </w:sectPr>
      </w:pPr>
    </w:p>
    <w:p w:rsidR="00DB738A" w:rsidRDefault="008E2D06" w:rsidP="000C24DC">
      <w:pPr>
        <w:pStyle w:val="1"/>
        <w:ind w:left="432" w:hanging="432"/>
        <w:rPr>
          <w:sz w:val="28"/>
          <w:szCs w:val="28"/>
        </w:rPr>
      </w:pPr>
      <w:bookmarkStart w:id="1" w:name="_Toc18494835"/>
      <w:r>
        <w:rPr>
          <w:rFonts w:hint="eastAsia"/>
          <w:sz w:val="28"/>
          <w:szCs w:val="28"/>
        </w:rPr>
        <w:lastRenderedPageBreak/>
        <w:t>1</w:t>
      </w:r>
      <w:r>
        <w:rPr>
          <w:rFonts w:hint="eastAsia"/>
          <w:sz w:val="28"/>
          <w:szCs w:val="28"/>
        </w:rPr>
        <w:t>．</w:t>
      </w:r>
      <w:r w:rsidR="00DB738A">
        <w:rPr>
          <w:rFonts w:hint="eastAsia"/>
          <w:sz w:val="28"/>
          <w:szCs w:val="28"/>
        </w:rPr>
        <w:t>产品简介</w:t>
      </w:r>
      <w:bookmarkEnd w:id="1"/>
    </w:p>
    <w:p w:rsidR="00DB738A" w:rsidRPr="00FA7F7B" w:rsidRDefault="00FA7F7B" w:rsidP="00FA7F7B">
      <w:pPr>
        <w:ind w:firstLineChars="200" w:firstLine="480"/>
      </w:pPr>
      <w:r>
        <w:t>综合展示信息系统是集成波形组件</w:t>
      </w:r>
      <w:r>
        <w:rPr>
          <w:rFonts w:hint="eastAsia"/>
        </w:rPr>
        <w:t>、图像组件和视频组件等各个</w:t>
      </w:r>
      <w:r>
        <w:t>展示模块，满足轨道几何、接触网几何、轨道巡检、信号巡检、通信巡检、限界检测、视频监测数据的综合展示</w:t>
      </w:r>
      <w:r>
        <w:rPr>
          <w:rFonts w:hint="eastAsia"/>
        </w:rPr>
        <w:t>。</w:t>
      </w:r>
    </w:p>
    <w:p w:rsidR="000F1078" w:rsidRPr="00EB5A9A" w:rsidRDefault="008E2D06" w:rsidP="000C24DC">
      <w:pPr>
        <w:pStyle w:val="1"/>
        <w:ind w:left="432" w:hanging="432"/>
        <w:rPr>
          <w:sz w:val="28"/>
          <w:szCs w:val="28"/>
        </w:rPr>
      </w:pPr>
      <w:bookmarkStart w:id="2" w:name="_Toc7877"/>
      <w:bookmarkStart w:id="3" w:name="_Toc18494836"/>
      <w:r>
        <w:rPr>
          <w:rFonts w:hint="eastAsia"/>
          <w:sz w:val="28"/>
          <w:szCs w:val="28"/>
        </w:rPr>
        <w:t>2.</w:t>
      </w:r>
      <w:r w:rsidR="00DB738A">
        <w:rPr>
          <w:rFonts w:hint="eastAsia"/>
          <w:sz w:val="28"/>
          <w:szCs w:val="28"/>
        </w:rPr>
        <w:t>组成清单</w:t>
      </w:r>
      <w:bookmarkEnd w:id="2"/>
      <w:bookmarkEnd w:id="3"/>
    </w:p>
    <w:p w:rsidR="00DB738A" w:rsidRPr="00EB5A9A" w:rsidRDefault="0081785E" w:rsidP="00DB738A">
      <w:pPr>
        <w:ind w:firstLineChars="200" w:firstLine="480"/>
      </w:pPr>
      <w:r w:rsidRPr="00EB5A9A">
        <w:rPr>
          <w:rFonts w:hint="eastAsia"/>
        </w:rPr>
        <w:t>综合展示信息系统包含的三套展示模板如表</w:t>
      </w:r>
      <w:r w:rsidR="00DB738A" w:rsidRPr="00EB5A9A">
        <w:rPr>
          <w:rFonts w:hint="eastAsia"/>
        </w:rPr>
        <w:t>2.1.1</w:t>
      </w:r>
      <w:r w:rsidR="00DB738A" w:rsidRPr="00EB5A9A">
        <w:rPr>
          <w:rFonts w:hint="eastAsia"/>
        </w:rPr>
        <w:t>。</w:t>
      </w:r>
    </w:p>
    <w:p w:rsidR="00DB738A" w:rsidRPr="00627EE1" w:rsidRDefault="00DB738A" w:rsidP="00627EE1">
      <w:pPr>
        <w:ind w:firstLineChars="200" w:firstLine="420"/>
        <w:jc w:val="center"/>
        <w:rPr>
          <w:kern w:val="0"/>
          <w:sz w:val="21"/>
          <w:szCs w:val="21"/>
        </w:rPr>
      </w:pPr>
      <w:r w:rsidRPr="00627EE1">
        <w:rPr>
          <w:kern w:val="0"/>
          <w:sz w:val="21"/>
          <w:szCs w:val="21"/>
        </w:rPr>
        <w:t>表</w:t>
      </w:r>
      <w:r w:rsidRPr="00627EE1">
        <w:rPr>
          <w:rFonts w:hint="eastAsia"/>
          <w:kern w:val="0"/>
          <w:sz w:val="21"/>
          <w:szCs w:val="21"/>
        </w:rPr>
        <w:t>2.1.1</w:t>
      </w:r>
    </w:p>
    <w:tbl>
      <w:tblPr>
        <w:tblW w:w="0" w:type="auto"/>
        <w:jc w:val="center"/>
        <w:tblInd w:w="-1957" w:type="dxa"/>
        <w:tblLayout w:type="fixed"/>
        <w:tblLook w:val="0000" w:firstRow="0" w:lastRow="0" w:firstColumn="0" w:lastColumn="0" w:noHBand="0" w:noVBand="0"/>
      </w:tblPr>
      <w:tblGrid>
        <w:gridCol w:w="1805"/>
        <w:gridCol w:w="2268"/>
        <w:gridCol w:w="1134"/>
        <w:gridCol w:w="3261"/>
      </w:tblGrid>
      <w:tr w:rsidR="00EB5A9A" w:rsidRPr="00EB5A9A" w:rsidTr="001A28E1">
        <w:trPr>
          <w:trHeight w:val="582"/>
          <w:jc w:val="center"/>
        </w:trPr>
        <w:tc>
          <w:tcPr>
            <w:tcW w:w="18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1BD" w:rsidRPr="00EB5A9A" w:rsidRDefault="001411BD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型号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11BD" w:rsidRPr="00EB5A9A" w:rsidRDefault="001411BD" w:rsidP="001411BD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组件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411BD" w:rsidRPr="00EB5A9A" w:rsidRDefault="001411BD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数量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411BD" w:rsidRPr="00EB5A9A" w:rsidRDefault="001411BD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备注</w:t>
            </w:r>
          </w:p>
        </w:tc>
      </w:tr>
      <w:tr w:rsidR="00EB5A9A" w:rsidRPr="00EB5A9A" w:rsidTr="001A28E1">
        <w:trPr>
          <w:trHeight w:val="563"/>
          <w:jc w:val="center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6947" w:rsidRPr="00EB5A9A" w:rsidRDefault="00906947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1</w:t>
            </w:r>
            <w:r w:rsidRPr="00EB5A9A">
              <w:rPr>
                <w:rFonts w:hint="eastAsia"/>
                <w:kern w:val="0"/>
                <w:sz w:val="21"/>
                <w:szCs w:val="21"/>
              </w:rPr>
              <w:t>号模板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947" w:rsidRPr="00EB5A9A" w:rsidRDefault="00906947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波形组件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6947" w:rsidRPr="00EB5A9A" w:rsidRDefault="00906947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06947" w:rsidRPr="00EB5A9A" w:rsidRDefault="00906947" w:rsidP="000F4D6F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一个弓网波形一个</w:t>
            </w:r>
            <w:proofErr w:type="gramStart"/>
            <w:r w:rsidRPr="00EB5A9A">
              <w:rPr>
                <w:kern w:val="0"/>
                <w:sz w:val="21"/>
                <w:szCs w:val="21"/>
              </w:rPr>
              <w:t>轨</w:t>
            </w:r>
            <w:proofErr w:type="gramEnd"/>
            <w:r w:rsidRPr="00EB5A9A">
              <w:rPr>
                <w:kern w:val="0"/>
                <w:sz w:val="21"/>
                <w:szCs w:val="21"/>
              </w:rPr>
              <w:t>检波形</w:t>
            </w:r>
            <w:r w:rsidR="000F4D6F" w:rsidRPr="00EB5A9A">
              <w:rPr>
                <w:rFonts w:hint="eastAsia"/>
                <w:kern w:val="0"/>
                <w:sz w:val="21"/>
                <w:szCs w:val="21"/>
              </w:rPr>
              <w:t>；</w:t>
            </w:r>
            <w:r w:rsidR="000F4D6F" w:rsidRPr="00EB5A9A">
              <w:rPr>
                <w:kern w:val="0"/>
                <w:sz w:val="21"/>
                <w:szCs w:val="21"/>
              </w:rPr>
              <w:t>铁科英迈</w:t>
            </w:r>
            <w:r w:rsidR="00A0053D">
              <w:rPr>
                <w:rFonts w:hint="eastAsia"/>
                <w:kern w:val="0"/>
                <w:sz w:val="21"/>
                <w:szCs w:val="21"/>
              </w:rPr>
              <w:t>技术</w:t>
            </w:r>
            <w:r w:rsidR="000F4D6F" w:rsidRPr="00EB5A9A">
              <w:rPr>
                <w:kern w:val="0"/>
                <w:sz w:val="21"/>
                <w:szCs w:val="21"/>
              </w:rPr>
              <w:t>有限公司提供</w:t>
            </w:r>
          </w:p>
        </w:tc>
      </w:tr>
      <w:tr w:rsidR="00EB5A9A" w:rsidRPr="00EB5A9A" w:rsidTr="001A28E1">
        <w:trPr>
          <w:trHeight w:val="563"/>
          <w:jc w:val="center"/>
        </w:trPr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6947" w:rsidRPr="00EB5A9A" w:rsidRDefault="00906947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947" w:rsidRPr="00EB5A9A" w:rsidRDefault="00906947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文件组件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6947" w:rsidRPr="00EB5A9A" w:rsidRDefault="00906947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06947" w:rsidRPr="00EB5A9A" w:rsidRDefault="00906947" w:rsidP="008E2D06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铁科英迈</w:t>
            </w:r>
            <w:r w:rsidR="00A0053D">
              <w:rPr>
                <w:rFonts w:hint="eastAsia"/>
                <w:kern w:val="0"/>
                <w:sz w:val="21"/>
                <w:szCs w:val="21"/>
              </w:rPr>
              <w:t>技术</w:t>
            </w:r>
            <w:r w:rsidRPr="00EB5A9A">
              <w:rPr>
                <w:kern w:val="0"/>
                <w:sz w:val="21"/>
                <w:szCs w:val="21"/>
              </w:rPr>
              <w:t>有限公司提供</w:t>
            </w:r>
          </w:p>
        </w:tc>
      </w:tr>
      <w:tr w:rsidR="00EB5A9A" w:rsidRPr="00EB5A9A" w:rsidTr="001A28E1">
        <w:trPr>
          <w:trHeight w:val="563"/>
          <w:jc w:val="center"/>
        </w:trPr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6947" w:rsidRPr="00EB5A9A" w:rsidRDefault="00906947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947" w:rsidRPr="00EB5A9A" w:rsidRDefault="00906947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文件解析组件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6947" w:rsidRPr="00EB5A9A" w:rsidRDefault="00906947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06947" w:rsidRPr="00EB5A9A" w:rsidRDefault="00906947" w:rsidP="008E2D06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铁科英迈</w:t>
            </w:r>
            <w:r w:rsidR="00A0053D">
              <w:rPr>
                <w:rFonts w:hint="eastAsia"/>
                <w:kern w:val="0"/>
                <w:sz w:val="21"/>
                <w:szCs w:val="21"/>
              </w:rPr>
              <w:t>技术</w:t>
            </w:r>
            <w:r w:rsidRPr="00EB5A9A">
              <w:rPr>
                <w:kern w:val="0"/>
                <w:sz w:val="21"/>
                <w:szCs w:val="21"/>
              </w:rPr>
              <w:t>有限公司提供</w:t>
            </w:r>
          </w:p>
        </w:tc>
      </w:tr>
      <w:tr w:rsidR="00EB5A9A" w:rsidRPr="00EB5A9A" w:rsidTr="001A28E1">
        <w:trPr>
          <w:trHeight w:val="563"/>
          <w:jc w:val="center"/>
        </w:trPr>
        <w:tc>
          <w:tcPr>
            <w:tcW w:w="1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947" w:rsidRPr="00EB5A9A" w:rsidRDefault="00906947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947" w:rsidRPr="00EB5A9A" w:rsidRDefault="00906947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数据库组件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6947" w:rsidRPr="00EB5A9A" w:rsidRDefault="00906947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06947" w:rsidRPr="00EB5A9A" w:rsidRDefault="00906947" w:rsidP="008E2D06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铁科英迈</w:t>
            </w:r>
            <w:r w:rsidR="00A0053D">
              <w:rPr>
                <w:rFonts w:hint="eastAsia"/>
                <w:kern w:val="0"/>
                <w:sz w:val="21"/>
                <w:szCs w:val="21"/>
              </w:rPr>
              <w:t>技术</w:t>
            </w:r>
            <w:r w:rsidRPr="00EB5A9A">
              <w:rPr>
                <w:kern w:val="0"/>
                <w:sz w:val="21"/>
                <w:szCs w:val="21"/>
              </w:rPr>
              <w:t>有限公司提供</w:t>
            </w:r>
          </w:p>
        </w:tc>
      </w:tr>
      <w:tr w:rsidR="00EB5A9A" w:rsidRPr="00EB5A9A" w:rsidTr="001A28E1">
        <w:trPr>
          <w:trHeight w:val="1011"/>
          <w:jc w:val="center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2</w:t>
            </w:r>
            <w:r w:rsidRPr="00EB5A9A">
              <w:rPr>
                <w:rFonts w:hint="eastAsia"/>
                <w:kern w:val="0"/>
                <w:sz w:val="21"/>
                <w:szCs w:val="21"/>
              </w:rPr>
              <w:t>号模板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906947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波形组件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0F4D6F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弓网波形</w:t>
            </w:r>
            <w:r w:rsidRPr="00EB5A9A">
              <w:rPr>
                <w:rFonts w:hint="eastAsia"/>
                <w:kern w:val="0"/>
                <w:sz w:val="21"/>
                <w:szCs w:val="21"/>
              </w:rPr>
              <w:t>；</w:t>
            </w:r>
            <w:r w:rsidRPr="00EB5A9A">
              <w:rPr>
                <w:kern w:val="0"/>
                <w:sz w:val="21"/>
                <w:szCs w:val="21"/>
              </w:rPr>
              <w:t>铁科英迈科技有限公司提供</w:t>
            </w:r>
          </w:p>
        </w:tc>
      </w:tr>
      <w:tr w:rsidR="00EB5A9A" w:rsidRPr="00EB5A9A" w:rsidTr="001A28E1">
        <w:trPr>
          <w:trHeight w:val="304"/>
          <w:jc w:val="center"/>
        </w:trPr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4C</w:t>
            </w:r>
            <w:r w:rsidRPr="00EB5A9A">
              <w:rPr>
                <w:rFonts w:hint="eastAsia"/>
                <w:kern w:val="0"/>
                <w:sz w:val="21"/>
                <w:szCs w:val="21"/>
              </w:rPr>
              <w:t>展示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8A6CA7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图像控件</w:t>
            </w:r>
          </w:p>
        </w:tc>
      </w:tr>
      <w:tr w:rsidR="00EB5A9A" w:rsidRPr="00EB5A9A" w:rsidTr="001A28E1">
        <w:trPr>
          <w:trHeight w:val="303"/>
          <w:jc w:val="center"/>
        </w:trPr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8A6CA7">
            <w:pPr>
              <w:jc w:val="left"/>
              <w:rPr>
                <w:kern w:val="0"/>
                <w:sz w:val="21"/>
                <w:szCs w:val="21"/>
              </w:rPr>
            </w:pPr>
            <w:proofErr w:type="gramStart"/>
            <w:r w:rsidRPr="00EB5A9A">
              <w:rPr>
                <w:kern w:val="0"/>
                <w:sz w:val="21"/>
                <w:szCs w:val="21"/>
              </w:rPr>
              <w:t>缩略图</w:t>
            </w:r>
            <w:proofErr w:type="gramEnd"/>
            <w:r w:rsidRPr="00EB5A9A">
              <w:rPr>
                <w:kern w:val="0"/>
                <w:sz w:val="21"/>
                <w:szCs w:val="21"/>
              </w:rPr>
              <w:t>列表</w:t>
            </w:r>
          </w:p>
        </w:tc>
      </w:tr>
      <w:tr w:rsidR="00EB5A9A" w:rsidRPr="00EB5A9A" w:rsidTr="001A28E1">
        <w:trPr>
          <w:trHeight w:val="303"/>
          <w:jc w:val="center"/>
        </w:trPr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8A6CA7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分组展示</w:t>
            </w:r>
          </w:p>
        </w:tc>
      </w:tr>
      <w:tr w:rsidR="00EB5A9A" w:rsidRPr="00EB5A9A" w:rsidTr="001A28E1">
        <w:trPr>
          <w:trHeight w:val="303"/>
          <w:jc w:val="center"/>
        </w:trPr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文件组件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8E2D06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铁科英迈</w:t>
            </w:r>
            <w:r w:rsidR="00A0053D">
              <w:rPr>
                <w:rFonts w:hint="eastAsia"/>
                <w:kern w:val="0"/>
                <w:sz w:val="21"/>
                <w:szCs w:val="21"/>
              </w:rPr>
              <w:t>技术</w:t>
            </w:r>
            <w:r w:rsidRPr="00EB5A9A">
              <w:rPr>
                <w:kern w:val="0"/>
                <w:sz w:val="21"/>
                <w:szCs w:val="21"/>
              </w:rPr>
              <w:t>有限公司提供</w:t>
            </w:r>
          </w:p>
        </w:tc>
      </w:tr>
      <w:tr w:rsidR="00EB5A9A" w:rsidRPr="00EB5A9A" w:rsidTr="001A28E1">
        <w:trPr>
          <w:trHeight w:val="303"/>
          <w:jc w:val="center"/>
        </w:trPr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文件解析组件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8E2D06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铁科英迈</w:t>
            </w:r>
            <w:r w:rsidR="00A0053D">
              <w:rPr>
                <w:rFonts w:hint="eastAsia"/>
                <w:kern w:val="0"/>
                <w:sz w:val="21"/>
                <w:szCs w:val="21"/>
              </w:rPr>
              <w:t>技术</w:t>
            </w:r>
            <w:r w:rsidRPr="00EB5A9A">
              <w:rPr>
                <w:kern w:val="0"/>
                <w:sz w:val="21"/>
                <w:szCs w:val="21"/>
              </w:rPr>
              <w:t>有限公司提供</w:t>
            </w:r>
          </w:p>
        </w:tc>
      </w:tr>
      <w:tr w:rsidR="00EB5A9A" w:rsidRPr="00EB5A9A" w:rsidTr="001A28E1">
        <w:trPr>
          <w:trHeight w:val="303"/>
          <w:jc w:val="center"/>
        </w:trPr>
        <w:tc>
          <w:tcPr>
            <w:tcW w:w="1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数据库组件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D6F" w:rsidRPr="00EB5A9A" w:rsidRDefault="000F4D6F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D6F" w:rsidRPr="00EB5A9A" w:rsidRDefault="000F4D6F" w:rsidP="008E2D06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铁科英迈</w:t>
            </w:r>
            <w:r w:rsidR="00A0053D">
              <w:rPr>
                <w:rFonts w:hint="eastAsia"/>
                <w:kern w:val="0"/>
                <w:sz w:val="21"/>
                <w:szCs w:val="21"/>
              </w:rPr>
              <w:t>技术</w:t>
            </w:r>
            <w:r w:rsidRPr="00EB5A9A">
              <w:rPr>
                <w:kern w:val="0"/>
                <w:sz w:val="21"/>
                <w:szCs w:val="21"/>
              </w:rPr>
              <w:t>有限公司提供</w:t>
            </w:r>
          </w:p>
        </w:tc>
      </w:tr>
      <w:tr w:rsidR="00EB5A9A" w:rsidRPr="00EB5A9A" w:rsidTr="001A28E1">
        <w:trPr>
          <w:trHeight w:val="1307"/>
          <w:jc w:val="center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851C43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3</w:t>
            </w:r>
            <w:r w:rsidRPr="00EB5A9A">
              <w:rPr>
                <w:rFonts w:hint="eastAsia"/>
                <w:kern w:val="0"/>
                <w:sz w:val="21"/>
                <w:szCs w:val="21"/>
              </w:rPr>
              <w:t>号模板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波形组件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8A6CA7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一个弓网波形一个</w:t>
            </w:r>
            <w:proofErr w:type="gramStart"/>
            <w:r w:rsidRPr="00EB5A9A">
              <w:rPr>
                <w:kern w:val="0"/>
                <w:sz w:val="21"/>
                <w:szCs w:val="21"/>
              </w:rPr>
              <w:t>轨</w:t>
            </w:r>
            <w:proofErr w:type="gramEnd"/>
            <w:r w:rsidRPr="00EB5A9A">
              <w:rPr>
                <w:kern w:val="0"/>
                <w:sz w:val="21"/>
                <w:szCs w:val="21"/>
              </w:rPr>
              <w:t>检波形</w:t>
            </w:r>
            <w:r w:rsidRPr="00EB5A9A">
              <w:rPr>
                <w:rFonts w:hint="eastAsia"/>
                <w:kern w:val="0"/>
                <w:sz w:val="21"/>
                <w:szCs w:val="21"/>
              </w:rPr>
              <w:t>；</w:t>
            </w:r>
            <w:r w:rsidRPr="00EB5A9A">
              <w:rPr>
                <w:kern w:val="0"/>
                <w:sz w:val="21"/>
                <w:szCs w:val="21"/>
              </w:rPr>
              <w:t>铁科英迈</w:t>
            </w:r>
            <w:r w:rsidR="00DB68ED">
              <w:rPr>
                <w:rFonts w:hint="eastAsia"/>
                <w:kern w:val="0"/>
                <w:sz w:val="21"/>
                <w:szCs w:val="21"/>
              </w:rPr>
              <w:t>技术</w:t>
            </w:r>
            <w:r w:rsidRPr="00EB5A9A">
              <w:rPr>
                <w:kern w:val="0"/>
                <w:sz w:val="21"/>
                <w:szCs w:val="21"/>
              </w:rPr>
              <w:t>有限公司提供</w:t>
            </w:r>
          </w:p>
        </w:tc>
      </w:tr>
      <w:tr w:rsidR="00EB5A9A" w:rsidRPr="00EB5A9A" w:rsidTr="001A28E1">
        <w:trPr>
          <w:trHeight w:val="1307"/>
          <w:jc w:val="center"/>
        </w:trPr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851C43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巡检图像展示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193FB1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图像控件的基础上实现巡检展示</w:t>
            </w:r>
            <w:r w:rsidRPr="00EB5A9A">
              <w:rPr>
                <w:rFonts w:hint="eastAsia"/>
                <w:kern w:val="0"/>
                <w:sz w:val="21"/>
                <w:szCs w:val="21"/>
              </w:rPr>
              <w:t>，</w:t>
            </w:r>
            <w:r w:rsidRPr="00EB5A9A">
              <w:rPr>
                <w:kern w:val="0"/>
                <w:sz w:val="21"/>
                <w:szCs w:val="21"/>
              </w:rPr>
              <w:t>最多</w:t>
            </w:r>
            <w:r w:rsidRPr="00EB5A9A">
              <w:rPr>
                <w:rFonts w:hint="eastAsia"/>
                <w:kern w:val="0"/>
                <w:sz w:val="21"/>
                <w:szCs w:val="21"/>
              </w:rPr>
              <w:t>7</w:t>
            </w:r>
            <w:r w:rsidRPr="00EB5A9A">
              <w:rPr>
                <w:rFonts w:hint="eastAsia"/>
                <w:kern w:val="0"/>
                <w:sz w:val="21"/>
                <w:szCs w:val="21"/>
              </w:rPr>
              <w:t>路</w:t>
            </w:r>
          </w:p>
        </w:tc>
      </w:tr>
      <w:tr w:rsidR="00EB5A9A" w:rsidRPr="00EB5A9A" w:rsidTr="001A28E1">
        <w:trPr>
          <w:trHeight w:val="394"/>
          <w:jc w:val="center"/>
        </w:trPr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4C</w:t>
            </w:r>
            <w:r w:rsidRPr="00EB5A9A">
              <w:rPr>
                <w:rFonts w:hint="eastAsia"/>
                <w:kern w:val="0"/>
                <w:sz w:val="21"/>
                <w:szCs w:val="21"/>
              </w:rPr>
              <w:t>展示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985628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图像控件</w:t>
            </w:r>
          </w:p>
        </w:tc>
      </w:tr>
      <w:tr w:rsidR="00EB5A9A" w:rsidRPr="00EB5A9A" w:rsidTr="001A28E1">
        <w:trPr>
          <w:trHeight w:val="394"/>
          <w:jc w:val="center"/>
        </w:trPr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985628">
            <w:pPr>
              <w:jc w:val="left"/>
              <w:rPr>
                <w:kern w:val="0"/>
                <w:sz w:val="21"/>
                <w:szCs w:val="21"/>
              </w:rPr>
            </w:pPr>
            <w:proofErr w:type="gramStart"/>
            <w:r w:rsidRPr="00EB5A9A">
              <w:rPr>
                <w:kern w:val="0"/>
                <w:sz w:val="21"/>
                <w:szCs w:val="21"/>
              </w:rPr>
              <w:t>缩略图</w:t>
            </w:r>
            <w:proofErr w:type="gramEnd"/>
            <w:r w:rsidRPr="00EB5A9A">
              <w:rPr>
                <w:kern w:val="0"/>
                <w:sz w:val="21"/>
                <w:szCs w:val="21"/>
              </w:rPr>
              <w:t>列表</w:t>
            </w:r>
          </w:p>
        </w:tc>
      </w:tr>
      <w:tr w:rsidR="00EB5A9A" w:rsidRPr="00EB5A9A" w:rsidTr="001A28E1">
        <w:trPr>
          <w:trHeight w:val="394"/>
          <w:jc w:val="center"/>
        </w:trPr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985628">
            <w:pPr>
              <w:jc w:val="left"/>
              <w:rPr>
                <w:kern w:val="0"/>
                <w:sz w:val="21"/>
                <w:szCs w:val="21"/>
              </w:rPr>
            </w:pPr>
            <w:r w:rsidRPr="00EB5A9A">
              <w:rPr>
                <w:kern w:val="0"/>
                <w:sz w:val="21"/>
                <w:szCs w:val="21"/>
              </w:rPr>
              <w:t>分组展示</w:t>
            </w:r>
          </w:p>
        </w:tc>
      </w:tr>
      <w:tr w:rsidR="00EB5A9A" w:rsidRPr="00EB5A9A" w:rsidTr="000A1777">
        <w:trPr>
          <w:trHeight w:val="758"/>
          <w:jc w:val="center"/>
        </w:trPr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视频组件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1C43" w:rsidRPr="00EB5A9A" w:rsidRDefault="00851C43" w:rsidP="00985628">
            <w:pPr>
              <w:jc w:val="center"/>
              <w:rPr>
                <w:kern w:val="0"/>
                <w:sz w:val="21"/>
                <w:szCs w:val="21"/>
              </w:rPr>
            </w:pPr>
            <w:r w:rsidRPr="00EB5A9A">
              <w:rPr>
                <w:rFonts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C43" w:rsidRPr="00EB5A9A" w:rsidRDefault="00851C43" w:rsidP="008A6CA7">
            <w:pPr>
              <w:jc w:val="center"/>
              <w:rPr>
                <w:kern w:val="0"/>
                <w:sz w:val="21"/>
                <w:szCs w:val="21"/>
              </w:rPr>
            </w:pPr>
          </w:p>
        </w:tc>
      </w:tr>
      <w:tr w:rsidR="00C578AE" w:rsidRPr="00EB5A9A" w:rsidTr="000A1777">
        <w:trPr>
          <w:trHeight w:val="706"/>
          <w:jc w:val="center"/>
        </w:trPr>
        <w:tc>
          <w:tcPr>
            <w:tcW w:w="18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8AE" w:rsidRPr="00EB5A9A" w:rsidRDefault="00C578AE" w:rsidP="00985628"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8AE" w:rsidRPr="00EB5A9A" w:rsidRDefault="00C578AE" w:rsidP="00985628">
            <w:pPr>
              <w:jc w:val="center"/>
              <w:rPr>
                <w:rFonts w:hint="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字幕组件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8AE" w:rsidRPr="00EB5A9A" w:rsidRDefault="00C578AE" w:rsidP="00985628">
            <w:pPr>
              <w:jc w:val="center"/>
              <w:rPr>
                <w:rFonts w:hint="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8AE" w:rsidRPr="00EB5A9A" w:rsidRDefault="00C578AE" w:rsidP="008A6CA7">
            <w:pPr>
              <w:jc w:val="center"/>
              <w:rPr>
                <w:kern w:val="0"/>
                <w:sz w:val="21"/>
                <w:szCs w:val="21"/>
              </w:rPr>
            </w:pPr>
          </w:p>
        </w:tc>
      </w:tr>
    </w:tbl>
    <w:p w:rsidR="00DB738A" w:rsidRDefault="008E2D06" w:rsidP="00DB738A">
      <w:pPr>
        <w:pStyle w:val="1"/>
        <w:rPr>
          <w:sz w:val="28"/>
          <w:szCs w:val="28"/>
        </w:rPr>
      </w:pPr>
      <w:bookmarkStart w:id="4" w:name="_Toc27067"/>
      <w:bookmarkStart w:id="5" w:name="_Toc18494837"/>
      <w:r>
        <w:rPr>
          <w:rFonts w:hint="eastAsia"/>
          <w:sz w:val="28"/>
          <w:szCs w:val="28"/>
        </w:rPr>
        <w:t>3.</w:t>
      </w:r>
      <w:r w:rsidR="00DB738A">
        <w:rPr>
          <w:rFonts w:hint="eastAsia"/>
          <w:sz w:val="28"/>
          <w:szCs w:val="28"/>
        </w:rPr>
        <w:t>技术要求</w:t>
      </w:r>
      <w:bookmarkEnd w:id="4"/>
      <w:bookmarkEnd w:id="5"/>
    </w:p>
    <w:p w:rsidR="00D875E8" w:rsidRPr="001E188F" w:rsidRDefault="008E2D06" w:rsidP="00D875E8">
      <w:pPr>
        <w:pStyle w:val="2"/>
        <w:spacing w:before="240" w:after="120"/>
        <w:ind w:left="562" w:hanging="420"/>
        <w:rPr>
          <w:b w:val="0"/>
        </w:rPr>
      </w:pPr>
      <w:bookmarkStart w:id="6" w:name="_Toc18332432"/>
      <w:bookmarkStart w:id="7" w:name="_Toc18494838"/>
      <w:r>
        <w:rPr>
          <w:rFonts w:hint="eastAsia"/>
        </w:rPr>
        <w:t>3.</w:t>
      </w:r>
      <w:r w:rsidR="000C24DC">
        <w:rPr>
          <w:rFonts w:hint="eastAsia"/>
        </w:rPr>
        <w:t>1</w:t>
      </w:r>
      <w:r w:rsidR="00D875E8" w:rsidRPr="001E188F">
        <w:rPr>
          <w:rFonts w:hint="eastAsia"/>
        </w:rPr>
        <w:t>窗口布局模板</w:t>
      </w:r>
      <w:bookmarkEnd w:id="6"/>
      <w:bookmarkEnd w:id="7"/>
    </w:p>
    <w:p w:rsidR="00D875E8" w:rsidRDefault="00DB28B5" w:rsidP="003C062E">
      <w:pPr>
        <w:ind w:firstLineChars="200" w:firstLine="480"/>
        <w:rPr>
          <w:rFonts w:hint="eastAsia"/>
        </w:rPr>
      </w:pPr>
      <w:r>
        <w:rPr>
          <w:rFonts w:hint="eastAsia"/>
        </w:rPr>
        <w:t>应具备</w:t>
      </w:r>
      <w:r w:rsidR="00FC392A">
        <w:rPr>
          <w:rFonts w:hint="eastAsia"/>
        </w:rPr>
        <w:t>表</w:t>
      </w:r>
      <w:r w:rsidR="00FC392A">
        <w:rPr>
          <w:rFonts w:hint="eastAsia"/>
        </w:rPr>
        <w:t>2.1.1</w:t>
      </w:r>
      <w:r w:rsidR="00FC392A">
        <w:rPr>
          <w:rFonts w:hint="eastAsia"/>
        </w:rPr>
        <w:t>中三种</w:t>
      </w:r>
      <w:r>
        <w:rPr>
          <w:rFonts w:hint="eastAsia"/>
        </w:rPr>
        <w:t>模式展示，可在三种布局模式</w:t>
      </w:r>
      <w:r w:rsidR="00FC392A">
        <w:rPr>
          <w:rFonts w:hint="eastAsia"/>
        </w:rPr>
        <w:t>间</w:t>
      </w:r>
      <w:r>
        <w:rPr>
          <w:rFonts w:hint="eastAsia"/>
        </w:rPr>
        <w:t>自由切换</w:t>
      </w:r>
      <w:r w:rsidR="00DE34F5" w:rsidRPr="003C062E">
        <w:rPr>
          <w:rFonts w:hint="eastAsia"/>
        </w:rPr>
        <w:t>。</w:t>
      </w:r>
    </w:p>
    <w:p w:rsidR="00DB28B5" w:rsidRPr="00DB28B5" w:rsidRDefault="00FC392A" w:rsidP="00FC392A">
      <w:pPr>
        <w:ind w:firstLineChars="200" w:firstLine="480"/>
      </w:pPr>
      <w:r>
        <w:rPr>
          <w:rFonts w:hint="eastAsia"/>
        </w:rPr>
        <w:t>要求运用文件组件，文件解析组件，波形组件，图像组件</w:t>
      </w:r>
      <w:r w:rsidR="00781134">
        <w:rPr>
          <w:rFonts w:hint="eastAsia"/>
        </w:rPr>
        <w:t>、</w:t>
      </w:r>
      <w:r>
        <w:rPr>
          <w:rFonts w:hint="eastAsia"/>
        </w:rPr>
        <w:t>视频组件</w:t>
      </w:r>
      <w:r w:rsidR="00781134">
        <w:rPr>
          <w:rFonts w:hint="eastAsia"/>
        </w:rPr>
        <w:t>以及字幕组件通过</w:t>
      </w:r>
      <w:r w:rsidR="005B15F0">
        <w:rPr>
          <w:rFonts w:hint="eastAsia"/>
        </w:rPr>
        <w:t>组合</w:t>
      </w:r>
      <w:r w:rsidR="00781134">
        <w:rPr>
          <w:rFonts w:hint="eastAsia"/>
        </w:rPr>
        <w:t>来</w:t>
      </w:r>
      <w:r w:rsidR="005B15F0">
        <w:rPr>
          <w:rFonts w:hint="eastAsia"/>
        </w:rPr>
        <w:t>实现三种模式的展示和切换。</w:t>
      </w:r>
      <w:bookmarkStart w:id="8" w:name="_GoBack"/>
      <w:bookmarkEnd w:id="8"/>
    </w:p>
    <w:p w:rsidR="00D875E8" w:rsidRPr="001E188F" w:rsidRDefault="000C24DC" w:rsidP="00D875E8">
      <w:pPr>
        <w:pStyle w:val="2"/>
        <w:spacing w:before="240" w:after="120"/>
        <w:ind w:left="562" w:hanging="420"/>
        <w:rPr>
          <w:b w:val="0"/>
        </w:rPr>
      </w:pPr>
      <w:bookmarkStart w:id="9" w:name="_Toc18332433"/>
      <w:bookmarkStart w:id="10" w:name="_Toc18494839"/>
      <w:r>
        <w:rPr>
          <w:rFonts w:hint="eastAsia"/>
        </w:rPr>
        <w:t>3.2</w:t>
      </w:r>
      <w:r w:rsidR="00D875E8" w:rsidRPr="001E188F">
        <w:rPr>
          <w:rFonts w:hint="eastAsia"/>
        </w:rPr>
        <w:t>波形展示</w:t>
      </w:r>
      <w:bookmarkEnd w:id="9"/>
      <w:bookmarkEnd w:id="10"/>
    </w:p>
    <w:p w:rsidR="00115B0E" w:rsidRDefault="00115B0E" w:rsidP="00744C7D">
      <w:pPr>
        <w:ind w:firstLineChars="200" w:firstLine="480"/>
        <w:rPr>
          <w:rFonts w:hint="eastAsia"/>
        </w:rPr>
      </w:pPr>
      <w:r>
        <w:rPr>
          <w:rFonts w:hint="eastAsia"/>
        </w:rPr>
        <w:t>应该具备</w:t>
      </w:r>
      <w:r w:rsidRPr="003C062E">
        <w:rPr>
          <w:rFonts w:hint="eastAsia"/>
        </w:rPr>
        <w:t>获取零点线</w:t>
      </w:r>
      <w:r w:rsidR="00481252">
        <w:rPr>
          <w:rFonts w:hint="eastAsia"/>
        </w:rPr>
        <w:t>显示</w:t>
      </w:r>
      <w:r w:rsidRPr="003C062E">
        <w:rPr>
          <w:rFonts w:hint="eastAsia"/>
        </w:rPr>
        <w:t>、显示通道标签、显示波形数据、显示历史数据、显示</w:t>
      </w:r>
      <w:r w:rsidRPr="003C062E">
        <w:rPr>
          <w:rFonts w:hint="eastAsia"/>
        </w:rPr>
        <w:t>GPS</w:t>
      </w:r>
      <w:r w:rsidRPr="003C062E">
        <w:rPr>
          <w:rFonts w:hint="eastAsia"/>
        </w:rPr>
        <w:t>数据、显示当前值</w:t>
      </w:r>
      <w:r>
        <w:rPr>
          <w:rFonts w:hint="eastAsia"/>
        </w:rPr>
        <w:t>、显示弓网支柱、弓网的公里标、显示峰值、显示弓网支柱等数据信息</w:t>
      </w:r>
      <w:r w:rsidR="00744C7D">
        <w:rPr>
          <w:rFonts w:hint="eastAsia"/>
        </w:rPr>
        <w:t>的展示</w:t>
      </w:r>
      <w:r w:rsidRPr="003C062E">
        <w:rPr>
          <w:rFonts w:hint="eastAsia"/>
        </w:rPr>
        <w:t>功能</w:t>
      </w:r>
      <w:r>
        <w:rPr>
          <w:rFonts w:hint="eastAsia"/>
        </w:rPr>
        <w:t>。</w:t>
      </w:r>
      <w:r w:rsidR="00744C7D">
        <w:rPr>
          <w:rFonts w:hint="eastAsia"/>
        </w:rPr>
        <w:t>同时具备</w:t>
      </w:r>
      <w:r w:rsidR="005A0E38" w:rsidRPr="003C062E">
        <w:rPr>
          <w:rFonts w:hint="eastAsia"/>
        </w:rPr>
        <w:t>数据对比偏移值调节</w:t>
      </w:r>
      <w:r w:rsidR="005A0E38">
        <w:rPr>
          <w:rFonts w:hint="eastAsia"/>
        </w:rPr>
        <w:t>，</w:t>
      </w:r>
      <w:r w:rsidR="005A0E38" w:rsidRPr="003C062E">
        <w:rPr>
          <w:rFonts w:hint="eastAsia"/>
        </w:rPr>
        <w:t>通道标签自动对齐</w:t>
      </w:r>
      <w:r w:rsidR="005A0E38">
        <w:rPr>
          <w:rFonts w:hint="eastAsia"/>
        </w:rPr>
        <w:t>，翻转当前数据</w:t>
      </w:r>
      <w:r w:rsidR="005A0E38" w:rsidRPr="003C062E">
        <w:rPr>
          <w:rFonts w:hint="eastAsia"/>
        </w:rPr>
        <w:t>、缩放波形图、测量波形图、截面测量</w:t>
      </w:r>
      <w:r w:rsidR="005A0E38">
        <w:rPr>
          <w:rFonts w:hint="eastAsia"/>
        </w:rPr>
        <w:t>、截图</w:t>
      </w:r>
      <w:r w:rsidR="005A0E38" w:rsidRPr="003C062E">
        <w:rPr>
          <w:rFonts w:hint="eastAsia"/>
        </w:rPr>
        <w:t>、双线测量标记设置</w:t>
      </w:r>
      <w:r w:rsidR="000B59C9">
        <w:rPr>
          <w:rFonts w:hint="eastAsia"/>
        </w:rPr>
        <w:t>，</w:t>
      </w:r>
      <w:r w:rsidR="000B59C9" w:rsidRPr="003C062E">
        <w:rPr>
          <w:rFonts w:hint="eastAsia"/>
        </w:rPr>
        <w:t>通道配置</w:t>
      </w:r>
      <w:r w:rsidR="000B59C9">
        <w:rPr>
          <w:rFonts w:hint="eastAsia"/>
        </w:rPr>
        <w:t>，新建通道文件、新建通道数据、加载通道文件、保存通道文件</w:t>
      </w:r>
      <w:r w:rsidR="000B59C9" w:rsidRPr="003C062E">
        <w:rPr>
          <w:rFonts w:hint="eastAsia"/>
        </w:rPr>
        <w:t>、手动增加删除杆位</w:t>
      </w:r>
      <w:r w:rsidR="005A0E38">
        <w:rPr>
          <w:rFonts w:hint="eastAsia"/>
        </w:rPr>
        <w:t>等</w:t>
      </w:r>
      <w:r w:rsidR="005A0E38" w:rsidRPr="003C062E">
        <w:rPr>
          <w:rFonts w:hint="eastAsia"/>
        </w:rPr>
        <w:t>操作</w:t>
      </w:r>
      <w:r w:rsidR="000B59C9">
        <w:rPr>
          <w:rFonts w:hint="eastAsia"/>
        </w:rPr>
        <w:t>功能</w:t>
      </w:r>
      <w:r w:rsidR="005A0E38" w:rsidRPr="003C062E">
        <w:rPr>
          <w:rFonts w:hint="eastAsia"/>
        </w:rPr>
        <w:t>。</w:t>
      </w:r>
    </w:p>
    <w:p w:rsidR="00177D41" w:rsidRDefault="008452C9" w:rsidP="00744C7D">
      <w:pPr>
        <w:ind w:firstLineChars="200" w:firstLine="480"/>
        <w:rPr>
          <w:rFonts w:hint="eastAsia"/>
        </w:rPr>
      </w:pPr>
      <w:r>
        <w:rPr>
          <w:rFonts w:hint="eastAsia"/>
        </w:rPr>
        <w:t>要求</w:t>
      </w:r>
      <w:r w:rsidR="00BB407E">
        <w:rPr>
          <w:rFonts w:hint="eastAsia"/>
        </w:rPr>
        <w:t>通过</w:t>
      </w:r>
      <w:r>
        <w:rPr>
          <w:rFonts w:hint="eastAsia"/>
        </w:rPr>
        <w:t>调用</w:t>
      </w:r>
      <w:r w:rsidR="00BB407E">
        <w:rPr>
          <w:rFonts w:hint="eastAsia"/>
        </w:rPr>
        <w:t>文件组件，文件解析组件以及</w:t>
      </w:r>
      <w:r w:rsidRPr="003C062E">
        <w:rPr>
          <w:rFonts w:hint="eastAsia"/>
        </w:rPr>
        <w:t>波形组件</w:t>
      </w:r>
      <w:r>
        <w:rPr>
          <w:rFonts w:hint="eastAsia"/>
        </w:rPr>
        <w:t>的接口进行二次开发，实现</w:t>
      </w:r>
      <w:r w:rsidR="00177D41" w:rsidRPr="003C062E">
        <w:rPr>
          <w:rFonts w:hint="eastAsia"/>
        </w:rPr>
        <w:t>零点线、显示通道标签、显示波形数据、显示历史数据、显示</w:t>
      </w:r>
      <w:r w:rsidR="00177D41" w:rsidRPr="003C062E">
        <w:rPr>
          <w:rFonts w:hint="eastAsia"/>
        </w:rPr>
        <w:t>GPS</w:t>
      </w:r>
      <w:r w:rsidR="00177D41" w:rsidRPr="003C062E">
        <w:rPr>
          <w:rFonts w:hint="eastAsia"/>
        </w:rPr>
        <w:t>数据、显示当前值</w:t>
      </w:r>
      <w:r w:rsidR="00177D41">
        <w:rPr>
          <w:rFonts w:hint="eastAsia"/>
        </w:rPr>
        <w:t>、显示弓网支柱、弓网的公里标、显示峰值、显示弓网支柱等数据信息的展示</w:t>
      </w:r>
      <w:r w:rsidR="00177D41">
        <w:rPr>
          <w:rFonts w:hint="eastAsia"/>
        </w:rPr>
        <w:t>功能</w:t>
      </w:r>
      <w:r w:rsidR="004C2390">
        <w:rPr>
          <w:rFonts w:hint="eastAsia"/>
        </w:rPr>
        <w:t>；以右键菜单的形式实现</w:t>
      </w:r>
      <w:r w:rsidR="004C2390" w:rsidRPr="003C062E">
        <w:rPr>
          <w:rFonts w:hint="eastAsia"/>
        </w:rPr>
        <w:t>数据对比偏移值调节</w:t>
      </w:r>
      <w:r w:rsidR="004C2390">
        <w:rPr>
          <w:rFonts w:hint="eastAsia"/>
        </w:rPr>
        <w:t>，</w:t>
      </w:r>
      <w:r w:rsidR="004C2390" w:rsidRPr="003C062E">
        <w:rPr>
          <w:rFonts w:hint="eastAsia"/>
        </w:rPr>
        <w:t>通道标签自动对齐</w:t>
      </w:r>
      <w:r w:rsidR="004C2390">
        <w:rPr>
          <w:rFonts w:hint="eastAsia"/>
        </w:rPr>
        <w:t>，翻转当前数据</w:t>
      </w:r>
      <w:r w:rsidR="004C2390" w:rsidRPr="003C062E">
        <w:rPr>
          <w:rFonts w:hint="eastAsia"/>
        </w:rPr>
        <w:t>、缩放波形图、测量波形图、截面测量</w:t>
      </w:r>
      <w:r w:rsidR="004C2390">
        <w:rPr>
          <w:rFonts w:hint="eastAsia"/>
        </w:rPr>
        <w:t>、截图</w:t>
      </w:r>
      <w:r w:rsidR="004C2390" w:rsidRPr="003C062E">
        <w:rPr>
          <w:rFonts w:hint="eastAsia"/>
        </w:rPr>
        <w:t>、双线测量标记设置</w:t>
      </w:r>
      <w:r w:rsidR="004C2390">
        <w:rPr>
          <w:rFonts w:hint="eastAsia"/>
        </w:rPr>
        <w:t>；以工具栏的形式实现</w:t>
      </w:r>
      <w:r w:rsidR="00007699" w:rsidRPr="003C062E">
        <w:rPr>
          <w:rFonts w:hint="eastAsia"/>
        </w:rPr>
        <w:t>通</w:t>
      </w:r>
      <w:r w:rsidR="00007699" w:rsidRPr="003C062E">
        <w:rPr>
          <w:rFonts w:hint="eastAsia"/>
        </w:rPr>
        <w:lastRenderedPageBreak/>
        <w:t>道配置</w:t>
      </w:r>
      <w:r w:rsidR="00007699">
        <w:rPr>
          <w:rFonts w:hint="eastAsia"/>
        </w:rPr>
        <w:t>，新建通道文件、新建通道数据、加载通道文件、保存通道文件</w:t>
      </w:r>
      <w:r w:rsidR="00007699" w:rsidRPr="003C062E">
        <w:rPr>
          <w:rFonts w:hint="eastAsia"/>
        </w:rPr>
        <w:t>、手动增加删除杆位</w:t>
      </w:r>
      <w:r w:rsidR="00007699">
        <w:rPr>
          <w:rFonts w:hint="eastAsia"/>
        </w:rPr>
        <w:t>等</w:t>
      </w:r>
      <w:r w:rsidR="00007699" w:rsidRPr="003C062E">
        <w:rPr>
          <w:rFonts w:hint="eastAsia"/>
        </w:rPr>
        <w:t>操作</w:t>
      </w:r>
      <w:r w:rsidR="00007699">
        <w:rPr>
          <w:rFonts w:hint="eastAsia"/>
        </w:rPr>
        <w:t>功能</w:t>
      </w:r>
      <w:r w:rsidR="00D809E5">
        <w:rPr>
          <w:rFonts w:hint="eastAsia"/>
        </w:rPr>
        <w:t>。</w:t>
      </w:r>
    </w:p>
    <w:p w:rsidR="00D809E5" w:rsidRPr="005A0E38" w:rsidRDefault="00D809E5" w:rsidP="00744C7D">
      <w:pPr>
        <w:ind w:firstLineChars="200" w:firstLine="480"/>
        <w:rPr>
          <w:rFonts w:hint="eastAsia"/>
        </w:rPr>
      </w:pPr>
      <w:r>
        <w:rPr>
          <w:rFonts w:hint="eastAsia"/>
        </w:rPr>
        <w:t>波形组件参考示例图如图</w:t>
      </w:r>
      <w:r>
        <w:rPr>
          <w:rFonts w:hint="eastAsia"/>
        </w:rPr>
        <w:t>3.2-1</w:t>
      </w:r>
      <w:r>
        <w:rPr>
          <w:rFonts w:hint="eastAsia"/>
        </w:rPr>
        <w:t>所示。</w:t>
      </w:r>
    </w:p>
    <w:p w:rsidR="00D875E8" w:rsidRDefault="00D875E8" w:rsidP="00D875E8">
      <w:pPr>
        <w:jc w:val="center"/>
      </w:pPr>
      <w:r>
        <w:rPr>
          <w:noProof/>
        </w:rPr>
        <w:drawing>
          <wp:inline distT="0" distB="0" distL="0" distR="0" wp14:anchorId="5E3A82FD" wp14:editId="05C00D90">
            <wp:extent cx="5638165" cy="3336823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333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06" w:rsidRPr="008E2D06" w:rsidRDefault="008E2D06" w:rsidP="008E2D06">
      <w:pPr>
        <w:ind w:firstLineChars="200" w:firstLine="420"/>
        <w:jc w:val="center"/>
        <w:rPr>
          <w:kern w:val="0"/>
          <w:sz w:val="21"/>
          <w:szCs w:val="21"/>
        </w:rPr>
      </w:pPr>
      <w:r w:rsidRPr="008E2D06">
        <w:rPr>
          <w:rFonts w:hint="eastAsia"/>
          <w:kern w:val="0"/>
          <w:sz w:val="21"/>
          <w:szCs w:val="21"/>
        </w:rPr>
        <w:t>图</w:t>
      </w:r>
      <w:r w:rsidR="00801461">
        <w:rPr>
          <w:rFonts w:hint="eastAsia"/>
          <w:kern w:val="0"/>
          <w:sz w:val="21"/>
          <w:szCs w:val="21"/>
        </w:rPr>
        <w:t>3.2-1</w:t>
      </w:r>
      <w:r w:rsidR="000F149E">
        <w:rPr>
          <w:rFonts w:hint="eastAsia"/>
          <w:kern w:val="0"/>
          <w:sz w:val="21"/>
          <w:szCs w:val="21"/>
        </w:rPr>
        <w:t>波形</w:t>
      </w:r>
      <w:r w:rsidR="005E4EEA">
        <w:rPr>
          <w:rFonts w:hint="eastAsia"/>
          <w:kern w:val="0"/>
          <w:sz w:val="21"/>
          <w:szCs w:val="21"/>
        </w:rPr>
        <w:t>参考</w:t>
      </w:r>
      <w:r w:rsidR="000F149E">
        <w:rPr>
          <w:rFonts w:hint="eastAsia"/>
          <w:kern w:val="0"/>
          <w:sz w:val="21"/>
          <w:szCs w:val="21"/>
        </w:rPr>
        <w:t>示例</w:t>
      </w:r>
    </w:p>
    <w:p w:rsidR="00D875E8" w:rsidRPr="001E188F" w:rsidRDefault="000C24DC" w:rsidP="00D875E8">
      <w:pPr>
        <w:pStyle w:val="2"/>
        <w:spacing w:before="240" w:after="120"/>
        <w:ind w:left="562" w:hanging="420"/>
        <w:rPr>
          <w:b w:val="0"/>
        </w:rPr>
      </w:pPr>
      <w:bookmarkStart w:id="11" w:name="_Toc18332434"/>
      <w:bookmarkStart w:id="12" w:name="_Toc18494840"/>
      <w:r>
        <w:rPr>
          <w:rFonts w:hint="eastAsia"/>
        </w:rPr>
        <w:t>3.3</w:t>
      </w:r>
      <w:r w:rsidR="00D875E8" w:rsidRPr="001E188F">
        <w:rPr>
          <w:rFonts w:hint="eastAsia"/>
        </w:rPr>
        <w:t>通用图像展示</w:t>
      </w:r>
      <w:bookmarkEnd w:id="11"/>
      <w:bookmarkEnd w:id="12"/>
    </w:p>
    <w:p w:rsidR="00D875E8" w:rsidRDefault="00C02A14" w:rsidP="003C062E">
      <w:pPr>
        <w:ind w:firstLineChars="200" w:firstLine="480"/>
        <w:rPr>
          <w:rFonts w:hint="eastAsia"/>
        </w:rPr>
      </w:pPr>
      <w:r>
        <w:rPr>
          <w:rFonts w:hint="eastAsia"/>
        </w:rPr>
        <w:t>通用图像应具备</w:t>
      </w:r>
      <w:r w:rsidRPr="003C062E">
        <w:rPr>
          <w:rFonts w:hint="eastAsia"/>
        </w:rPr>
        <w:t>显示图像的图号、里程信息、图像的位置，图像类别</w:t>
      </w:r>
      <w:r>
        <w:rPr>
          <w:rFonts w:hint="eastAsia"/>
        </w:rPr>
        <w:t>等基础信息；设置；可</w:t>
      </w:r>
      <w:r w:rsidRPr="003C062E">
        <w:rPr>
          <w:rFonts w:hint="eastAsia"/>
        </w:rPr>
        <w:t>对单通道上的图像设置界面对鼠标滚轮和快捷键的缩放精度，双击放大倍数进行设定</w:t>
      </w:r>
      <w:r>
        <w:rPr>
          <w:rFonts w:hint="eastAsia"/>
        </w:rPr>
        <w:t>；可进行</w:t>
      </w:r>
      <w:r w:rsidRPr="003C062E">
        <w:rPr>
          <w:rFonts w:hint="eastAsia"/>
        </w:rPr>
        <w:t>原始比例显示、铺满显示区（保存图像比例）、全屏显示与退出全屏功能</w:t>
      </w:r>
      <w:r>
        <w:rPr>
          <w:rFonts w:hint="eastAsia"/>
        </w:rPr>
        <w:t>；</w:t>
      </w:r>
      <w:r w:rsidR="009E1D16">
        <w:rPr>
          <w:rFonts w:hint="eastAsia"/>
        </w:rPr>
        <w:t>可</w:t>
      </w:r>
      <w:r>
        <w:rPr>
          <w:rFonts w:hint="eastAsia"/>
        </w:rPr>
        <w:t>在图像组件上显示</w:t>
      </w:r>
      <w:r w:rsidR="009E1D16">
        <w:rPr>
          <w:rFonts w:hint="eastAsia"/>
        </w:rPr>
        <w:t>标定</w:t>
      </w:r>
      <w:r>
        <w:rPr>
          <w:rFonts w:hint="eastAsia"/>
        </w:rPr>
        <w:t>缺陷</w:t>
      </w:r>
      <w:r w:rsidR="009E1D16">
        <w:rPr>
          <w:rFonts w:hint="eastAsia"/>
        </w:rPr>
        <w:t>，并可删除选中缺陷、存取选中缺陷图像</w:t>
      </w:r>
      <w:r w:rsidR="009E1D16" w:rsidRPr="003C062E">
        <w:rPr>
          <w:rFonts w:hint="eastAsia"/>
        </w:rPr>
        <w:t>、存取选</w:t>
      </w:r>
      <w:proofErr w:type="gramStart"/>
      <w:r w:rsidR="009E1D16" w:rsidRPr="003C062E">
        <w:rPr>
          <w:rFonts w:hint="eastAsia"/>
        </w:rPr>
        <w:t>框特征</w:t>
      </w:r>
      <w:proofErr w:type="gramEnd"/>
      <w:r w:rsidR="009E1D16" w:rsidRPr="003C062E">
        <w:rPr>
          <w:rFonts w:hint="eastAsia"/>
        </w:rPr>
        <w:t>区域、置为无效、置为有效、置为待定、修改缺陷类型，</w:t>
      </w:r>
      <w:r w:rsidR="009E1D16">
        <w:rPr>
          <w:rFonts w:hint="eastAsia"/>
        </w:rPr>
        <w:t>将修改后的缺陷信息入库；</w:t>
      </w:r>
      <w:r w:rsidR="007B34A9">
        <w:rPr>
          <w:rFonts w:hint="eastAsia"/>
        </w:rPr>
        <w:t>具备截图功能；具备对图像的亮度和对比度进行设置</w:t>
      </w:r>
      <w:r w:rsidR="00672ED8">
        <w:rPr>
          <w:rFonts w:hint="eastAsia"/>
        </w:rPr>
        <w:t>操作</w:t>
      </w:r>
    </w:p>
    <w:p w:rsidR="00672ED8" w:rsidRDefault="00672ED8" w:rsidP="00672ED8">
      <w:pPr>
        <w:ind w:firstLineChars="200" w:firstLine="480"/>
        <w:rPr>
          <w:rFonts w:hint="eastAsia"/>
        </w:rPr>
      </w:pPr>
      <w:r>
        <w:rPr>
          <w:rFonts w:hint="eastAsia"/>
        </w:rPr>
        <w:t>要求：</w:t>
      </w:r>
    </w:p>
    <w:p w:rsidR="00672ED8" w:rsidRPr="003C062E" w:rsidRDefault="00672ED8" w:rsidP="00672ED8">
      <w:pPr>
        <w:ind w:firstLineChars="200" w:firstLine="480"/>
      </w:pPr>
      <w:r w:rsidRPr="003C062E">
        <w:rPr>
          <w:rFonts w:hint="eastAsia"/>
        </w:rPr>
        <w:t>1</w:t>
      </w:r>
      <w:r w:rsidRPr="003C062E">
        <w:rPr>
          <w:rFonts w:hint="eastAsia"/>
        </w:rPr>
        <w:t>）调用</w:t>
      </w:r>
      <w:r w:rsidR="009F340F">
        <w:rPr>
          <w:rFonts w:hint="eastAsia"/>
        </w:rPr>
        <w:t>文件组件，</w:t>
      </w:r>
      <w:r w:rsidRPr="003C062E">
        <w:rPr>
          <w:rFonts w:hint="eastAsia"/>
        </w:rPr>
        <w:t>文件解析</w:t>
      </w:r>
      <w:r w:rsidR="009F340F">
        <w:rPr>
          <w:rFonts w:hint="eastAsia"/>
        </w:rPr>
        <w:t>组件获取图像信息，调用图像组件</w:t>
      </w:r>
      <w:r w:rsidRPr="003C062E">
        <w:rPr>
          <w:rFonts w:hint="eastAsia"/>
        </w:rPr>
        <w:t>对单通道上图像框的左侧位置显示图像的图号、里程信息、图像的位置，图像类别；图像框的右侧上部显示全局缩略图。</w:t>
      </w:r>
    </w:p>
    <w:p w:rsidR="00672ED8" w:rsidRPr="003C062E" w:rsidRDefault="00672ED8" w:rsidP="00672ED8">
      <w:pPr>
        <w:ind w:firstLineChars="200" w:firstLine="480"/>
      </w:pPr>
      <w:r w:rsidRPr="003C062E">
        <w:rPr>
          <w:rFonts w:hint="eastAsia"/>
        </w:rPr>
        <w:t>2</w:t>
      </w:r>
      <w:r w:rsidRPr="003C062E">
        <w:rPr>
          <w:rFonts w:hint="eastAsia"/>
        </w:rPr>
        <w:t>）调用图像组件接口，</w:t>
      </w:r>
      <w:r w:rsidR="00A015B8">
        <w:rPr>
          <w:rFonts w:hint="eastAsia"/>
        </w:rPr>
        <w:t>弹出界面的方式</w:t>
      </w:r>
      <w:r w:rsidRPr="003C062E">
        <w:rPr>
          <w:rFonts w:hint="eastAsia"/>
        </w:rPr>
        <w:t>对单通道上的图像设置界面对鼠标滚轮和</w:t>
      </w:r>
      <w:r w:rsidR="004A733F">
        <w:rPr>
          <w:rFonts w:hint="eastAsia"/>
        </w:rPr>
        <w:lastRenderedPageBreak/>
        <w:t>快捷键的缩放精度，双击放大倍数进行设定；</w:t>
      </w:r>
      <w:r w:rsidRPr="003C062E">
        <w:rPr>
          <w:rFonts w:hint="eastAsia"/>
        </w:rPr>
        <w:t>右键菜单具有的原始比例显示、铺满显示区（保存图像比例）、全屏显示与退出全屏功能。</w:t>
      </w:r>
    </w:p>
    <w:p w:rsidR="00672ED8" w:rsidRPr="003C062E" w:rsidRDefault="00672ED8" w:rsidP="00672ED8">
      <w:pPr>
        <w:ind w:firstLineChars="200" w:firstLine="480"/>
      </w:pPr>
      <w:r w:rsidRPr="003C062E">
        <w:rPr>
          <w:rFonts w:hint="eastAsia"/>
        </w:rPr>
        <w:t>3</w:t>
      </w:r>
      <w:r w:rsidRPr="003C062E">
        <w:rPr>
          <w:rFonts w:hint="eastAsia"/>
        </w:rPr>
        <w:t>）调用数据库组件获取到大文件在数据库中的</w:t>
      </w:r>
      <w:r w:rsidR="000B3DE1">
        <w:rPr>
          <w:rFonts w:hint="eastAsia"/>
        </w:rPr>
        <w:t>对应</w:t>
      </w:r>
      <w:r w:rsidRPr="003C062E">
        <w:rPr>
          <w:rFonts w:hint="eastAsia"/>
        </w:rPr>
        <w:t>缺陷信息，展示在通道图像组件上</w:t>
      </w:r>
    </w:p>
    <w:p w:rsidR="00672ED8" w:rsidRPr="003C062E" w:rsidRDefault="00672ED8" w:rsidP="00672ED8">
      <w:pPr>
        <w:ind w:firstLineChars="200" w:firstLine="480"/>
      </w:pPr>
      <w:r w:rsidRPr="003C062E">
        <w:rPr>
          <w:rFonts w:hint="eastAsia"/>
        </w:rPr>
        <w:t>4</w:t>
      </w:r>
      <w:r w:rsidRPr="003C062E">
        <w:rPr>
          <w:rFonts w:hint="eastAsia"/>
        </w:rPr>
        <w:t>）</w:t>
      </w:r>
      <w:r w:rsidR="00202290">
        <w:rPr>
          <w:rFonts w:hint="eastAsia"/>
        </w:rPr>
        <w:t>调用图像组件通过右键方式实现</w:t>
      </w:r>
      <w:r w:rsidRPr="003C062E">
        <w:rPr>
          <w:rFonts w:hint="eastAsia"/>
        </w:rPr>
        <w:t>删除选中缺陷、存取选中缺陷图像、存取选</w:t>
      </w:r>
      <w:proofErr w:type="gramStart"/>
      <w:r w:rsidRPr="003C062E">
        <w:rPr>
          <w:rFonts w:hint="eastAsia"/>
        </w:rPr>
        <w:t>框特征</w:t>
      </w:r>
      <w:proofErr w:type="gramEnd"/>
      <w:r w:rsidRPr="003C062E">
        <w:rPr>
          <w:rFonts w:hint="eastAsia"/>
        </w:rPr>
        <w:t>区域、置为无效、置为有效</w:t>
      </w:r>
      <w:r w:rsidR="00202290">
        <w:rPr>
          <w:rFonts w:hint="eastAsia"/>
        </w:rPr>
        <w:t>、置为待定、修改缺陷类型等操作，并</w:t>
      </w:r>
      <w:r w:rsidRPr="003C062E">
        <w:rPr>
          <w:rFonts w:hint="eastAsia"/>
        </w:rPr>
        <w:t>调用数据库组件将修改后的缺陷信息</w:t>
      </w:r>
      <w:r w:rsidR="00202290">
        <w:rPr>
          <w:rFonts w:hint="eastAsia"/>
        </w:rPr>
        <w:t>入库</w:t>
      </w:r>
      <w:r w:rsidRPr="003C062E">
        <w:rPr>
          <w:rFonts w:hint="eastAsia"/>
        </w:rPr>
        <w:t>。</w:t>
      </w:r>
    </w:p>
    <w:p w:rsidR="00672ED8" w:rsidRPr="003C062E" w:rsidRDefault="00672ED8" w:rsidP="00672ED8">
      <w:pPr>
        <w:ind w:firstLineChars="200" w:firstLine="480"/>
      </w:pPr>
      <w:r w:rsidRPr="003C062E">
        <w:rPr>
          <w:rFonts w:hint="eastAsia"/>
        </w:rPr>
        <w:t>5</w:t>
      </w:r>
      <w:r w:rsidRPr="003C062E">
        <w:rPr>
          <w:rFonts w:hint="eastAsia"/>
        </w:rPr>
        <w:t>）标记模式，按下鼠标右键，拖动鼠标，在图像上画出矩形框，在矩形框</w:t>
      </w:r>
      <w:r w:rsidR="002952DA">
        <w:rPr>
          <w:rFonts w:hint="eastAsia"/>
        </w:rPr>
        <w:t>区域，按下鼠标左键，拖动鼠标，可拖动矩形框的位置，设置缺陷类型调</w:t>
      </w:r>
      <w:r w:rsidRPr="003C062E">
        <w:rPr>
          <w:rFonts w:hint="eastAsia"/>
        </w:rPr>
        <w:t>用数据库组件存入数据库。</w:t>
      </w:r>
    </w:p>
    <w:p w:rsidR="00672ED8" w:rsidRPr="003C062E" w:rsidRDefault="00672ED8" w:rsidP="00672ED8">
      <w:pPr>
        <w:ind w:firstLineChars="200" w:firstLine="480"/>
      </w:pPr>
      <w:r w:rsidRPr="003C062E">
        <w:rPr>
          <w:rFonts w:hint="eastAsia"/>
        </w:rPr>
        <w:t>6</w:t>
      </w:r>
      <w:r w:rsidRPr="003C062E">
        <w:rPr>
          <w:rFonts w:hint="eastAsia"/>
        </w:rPr>
        <w:t>）右键截取当前通道图像，并保存到</w:t>
      </w:r>
      <w:r>
        <w:rPr>
          <w:rFonts w:hint="eastAsia"/>
        </w:rPr>
        <w:t>指定</w:t>
      </w:r>
      <w:r w:rsidRPr="003C062E">
        <w:rPr>
          <w:rFonts w:hint="eastAsia"/>
        </w:rPr>
        <w:t>位置。</w:t>
      </w:r>
    </w:p>
    <w:p w:rsidR="00672ED8" w:rsidRPr="003C062E" w:rsidRDefault="00672ED8" w:rsidP="00672ED8">
      <w:pPr>
        <w:ind w:firstLineChars="200" w:firstLine="480"/>
      </w:pPr>
      <w:r w:rsidRPr="003C062E">
        <w:rPr>
          <w:rFonts w:hint="eastAsia"/>
        </w:rPr>
        <w:t>7</w:t>
      </w:r>
      <w:r w:rsidRPr="003C062E">
        <w:rPr>
          <w:rFonts w:hint="eastAsia"/>
        </w:rPr>
        <w:t>）调用图像组件对各个通道的图像的亮度进行调整，也可对各个通道统一调整亮度。</w:t>
      </w:r>
    </w:p>
    <w:p w:rsidR="00D875E8" w:rsidRDefault="00D875E8" w:rsidP="00672ED8">
      <w:pPr>
        <w:ind w:firstLineChars="200" w:firstLine="480"/>
      </w:pPr>
      <w:r>
        <w:rPr>
          <w:rFonts w:hint="eastAsia"/>
          <w:noProof/>
        </w:rPr>
        <w:drawing>
          <wp:inline distT="0" distB="0" distL="0" distR="0" wp14:anchorId="7DE66BCF" wp14:editId="0BC2DA5D">
            <wp:extent cx="5638165" cy="2573971"/>
            <wp:effectExtent l="0" t="0" r="635" b="0"/>
            <wp:docPr id="20" name="图片 20" descr="15655744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1565574454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257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B8" w:rsidRPr="00C32D14" w:rsidRDefault="001117B8" w:rsidP="00627EE1">
      <w:pPr>
        <w:ind w:firstLineChars="200" w:firstLine="420"/>
        <w:jc w:val="center"/>
      </w:pPr>
      <w:r w:rsidRPr="00627EE1">
        <w:rPr>
          <w:rFonts w:hint="eastAsia"/>
          <w:kern w:val="0"/>
          <w:sz w:val="21"/>
          <w:szCs w:val="21"/>
        </w:rPr>
        <w:t>图</w:t>
      </w:r>
      <w:r w:rsidRPr="00627EE1">
        <w:rPr>
          <w:rFonts w:hint="eastAsia"/>
          <w:kern w:val="0"/>
          <w:sz w:val="21"/>
          <w:szCs w:val="21"/>
        </w:rPr>
        <w:t>3.3-1</w:t>
      </w:r>
      <w:r w:rsidRPr="00627EE1">
        <w:rPr>
          <w:rFonts w:hint="eastAsia"/>
          <w:kern w:val="0"/>
          <w:sz w:val="21"/>
          <w:szCs w:val="21"/>
        </w:rPr>
        <w:t>图像组件</w:t>
      </w:r>
      <w:r w:rsidR="00F7764B" w:rsidRPr="00627EE1">
        <w:rPr>
          <w:rFonts w:hint="eastAsia"/>
          <w:kern w:val="0"/>
          <w:sz w:val="21"/>
          <w:szCs w:val="21"/>
        </w:rPr>
        <w:t>参考</w:t>
      </w:r>
      <w:r w:rsidRPr="00627EE1">
        <w:rPr>
          <w:rFonts w:hint="eastAsia"/>
          <w:kern w:val="0"/>
          <w:sz w:val="21"/>
          <w:szCs w:val="21"/>
        </w:rPr>
        <w:t>示例</w:t>
      </w:r>
    </w:p>
    <w:p w:rsidR="00D875E8" w:rsidRPr="001E188F" w:rsidRDefault="000C24DC" w:rsidP="00D875E8">
      <w:pPr>
        <w:pStyle w:val="2"/>
        <w:spacing w:before="240" w:after="120"/>
        <w:ind w:left="562" w:hanging="420"/>
        <w:rPr>
          <w:b w:val="0"/>
        </w:rPr>
      </w:pPr>
      <w:bookmarkStart w:id="13" w:name="_Toc18332435"/>
      <w:bookmarkStart w:id="14" w:name="_Toc18494841"/>
      <w:r>
        <w:rPr>
          <w:rFonts w:hint="eastAsia"/>
        </w:rPr>
        <w:t>3.4</w:t>
      </w:r>
      <w:r w:rsidR="00D875E8" w:rsidRPr="001E188F">
        <w:rPr>
          <w:rFonts w:hint="eastAsia"/>
        </w:rPr>
        <w:t>4C</w:t>
      </w:r>
      <w:r w:rsidR="00D875E8" w:rsidRPr="001E188F">
        <w:rPr>
          <w:rFonts w:hint="eastAsia"/>
        </w:rPr>
        <w:t>图像展示</w:t>
      </w:r>
      <w:bookmarkEnd w:id="13"/>
      <w:bookmarkEnd w:id="14"/>
    </w:p>
    <w:p w:rsidR="00D875E8" w:rsidRDefault="00D875E8" w:rsidP="003C062E">
      <w:pPr>
        <w:ind w:firstLineChars="200" w:firstLine="480"/>
        <w:rPr>
          <w:rFonts w:hint="eastAsia"/>
        </w:rPr>
      </w:pPr>
      <w:r w:rsidRPr="003C062E">
        <w:rPr>
          <w:rFonts w:hint="eastAsia"/>
        </w:rPr>
        <w:t>4C</w:t>
      </w:r>
      <w:r w:rsidRPr="003C062E">
        <w:rPr>
          <w:rFonts w:hint="eastAsia"/>
        </w:rPr>
        <w:t>图像</w:t>
      </w:r>
      <w:r w:rsidR="00981BF0">
        <w:rPr>
          <w:rFonts w:hint="eastAsia"/>
        </w:rPr>
        <w:t>应具备分组显示、组内布局、</w:t>
      </w:r>
      <w:r w:rsidR="00981BF0" w:rsidRPr="003C062E">
        <w:rPr>
          <w:rFonts w:hint="eastAsia"/>
        </w:rPr>
        <w:t>图像调整和跟随</w:t>
      </w:r>
      <w:r w:rsidR="00981BF0">
        <w:rPr>
          <w:rFonts w:hint="eastAsia"/>
        </w:rPr>
        <w:t>、</w:t>
      </w:r>
      <w:r w:rsidR="00981BF0" w:rsidRPr="003C062E">
        <w:rPr>
          <w:rFonts w:hint="eastAsia"/>
        </w:rPr>
        <w:t>组间调整跟随</w:t>
      </w:r>
      <w:r w:rsidR="00981BF0">
        <w:rPr>
          <w:rFonts w:hint="eastAsia"/>
        </w:rPr>
        <w:t>、</w:t>
      </w:r>
      <w:r w:rsidR="00981BF0" w:rsidRPr="003C062E">
        <w:rPr>
          <w:rFonts w:hint="eastAsia"/>
        </w:rPr>
        <w:t>对侧图像</w:t>
      </w:r>
      <w:r w:rsidR="00981BF0">
        <w:rPr>
          <w:rFonts w:hint="eastAsia"/>
        </w:rPr>
        <w:t>显示和</w:t>
      </w:r>
      <w:r w:rsidR="00981BF0" w:rsidRPr="003C062E">
        <w:rPr>
          <w:rFonts w:hint="eastAsia"/>
        </w:rPr>
        <w:t>4C</w:t>
      </w:r>
      <w:r w:rsidR="00981BF0" w:rsidRPr="003C062E">
        <w:rPr>
          <w:rFonts w:hint="eastAsia"/>
        </w:rPr>
        <w:t>图像缺陷操作调整</w:t>
      </w:r>
      <w:r w:rsidR="004560CF">
        <w:rPr>
          <w:rFonts w:hint="eastAsia"/>
        </w:rPr>
        <w:t>等功能。</w:t>
      </w:r>
    </w:p>
    <w:p w:rsidR="003D56CE" w:rsidRDefault="003D56CE" w:rsidP="003C062E">
      <w:pPr>
        <w:ind w:firstLineChars="200" w:firstLine="480"/>
        <w:rPr>
          <w:rFonts w:hint="eastAsia"/>
        </w:rPr>
      </w:pPr>
      <w:r>
        <w:rPr>
          <w:rFonts w:hint="eastAsia"/>
        </w:rPr>
        <w:t>要求：</w:t>
      </w:r>
    </w:p>
    <w:p w:rsidR="003D56CE" w:rsidRPr="003C062E" w:rsidRDefault="003D56CE" w:rsidP="003D56CE">
      <w:pPr>
        <w:ind w:firstLineChars="200" w:firstLine="480"/>
      </w:pPr>
      <w:r w:rsidRPr="003C062E">
        <w:rPr>
          <w:rFonts w:hint="eastAsia"/>
        </w:rPr>
        <w:t>1</w:t>
      </w:r>
      <w:r w:rsidRPr="003C062E">
        <w:rPr>
          <w:rFonts w:hint="eastAsia"/>
        </w:rPr>
        <w:t>）</w:t>
      </w:r>
      <w:r w:rsidR="00771943">
        <w:rPr>
          <w:rFonts w:hint="eastAsia"/>
        </w:rPr>
        <w:t>调用</w:t>
      </w:r>
      <w:r w:rsidRPr="003C062E">
        <w:rPr>
          <w:rFonts w:hint="eastAsia"/>
        </w:rPr>
        <w:t>4C</w:t>
      </w:r>
      <w:r w:rsidR="00771943">
        <w:rPr>
          <w:rFonts w:hint="eastAsia"/>
        </w:rPr>
        <w:t>组件接口获取</w:t>
      </w:r>
      <w:r w:rsidRPr="003C062E">
        <w:rPr>
          <w:rFonts w:hint="eastAsia"/>
        </w:rPr>
        <w:t>分组，对</w:t>
      </w:r>
      <w:r w:rsidRPr="003C062E">
        <w:rPr>
          <w:rFonts w:hint="eastAsia"/>
        </w:rPr>
        <w:t>4C</w:t>
      </w:r>
      <w:r w:rsidRPr="003C062E">
        <w:rPr>
          <w:rFonts w:hint="eastAsia"/>
        </w:rPr>
        <w:t>进行分组显示，每组组内分为</w:t>
      </w:r>
      <w:proofErr w:type="gramStart"/>
      <w:r w:rsidRPr="003C062E">
        <w:rPr>
          <w:rFonts w:hint="eastAsia"/>
        </w:rPr>
        <w:t>缩略图</w:t>
      </w:r>
      <w:proofErr w:type="gramEnd"/>
      <w:r w:rsidRPr="003C062E">
        <w:rPr>
          <w:rFonts w:hint="eastAsia"/>
        </w:rPr>
        <w:t>列表</w:t>
      </w:r>
      <w:r w:rsidRPr="003C062E">
        <w:rPr>
          <w:rFonts w:hint="eastAsia"/>
        </w:rPr>
        <w:lastRenderedPageBreak/>
        <w:t>和</w:t>
      </w:r>
      <w:proofErr w:type="gramStart"/>
      <w:r w:rsidRPr="003C062E">
        <w:rPr>
          <w:rFonts w:hint="eastAsia"/>
        </w:rPr>
        <w:t>主图片</w:t>
      </w:r>
      <w:proofErr w:type="gramEnd"/>
      <w:r w:rsidRPr="003C062E">
        <w:rPr>
          <w:rFonts w:hint="eastAsia"/>
        </w:rPr>
        <w:t>显示区域，选中</w:t>
      </w:r>
      <w:proofErr w:type="gramStart"/>
      <w:r w:rsidRPr="003C062E">
        <w:rPr>
          <w:rFonts w:hint="eastAsia"/>
        </w:rPr>
        <w:t>缩略图</w:t>
      </w:r>
      <w:proofErr w:type="gramEnd"/>
      <w:r w:rsidRPr="003C062E">
        <w:rPr>
          <w:rFonts w:hint="eastAsia"/>
        </w:rPr>
        <w:t>列表中的某个图，在</w:t>
      </w:r>
      <w:proofErr w:type="gramStart"/>
      <w:r w:rsidRPr="003C062E">
        <w:rPr>
          <w:rFonts w:hint="eastAsia"/>
        </w:rPr>
        <w:t>主图片</w:t>
      </w:r>
      <w:proofErr w:type="gramEnd"/>
      <w:r w:rsidRPr="003C062E">
        <w:rPr>
          <w:rFonts w:hint="eastAsia"/>
        </w:rPr>
        <w:t>展示区内高</w:t>
      </w:r>
      <w:proofErr w:type="gramStart"/>
      <w:r w:rsidRPr="003C062E">
        <w:rPr>
          <w:rFonts w:hint="eastAsia"/>
        </w:rPr>
        <w:t>亮展示</w:t>
      </w:r>
      <w:proofErr w:type="gramEnd"/>
      <w:r w:rsidRPr="003C062E">
        <w:rPr>
          <w:rFonts w:hint="eastAsia"/>
        </w:rPr>
        <w:t xml:space="preserve"> </w:t>
      </w:r>
      <w:r w:rsidRPr="003C062E">
        <w:rPr>
          <w:rFonts w:hint="eastAsia"/>
        </w:rPr>
        <w:t>，可进行快速切换</w:t>
      </w:r>
      <w:r w:rsidR="00675D38">
        <w:rPr>
          <w:rFonts w:hint="eastAsia"/>
        </w:rPr>
        <w:t>，</w:t>
      </w:r>
      <w:r w:rsidR="00DF0EC7">
        <w:rPr>
          <w:rFonts w:hint="eastAsia"/>
        </w:rPr>
        <w:t>如图</w:t>
      </w:r>
      <w:r w:rsidR="00DF0EC7">
        <w:rPr>
          <w:rFonts w:hint="eastAsia"/>
        </w:rPr>
        <w:t>3.4-1</w:t>
      </w:r>
      <w:r w:rsidR="00DF0EC7">
        <w:rPr>
          <w:rFonts w:hint="eastAsia"/>
        </w:rPr>
        <w:t>所示</w:t>
      </w:r>
      <w:r w:rsidR="00675D38">
        <w:rPr>
          <w:rFonts w:hint="eastAsia"/>
        </w:rPr>
        <w:t>。</w:t>
      </w:r>
    </w:p>
    <w:p w:rsidR="003D56CE" w:rsidRPr="003C062E" w:rsidRDefault="003D56CE" w:rsidP="003D56CE">
      <w:pPr>
        <w:ind w:firstLineChars="200" w:firstLine="480"/>
      </w:pPr>
      <w:r w:rsidRPr="003C062E">
        <w:rPr>
          <w:rFonts w:hint="eastAsia"/>
        </w:rPr>
        <w:t>2</w:t>
      </w:r>
      <w:r w:rsidRPr="003C062E">
        <w:rPr>
          <w:rFonts w:hint="eastAsia"/>
        </w:rPr>
        <w:t>）</w:t>
      </w:r>
      <w:r w:rsidR="004B3531">
        <w:rPr>
          <w:rFonts w:hint="eastAsia"/>
        </w:rPr>
        <w:t>可</w:t>
      </w:r>
      <w:r w:rsidR="00771943">
        <w:rPr>
          <w:rFonts w:hint="eastAsia"/>
        </w:rPr>
        <w:t>设置界面设置图像跟随：调用图像组件为</w:t>
      </w:r>
      <w:r w:rsidRPr="003C062E">
        <w:rPr>
          <w:rFonts w:hint="eastAsia"/>
        </w:rPr>
        <w:t>一组</w:t>
      </w:r>
      <w:r w:rsidR="00771943">
        <w:rPr>
          <w:rFonts w:hint="eastAsia"/>
        </w:rPr>
        <w:t>前一张</w:t>
      </w:r>
      <w:r w:rsidRPr="003C062E">
        <w:rPr>
          <w:rFonts w:hint="eastAsia"/>
        </w:rPr>
        <w:t>图像</w:t>
      </w:r>
      <w:r w:rsidR="00771943">
        <w:rPr>
          <w:rFonts w:hint="eastAsia"/>
        </w:rPr>
        <w:t>设置</w:t>
      </w:r>
      <w:r w:rsidRPr="003C062E">
        <w:rPr>
          <w:rFonts w:hint="eastAsia"/>
        </w:rPr>
        <w:t>缩放</w:t>
      </w:r>
      <w:r w:rsidRPr="003C062E">
        <w:rPr>
          <w:rFonts w:hint="eastAsia"/>
        </w:rPr>
        <w:t>/</w:t>
      </w:r>
      <w:r w:rsidRPr="003C062E">
        <w:rPr>
          <w:rFonts w:hint="eastAsia"/>
        </w:rPr>
        <w:t>移动</w:t>
      </w:r>
      <w:r w:rsidRPr="003C062E">
        <w:rPr>
          <w:rFonts w:hint="eastAsia"/>
        </w:rPr>
        <w:t>/</w:t>
      </w:r>
      <w:r w:rsidRPr="003C062E">
        <w:rPr>
          <w:rFonts w:hint="eastAsia"/>
        </w:rPr>
        <w:t>调整操作，</w:t>
      </w:r>
      <w:r w:rsidR="00771943">
        <w:rPr>
          <w:rFonts w:hint="eastAsia"/>
        </w:rPr>
        <w:t>设置好的信息</w:t>
      </w:r>
      <w:r w:rsidRPr="003C062E">
        <w:rPr>
          <w:rFonts w:hint="eastAsia"/>
        </w:rPr>
        <w:t>直接应用到后一张上。</w:t>
      </w:r>
    </w:p>
    <w:p w:rsidR="003D56CE" w:rsidRPr="003C062E" w:rsidRDefault="003D56CE" w:rsidP="003D56CE">
      <w:pPr>
        <w:ind w:firstLineChars="200" w:firstLine="480"/>
      </w:pPr>
      <w:r w:rsidRPr="003C062E">
        <w:rPr>
          <w:rFonts w:hint="eastAsia"/>
        </w:rPr>
        <w:t>3</w:t>
      </w:r>
      <w:r w:rsidRPr="003C062E">
        <w:rPr>
          <w:rFonts w:hint="eastAsia"/>
        </w:rPr>
        <w:t>）</w:t>
      </w:r>
      <w:r w:rsidR="007D4656">
        <w:rPr>
          <w:rFonts w:hint="eastAsia"/>
        </w:rPr>
        <w:t>可</w:t>
      </w:r>
      <w:proofErr w:type="gramStart"/>
      <w:r w:rsidR="007D4656">
        <w:rPr>
          <w:rFonts w:hint="eastAsia"/>
        </w:rPr>
        <w:t>设置组</w:t>
      </w:r>
      <w:proofErr w:type="gramEnd"/>
      <w:r w:rsidR="007D4656">
        <w:rPr>
          <w:rFonts w:hint="eastAsia"/>
        </w:rPr>
        <w:t>间调整跟随：</w:t>
      </w:r>
      <w:r w:rsidRPr="003C062E">
        <w:rPr>
          <w:rFonts w:hint="eastAsia"/>
        </w:rPr>
        <w:t>在设置界面进行组内第一次默认显示的图像进行设置，</w:t>
      </w:r>
      <w:r w:rsidR="007D4656">
        <w:rPr>
          <w:rFonts w:hint="eastAsia"/>
        </w:rPr>
        <w:t>后一组</w:t>
      </w:r>
      <w:r w:rsidRPr="003C062E">
        <w:rPr>
          <w:rFonts w:hint="eastAsia"/>
        </w:rPr>
        <w:t>跟随前一组，即前一组最后显示编号的图像，后一组也默认显示这张图像。</w:t>
      </w:r>
    </w:p>
    <w:p w:rsidR="003D56CE" w:rsidRPr="003C062E" w:rsidRDefault="003D56CE" w:rsidP="003D56CE">
      <w:pPr>
        <w:ind w:firstLineChars="200" w:firstLine="480"/>
      </w:pPr>
      <w:r w:rsidRPr="003C062E">
        <w:rPr>
          <w:rFonts w:hint="eastAsia"/>
        </w:rPr>
        <w:t>4</w:t>
      </w:r>
      <w:r w:rsidRPr="003C062E">
        <w:rPr>
          <w:rFonts w:hint="eastAsia"/>
        </w:rPr>
        <w:t>）</w:t>
      </w:r>
      <w:r w:rsidR="005A0042">
        <w:rPr>
          <w:rFonts w:hint="eastAsia"/>
        </w:rPr>
        <w:t>调用</w:t>
      </w:r>
      <w:r w:rsidR="005A0042">
        <w:rPr>
          <w:rFonts w:hint="eastAsia"/>
        </w:rPr>
        <w:t>4C</w:t>
      </w:r>
      <w:r w:rsidR="002B6A64">
        <w:rPr>
          <w:rFonts w:hint="eastAsia"/>
        </w:rPr>
        <w:t>方法</w:t>
      </w:r>
      <w:r w:rsidR="005A0042">
        <w:rPr>
          <w:rFonts w:hint="eastAsia"/>
        </w:rPr>
        <w:t>和图像组件</w:t>
      </w:r>
      <w:r w:rsidRPr="003C062E">
        <w:rPr>
          <w:rFonts w:hint="eastAsia"/>
        </w:rPr>
        <w:t>显示对侧图像，可以进行快速关联图像显示，即根据相机编号的进行关联，快速进行关联图像显示。（</w:t>
      </w:r>
      <w:r w:rsidRPr="003C062E">
        <w:rPr>
          <w:rFonts w:hint="eastAsia"/>
        </w:rPr>
        <w:t>4C</w:t>
      </w:r>
      <w:r w:rsidRPr="003C062E">
        <w:rPr>
          <w:rFonts w:hint="eastAsia"/>
        </w:rPr>
        <w:t>相机编号由图像名称提供，可在图像名称中获取到编号）</w:t>
      </w:r>
      <w:r>
        <w:rPr>
          <w:rFonts w:hint="eastAsia"/>
        </w:rPr>
        <w:t>。</w:t>
      </w:r>
    </w:p>
    <w:p w:rsidR="003D56CE" w:rsidRPr="003C062E" w:rsidRDefault="003D56CE" w:rsidP="003D56CE">
      <w:pPr>
        <w:ind w:firstLineChars="200" w:firstLine="480"/>
      </w:pPr>
      <w:r w:rsidRPr="003C062E">
        <w:rPr>
          <w:rFonts w:hint="eastAsia"/>
        </w:rPr>
        <w:t>5</w:t>
      </w:r>
      <w:r w:rsidRPr="003C062E">
        <w:rPr>
          <w:rFonts w:hint="eastAsia"/>
        </w:rPr>
        <w:t>）</w:t>
      </w:r>
      <w:r w:rsidR="005A0042">
        <w:rPr>
          <w:rFonts w:hint="eastAsia"/>
        </w:rPr>
        <w:t>调用数据库组件和图像组件实现</w:t>
      </w:r>
      <w:r w:rsidRPr="003C062E">
        <w:rPr>
          <w:rFonts w:hint="eastAsia"/>
        </w:rPr>
        <w:t>4C</w:t>
      </w:r>
      <w:r w:rsidRPr="003C062E">
        <w:rPr>
          <w:rFonts w:hint="eastAsia"/>
        </w:rPr>
        <w:t>图像缺陷操作调整，</w:t>
      </w:r>
      <w:r w:rsidRPr="003C062E">
        <w:rPr>
          <w:rFonts w:hint="eastAsia"/>
        </w:rPr>
        <w:t>4C</w:t>
      </w:r>
      <w:r w:rsidRPr="003C062E">
        <w:rPr>
          <w:rFonts w:hint="eastAsia"/>
        </w:rPr>
        <w:t>图像展示控件的缺陷进行展示和标记、存储操作</w:t>
      </w:r>
      <w:r>
        <w:rPr>
          <w:rFonts w:hint="eastAsia"/>
        </w:rPr>
        <w:t>。</w:t>
      </w:r>
    </w:p>
    <w:p w:rsidR="003D56CE" w:rsidRPr="003D56CE" w:rsidRDefault="003D56CE" w:rsidP="003C062E">
      <w:pPr>
        <w:ind w:firstLineChars="200" w:firstLine="480"/>
      </w:pPr>
    </w:p>
    <w:p w:rsidR="00D875E8" w:rsidRDefault="00D875E8" w:rsidP="00D875E8">
      <w:pPr>
        <w:jc w:val="center"/>
      </w:pPr>
      <w:r>
        <w:rPr>
          <w:noProof/>
        </w:rPr>
        <w:drawing>
          <wp:inline distT="0" distB="0" distL="0" distR="0" wp14:anchorId="4E514B22" wp14:editId="1FBC3B4F">
            <wp:extent cx="2035810" cy="2855595"/>
            <wp:effectExtent l="0" t="0" r="2540" b="1905"/>
            <wp:docPr id="7" name="图片 7" descr="f2cbd11ba0bf0776cb2d2dfba271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f2cbd11ba0bf0776cb2d2dfba271e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8" t="3375" r="121" b="24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4F" w:rsidRPr="00627EE1" w:rsidRDefault="003F2A4F" w:rsidP="00627EE1">
      <w:pPr>
        <w:ind w:firstLineChars="200" w:firstLine="420"/>
        <w:jc w:val="center"/>
        <w:rPr>
          <w:kern w:val="0"/>
          <w:sz w:val="21"/>
          <w:szCs w:val="21"/>
        </w:rPr>
      </w:pPr>
      <w:r w:rsidRPr="00627EE1">
        <w:rPr>
          <w:rFonts w:hint="eastAsia"/>
          <w:kern w:val="0"/>
          <w:sz w:val="21"/>
          <w:szCs w:val="21"/>
        </w:rPr>
        <w:t>图</w:t>
      </w:r>
      <w:r w:rsidRPr="00627EE1">
        <w:rPr>
          <w:rFonts w:hint="eastAsia"/>
          <w:kern w:val="0"/>
          <w:sz w:val="21"/>
          <w:szCs w:val="21"/>
        </w:rPr>
        <w:t>3.4-14C</w:t>
      </w:r>
      <w:r w:rsidRPr="00627EE1">
        <w:rPr>
          <w:rFonts w:hint="eastAsia"/>
          <w:kern w:val="0"/>
          <w:sz w:val="21"/>
          <w:szCs w:val="21"/>
        </w:rPr>
        <w:t>图像</w:t>
      </w:r>
      <w:r w:rsidR="005C446B" w:rsidRPr="00627EE1">
        <w:rPr>
          <w:rFonts w:hint="eastAsia"/>
          <w:kern w:val="0"/>
          <w:sz w:val="21"/>
          <w:szCs w:val="21"/>
        </w:rPr>
        <w:t>参考</w:t>
      </w:r>
      <w:r w:rsidRPr="00627EE1">
        <w:rPr>
          <w:rFonts w:hint="eastAsia"/>
          <w:kern w:val="0"/>
          <w:sz w:val="21"/>
          <w:szCs w:val="21"/>
        </w:rPr>
        <w:t>示例</w:t>
      </w:r>
    </w:p>
    <w:p w:rsidR="00D875E8" w:rsidRPr="001E188F" w:rsidRDefault="000C24DC" w:rsidP="00D875E8">
      <w:pPr>
        <w:pStyle w:val="2"/>
        <w:spacing w:before="240" w:after="120"/>
        <w:ind w:left="562" w:hanging="420"/>
        <w:rPr>
          <w:b w:val="0"/>
        </w:rPr>
      </w:pPr>
      <w:bookmarkStart w:id="15" w:name="_Toc18332436"/>
      <w:bookmarkStart w:id="16" w:name="_Toc18494842"/>
      <w:r>
        <w:rPr>
          <w:rFonts w:hint="eastAsia"/>
        </w:rPr>
        <w:t>3.5</w:t>
      </w:r>
      <w:r w:rsidR="00D875E8" w:rsidRPr="001E188F">
        <w:rPr>
          <w:rFonts w:hint="eastAsia"/>
        </w:rPr>
        <w:t>巡检图像展示</w:t>
      </w:r>
      <w:bookmarkEnd w:id="15"/>
      <w:bookmarkEnd w:id="16"/>
    </w:p>
    <w:p w:rsidR="00D875E8" w:rsidRDefault="00D875E8" w:rsidP="003C062E">
      <w:pPr>
        <w:ind w:firstLineChars="200" w:firstLine="480"/>
        <w:rPr>
          <w:rFonts w:hint="eastAsia"/>
        </w:rPr>
      </w:pPr>
      <w:r w:rsidRPr="003C062E">
        <w:rPr>
          <w:rFonts w:hint="eastAsia"/>
        </w:rPr>
        <w:t>巡检图像</w:t>
      </w:r>
      <w:r w:rsidR="002B6A64">
        <w:rPr>
          <w:rFonts w:hint="eastAsia"/>
        </w:rPr>
        <w:t>应具备多通道同步显示，同步联动操作，放大还原显示以及纵向图像拼接展示功能。</w:t>
      </w:r>
    </w:p>
    <w:p w:rsidR="002B6A64" w:rsidRDefault="002B6A64" w:rsidP="003C062E">
      <w:pPr>
        <w:ind w:firstLineChars="200" w:firstLine="480"/>
        <w:rPr>
          <w:rFonts w:hint="eastAsia"/>
        </w:rPr>
      </w:pPr>
      <w:r>
        <w:rPr>
          <w:rFonts w:hint="eastAsia"/>
        </w:rPr>
        <w:t>要求：</w:t>
      </w:r>
    </w:p>
    <w:p w:rsidR="002B6A64" w:rsidRPr="003C062E" w:rsidRDefault="002B6A64" w:rsidP="002B6A64">
      <w:pPr>
        <w:ind w:firstLineChars="200" w:firstLine="480"/>
      </w:pPr>
      <w:r w:rsidRPr="003C062E">
        <w:rPr>
          <w:rFonts w:hint="eastAsia"/>
        </w:rPr>
        <w:lastRenderedPageBreak/>
        <w:t>1</w:t>
      </w:r>
      <w:r w:rsidRPr="003C062E">
        <w:rPr>
          <w:rFonts w:hint="eastAsia"/>
        </w:rPr>
        <w:t>）多通道图像关联展示，调用文件组件和文件解析组件，获取巡检数据；界面具有公共区域显示里程，线路等公共信息；多通道对没路进行图像展示；多路图像通过里程（图片号）同步展示。</w:t>
      </w:r>
    </w:p>
    <w:p w:rsidR="002B6A64" w:rsidRPr="003C062E" w:rsidRDefault="002B6A64" w:rsidP="002B6A64">
      <w:pPr>
        <w:ind w:firstLineChars="200" w:firstLine="480"/>
      </w:pPr>
      <w:r w:rsidRPr="003C062E">
        <w:rPr>
          <w:rFonts w:hint="eastAsia"/>
        </w:rPr>
        <w:t>2</w:t>
      </w:r>
      <w:r w:rsidRPr="003C062E">
        <w:rPr>
          <w:rFonts w:hint="eastAsia"/>
        </w:rPr>
        <w:t>）</w:t>
      </w:r>
      <w:r w:rsidR="00BE4570">
        <w:rPr>
          <w:rFonts w:hint="eastAsia"/>
        </w:rPr>
        <w:t>调用图像组件实现</w:t>
      </w:r>
      <w:r w:rsidRPr="003C062E">
        <w:rPr>
          <w:rFonts w:hint="eastAsia"/>
        </w:rPr>
        <w:t>多路图像</w:t>
      </w:r>
      <w:r w:rsidR="00AF59AC" w:rsidRPr="003C062E">
        <w:rPr>
          <w:rFonts w:hint="eastAsia"/>
        </w:rPr>
        <w:t>同步联动操作</w:t>
      </w:r>
      <w:r w:rsidRPr="003C062E">
        <w:rPr>
          <w:rFonts w:hint="eastAsia"/>
        </w:rPr>
        <w:t>，可以按照里程（图片号）向前、向后滚动，其他通道图像跟着一起联动向前向后滚动</w:t>
      </w:r>
      <w:r>
        <w:rPr>
          <w:rFonts w:hint="eastAsia"/>
        </w:rPr>
        <w:t>。</w:t>
      </w:r>
    </w:p>
    <w:p w:rsidR="002B6A64" w:rsidRPr="003C062E" w:rsidRDefault="002B6A64" w:rsidP="002B6A64">
      <w:pPr>
        <w:ind w:firstLineChars="200" w:firstLine="480"/>
      </w:pPr>
      <w:r w:rsidRPr="003C062E">
        <w:rPr>
          <w:rFonts w:hint="eastAsia"/>
        </w:rPr>
        <w:t>3</w:t>
      </w:r>
      <w:r w:rsidRPr="003C062E">
        <w:rPr>
          <w:rFonts w:hint="eastAsia"/>
        </w:rPr>
        <w:t>）</w:t>
      </w:r>
      <w:r w:rsidR="00776F3C">
        <w:rPr>
          <w:rFonts w:hint="eastAsia"/>
        </w:rPr>
        <w:t>调用图像组件</w:t>
      </w:r>
      <w:r w:rsidR="00E212A7">
        <w:rPr>
          <w:rFonts w:hint="eastAsia"/>
        </w:rPr>
        <w:t>实现</w:t>
      </w:r>
      <w:r w:rsidRPr="003C062E">
        <w:rPr>
          <w:rFonts w:hint="eastAsia"/>
        </w:rPr>
        <w:t>图像放大，单通道图像放大，铺满整个巡检图像展示区，可还原</w:t>
      </w:r>
      <w:proofErr w:type="gramStart"/>
      <w:r w:rsidRPr="003C062E">
        <w:rPr>
          <w:rFonts w:hint="eastAsia"/>
        </w:rPr>
        <w:t>为之前</w:t>
      </w:r>
      <w:proofErr w:type="gramEnd"/>
      <w:r w:rsidRPr="003C062E">
        <w:rPr>
          <w:rFonts w:hint="eastAsia"/>
        </w:rPr>
        <w:t>多通道展示</w:t>
      </w:r>
      <w:r>
        <w:rPr>
          <w:rFonts w:hint="eastAsia"/>
        </w:rPr>
        <w:t>。</w:t>
      </w:r>
    </w:p>
    <w:p w:rsidR="002B6A64" w:rsidRPr="003C062E" w:rsidRDefault="002B6A64" w:rsidP="002B6A64">
      <w:pPr>
        <w:ind w:firstLineChars="200" w:firstLine="480"/>
      </w:pPr>
      <w:r w:rsidRPr="003C062E">
        <w:rPr>
          <w:rFonts w:hint="eastAsia"/>
        </w:rPr>
        <w:t>4</w:t>
      </w:r>
      <w:r w:rsidRPr="003C062E">
        <w:rPr>
          <w:rFonts w:hint="eastAsia"/>
        </w:rPr>
        <w:t>）</w:t>
      </w:r>
      <w:r w:rsidR="00776F3C">
        <w:rPr>
          <w:rFonts w:hint="eastAsia"/>
        </w:rPr>
        <w:t>调用图像组件</w:t>
      </w:r>
      <w:r w:rsidR="00E212A7">
        <w:rPr>
          <w:rFonts w:hint="eastAsia"/>
        </w:rPr>
        <w:t>实现</w:t>
      </w:r>
      <w:r w:rsidRPr="003C062E">
        <w:rPr>
          <w:rFonts w:hint="eastAsia"/>
        </w:rPr>
        <w:t>纵向图像拼接展示，图片在纵向移动的时候，图像进行持续补充，达到连续显示的效果</w:t>
      </w:r>
      <w:r>
        <w:rPr>
          <w:rFonts w:hint="eastAsia"/>
        </w:rPr>
        <w:t>。</w:t>
      </w:r>
    </w:p>
    <w:p w:rsidR="002B6A64" w:rsidRPr="002B6A64" w:rsidRDefault="002B6A64" w:rsidP="003C062E">
      <w:pPr>
        <w:ind w:firstLineChars="200" w:firstLine="480"/>
      </w:pPr>
    </w:p>
    <w:p w:rsidR="00D875E8" w:rsidRDefault="00D875E8" w:rsidP="00D875E8">
      <w:r>
        <w:rPr>
          <w:rFonts w:hint="eastAsia"/>
          <w:noProof/>
        </w:rPr>
        <w:drawing>
          <wp:inline distT="0" distB="0" distL="0" distR="0" wp14:anchorId="133C0504" wp14:editId="00993097">
            <wp:extent cx="5638165" cy="2698666"/>
            <wp:effectExtent l="0" t="0" r="635" b="6985"/>
            <wp:docPr id="9" name="图片 9" descr="15656605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1565660527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26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58" w:rsidRPr="00627EE1" w:rsidRDefault="00B91058" w:rsidP="00627EE1">
      <w:pPr>
        <w:ind w:firstLineChars="200" w:firstLine="420"/>
        <w:jc w:val="center"/>
        <w:rPr>
          <w:kern w:val="0"/>
          <w:sz w:val="21"/>
          <w:szCs w:val="21"/>
        </w:rPr>
      </w:pPr>
      <w:r w:rsidRPr="00627EE1">
        <w:rPr>
          <w:rFonts w:hint="eastAsia"/>
          <w:kern w:val="0"/>
          <w:sz w:val="21"/>
          <w:szCs w:val="21"/>
        </w:rPr>
        <w:t>图</w:t>
      </w:r>
      <w:r w:rsidRPr="00627EE1">
        <w:rPr>
          <w:rFonts w:hint="eastAsia"/>
          <w:kern w:val="0"/>
          <w:sz w:val="21"/>
          <w:szCs w:val="21"/>
        </w:rPr>
        <w:t>3.5-1</w:t>
      </w:r>
      <w:r w:rsidRPr="00627EE1">
        <w:rPr>
          <w:rFonts w:hint="eastAsia"/>
          <w:kern w:val="0"/>
          <w:sz w:val="21"/>
          <w:szCs w:val="21"/>
        </w:rPr>
        <w:t>巡检图像</w:t>
      </w:r>
      <w:r w:rsidR="00DB3EB5" w:rsidRPr="00627EE1">
        <w:rPr>
          <w:rFonts w:hint="eastAsia"/>
          <w:kern w:val="0"/>
          <w:sz w:val="21"/>
          <w:szCs w:val="21"/>
        </w:rPr>
        <w:t>参考</w:t>
      </w:r>
      <w:r w:rsidRPr="00627EE1">
        <w:rPr>
          <w:rFonts w:hint="eastAsia"/>
          <w:kern w:val="0"/>
          <w:sz w:val="21"/>
          <w:szCs w:val="21"/>
        </w:rPr>
        <w:t>示例</w:t>
      </w:r>
    </w:p>
    <w:p w:rsidR="00D875E8" w:rsidRPr="001E188F" w:rsidRDefault="000C24DC" w:rsidP="00D875E8">
      <w:pPr>
        <w:pStyle w:val="2"/>
        <w:spacing w:before="240" w:after="120"/>
        <w:ind w:left="562" w:hanging="420"/>
        <w:rPr>
          <w:b w:val="0"/>
        </w:rPr>
      </w:pPr>
      <w:bookmarkStart w:id="17" w:name="_Toc18332437"/>
      <w:bookmarkStart w:id="18" w:name="_Toc18494843"/>
      <w:r>
        <w:rPr>
          <w:rFonts w:hint="eastAsia"/>
        </w:rPr>
        <w:t>3.6</w:t>
      </w:r>
      <w:r w:rsidR="00D875E8" w:rsidRPr="001E188F">
        <w:rPr>
          <w:rFonts w:hint="eastAsia"/>
        </w:rPr>
        <w:t>视频展示</w:t>
      </w:r>
      <w:bookmarkEnd w:id="17"/>
      <w:bookmarkEnd w:id="18"/>
    </w:p>
    <w:p w:rsidR="00D875E8" w:rsidRDefault="006549FF" w:rsidP="003C062E">
      <w:pPr>
        <w:ind w:firstLineChars="200" w:firstLine="480"/>
        <w:rPr>
          <w:rFonts w:hint="eastAsia"/>
        </w:rPr>
      </w:pPr>
      <w:r>
        <w:rPr>
          <w:rFonts w:hint="eastAsia"/>
        </w:rPr>
        <w:t>视频展示功能具备检测基本信息显示功能，视频参数设置功能，视频缩放功能，视频和字幕同步功能，视频截图和截取视频等功能。</w:t>
      </w:r>
    </w:p>
    <w:p w:rsidR="00245C65" w:rsidRPr="003C062E" w:rsidRDefault="00245C65" w:rsidP="003C062E">
      <w:pPr>
        <w:ind w:firstLineChars="200" w:firstLine="480"/>
      </w:pPr>
      <w:r>
        <w:rPr>
          <w:rFonts w:hint="eastAsia"/>
        </w:rPr>
        <w:t>要求：</w:t>
      </w:r>
    </w:p>
    <w:p w:rsidR="00D875E8" w:rsidRPr="003C062E" w:rsidRDefault="00D875E8" w:rsidP="003C062E">
      <w:pPr>
        <w:ind w:firstLineChars="200" w:firstLine="480"/>
      </w:pPr>
      <w:r w:rsidRPr="003C062E">
        <w:rPr>
          <w:rFonts w:hint="eastAsia"/>
        </w:rPr>
        <w:t>1</w:t>
      </w:r>
      <w:r w:rsidRPr="003C062E">
        <w:rPr>
          <w:rFonts w:hint="eastAsia"/>
        </w:rPr>
        <w:t>）调用大文件组件和大文件解析组件获取到视频数据源，调用</w:t>
      </w:r>
      <w:r w:rsidR="00464C38">
        <w:rPr>
          <w:rFonts w:hint="eastAsia"/>
        </w:rPr>
        <w:t>视频</w:t>
      </w:r>
      <w:r w:rsidRPr="003C062E">
        <w:rPr>
          <w:rFonts w:hint="eastAsia"/>
        </w:rPr>
        <w:t>组件接口播放并展示视频基本信息</w:t>
      </w:r>
      <w:r w:rsidR="00DD358B">
        <w:rPr>
          <w:rFonts w:hint="eastAsia"/>
        </w:rPr>
        <w:t>。</w:t>
      </w:r>
    </w:p>
    <w:p w:rsidR="00D875E8" w:rsidRPr="003C062E" w:rsidRDefault="00D875E8" w:rsidP="003C062E">
      <w:pPr>
        <w:ind w:firstLineChars="200" w:firstLine="480"/>
      </w:pPr>
      <w:r w:rsidRPr="003C062E">
        <w:rPr>
          <w:rFonts w:hint="eastAsia"/>
        </w:rPr>
        <w:t>2</w:t>
      </w:r>
      <w:r w:rsidR="00200E94">
        <w:rPr>
          <w:rFonts w:hint="eastAsia"/>
        </w:rPr>
        <w:t>）调用视频组件进行二次开发</w:t>
      </w:r>
      <w:r w:rsidRPr="003C062E">
        <w:rPr>
          <w:rFonts w:hint="eastAsia"/>
        </w:rPr>
        <w:t>，设置是否</w:t>
      </w:r>
      <w:proofErr w:type="gramStart"/>
      <w:r w:rsidRPr="003C062E">
        <w:rPr>
          <w:rFonts w:hint="eastAsia"/>
        </w:rPr>
        <w:t>启用框选放大</w:t>
      </w:r>
      <w:proofErr w:type="gramEnd"/>
      <w:r w:rsidRPr="003C062E">
        <w:rPr>
          <w:rFonts w:hint="eastAsia"/>
        </w:rPr>
        <w:t>，设置界面对鼠标滚轮和</w:t>
      </w:r>
      <w:r w:rsidRPr="003C062E">
        <w:rPr>
          <w:rFonts w:hint="eastAsia"/>
        </w:rPr>
        <w:lastRenderedPageBreak/>
        <w:t>快捷键的缩放精度，设置双击放大倍数，亮度和饱和度等</w:t>
      </w:r>
      <w:r w:rsidR="00FC0809">
        <w:rPr>
          <w:rFonts w:hint="eastAsia"/>
        </w:rPr>
        <w:t>。</w:t>
      </w:r>
    </w:p>
    <w:p w:rsidR="00D875E8" w:rsidRPr="003C062E" w:rsidRDefault="00D875E8" w:rsidP="003C062E">
      <w:pPr>
        <w:ind w:firstLineChars="200" w:firstLine="480"/>
      </w:pPr>
      <w:r w:rsidRPr="003C062E">
        <w:rPr>
          <w:rFonts w:hint="eastAsia"/>
        </w:rPr>
        <w:t>3</w:t>
      </w:r>
      <w:r w:rsidRPr="003C062E">
        <w:rPr>
          <w:rFonts w:hint="eastAsia"/>
        </w:rPr>
        <w:t>）</w:t>
      </w:r>
      <w:r w:rsidR="006A75B3">
        <w:rPr>
          <w:rFonts w:hint="eastAsia"/>
        </w:rPr>
        <w:t>调用视频组件根据逻辑进行二次开发实现</w:t>
      </w:r>
      <w:r w:rsidRPr="003C062E">
        <w:rPr>
          <w:rFonts w:hint="eastAsia"/>
        </w:rPr>
        <w:t>视频缩放操作，铺满显示区（保持视频比例）、全屏显示和恢复原始比例显示</w:t>
      </w:r>
      <w:r w:rsidR="006A75B3">
        <w:rPr>
          <w:rFonts w:hint="eastAsia"/>
        </w:rPr>
        <w:t>功能</w:t>
      </w:r>
      <w:r w:rsidRPr="003C062E">
        <w:rPr>
          <w:rFonts w:hint="eastAsia"/>
        </w:rPr>
        <w:t>。</w:t>
      </w:r>
    </w:p>
    <w:p w:rsidR="00D875E8" w:rsidRPr="003C062E" w:rsidRDefault="00D875E8" w:rsidP="003C062E">
      <w:pPr>
        <w:ind w:firstLineChars="200" w:firstLine="480"/>
      </w:pPr>
      <w:r w:rsidRPr="003C062E">
        <w:rPr>
          <w:rFonts w:hint="eastAsia"/>
        </w:rPr>
        <w:t>4</w:t>
      </w:r>
      <w:r w:rsidRPr="003C062E">
        <w:rPr>
          <w:rFonts w:hint="eastAsia"/>
        </w:rPr>
        <w:t>）</w:t>
      </w:r>
      <w:r w:rsidR="002F7F0F">
        <w:rPr>
          <w:rFonts w:hint="eastAsia"/>
        </w:rPr>
        <w:t>调用视频组件和字幕组件，实现</w:t>
      </w:r>
      <w:r w:rsidRPr="003C062E">
        <w:rPr>
          <w:rFonts w:hint="eastAsia"/>
        </w:rPr>
        <w:t>字幕控件和视频控件的布局，</w:t>
      </w:r>
      <w:r w:rsidR="002F7F0F">
        <w:rPr>
          <w:rFonts w:hint="eastAsia"/>
        </w:rPr>
        <w:t>并实现</w:t>
      </w:r>
      <w:r w:rsidRPr="003C062E">
        <w:rPr>
          <w:rFonts w:hint="eastAsia"/>
        </w:rPr>
        <w:t>根据</w:t>
      </w:r>
      <w:proofErr w:type="gramStart"/>
      <w:r w:rsidRPr="003C062E">
        <w:rPr>
          <w:rFonts w:hint="eastAsia"/>
        </w:rPr>
        <w:t>帧</w:t>
      </w:r>
      <w:proofErr w:type="gramEnd"/>
      <w:r w:rsidRPr="003C062E">
        <w:rPr>
          <w:rFonts w:hint="eastAsia"/>
        </w:rPr>
        <w:t>联动字幕，根据里程联动字幕和视频播放</w:t>
      </w:r>
      <w:r w:rsidR="002F7F0F">
        <w:rPr>
          <w:rFonts w:hint="eastAsia"/>
        </w:rPr>
        <w:t>同步的功能</w:t>
      </w:r>
      <w:r w:rsidR="00FC0809">
        <w:rPr>
          <w:rFonts w:hint="eastAsia"/>
        </w:rPr>
        <w:t>。</w:t>
      </w:r>
    </w:p>
    <w:p w:rsidR="00D875E8" w:rsidRPr="003C062E" w:rsidRDefault="00D875E8" w:rsidP="003C062E">
      <w:pPr>
        <w:ind w:firstLineChars="200" w:firstLine="480"/>
      </w:pPr>
      <w:r w:rsidRPr="003C062E">
        <w:rPr>
          <w:rFonts w:hint="eastAsia"/>
        </w:rPr>
        <w:t>5</w:t>
      </w:r>
      <w:r w:rsidRPr="003C062E">
        <w:rPr>
          <w:rFonts w:hint="eastAsia"/>
        </w:rPr>
        <w:t>）</w:t>
      </w:r>
      <w:r w:rsidR="0007159B">
        <w:rPr>
          <w:rFonts w:hint="eastAsia"/>
        </w:rPr>
        <w:t>调用视频组件实现</w:t>
      </w:r>
      <w:r w:rsidRPr="003C062E">
        <w:rPr>
          <w:rFonts w:hint="eastAsia"/>
        </w:rPr>
        <w:t>手动截取当前图像或截取当前播放屏幕；</w:t>
      </w:r>
      <w:r w:rsidR="0007159B">
        <w:rPr>
          <w:rFonts w:hint="eastAsia"/>
        </w:rPr>
        <w:t>开发通过输入里程、时间等信息调用视频组件</w:t>
      </w:r>
      <w:r w:rsidRPr="003C062E">
        <w:rPr>
          <w:rFonts w:hint="eastAsia"/>
        </w:rPr>
        <w:t>截取对应的图像</w:t>
      </w:r>
      <w:r w:rsidR="00FC0809">
        <w:rPr>
          <w:rFonts w:hint="eastAsia"/>
        </w:rPr>
        <w:t>。</w:t>
      </w:r>
    </w:p>
    <w:p w:rsidR="00D875E8" w:rsidRPr="003C062E" w:rsidRDefault="00D875E8" w:rsidP="003C062E">
      <w:pPr>
        <w:ind w:firstLineChars="200" w:firstLine="480"/>
      </w:pPr>
      <w:r w:rsidRPr="003C062E">
        <w:rPr>
          <w:rFonts w:hint="eastAsia"/>
        </w:rPr>
        <w:t>6</w:t>
      </w:r>
      <w:r w:rsidRPr="003C062E">
        <w:rPr>
          <w:rFonts w:hint="eastAsia"/>
        </w:rPr>
        <w:t>）</w:t>
      </w:r>
      <w:r w:rsidR="0007159B">
        <w:rPr>
          <w:rFonts w:hint="eastAsia"/>
        </w:rPr>
        <w:t>调用视频组件</w:t>
      </w:r>
      <w:r w:rsidR="0007159B">
        <w:rPr>
          <w:rFonts w:hint="eastAsia"/>
        </w:rPr>
        <w:t>实现</w:t>
      </w:r>
      <w:r w:rsidRPr="003C062E">
        <w:rPr>
          <w:rFonts w:hint="eastAsia"/>
        </w:rPr>
        <w:t>截取视频</w:t>
      </w:r>
      <w:r w:rsidR="0007159B">
        <w:rPr>
          <w:rFonts w:hint="eastAsia"/>
        </w:rPr>
        <w:t>功能</w:t>
      </w:r>
      <w:r w:rsidRPr="003C062E">
        <w:rPr>
          <w:rFonts w:hint="eastAsia"/>
        </w:rPr>
        <w:t>，通过输入里程区段、时间区段调用视频组件接口截取区域段小视频，并截取该区域段字幕文件。</w:t>
      </w:r>
    </w:p>
    <w:p w:rsidR="00DB738A" w:rsidRDefault="000C24DC" w:rsidP="00CC1A35">
      <w:pPr>
        <w:pStyle w:val="1"/>
        <w:rPr>
          <w:sz w:val="28"/>
          <w:szCs w:val="28"/>
        </w:rPr>
      </w:pPr>
      <w:bookmarkStart w:id="19" w:name="_Toc18494844"/>
      <w:r>
        <w:rPr>
          <w:rFonts w:hint="eastAsia"/>
          <w:sz w:val="28"/>
          <w:szCs w:val="28"/>
        </w:rPr>
        <w:t>4.</w:t>
      </w:r>
      <w:r w:rsidR="00DB738A">
        <w:rPr>
          <w:rFonts w:hint="eastAsia"/>
          <w:sz w:val="28"/>
          <w:szCs w:val="28"/>
        </w:rPr>
        <w:t>其他要求</w:t>
      </w:r>
      <w:bookmarkEnd w:id="19"/>
    </w:p>
    <w:p w:rsidR="0093467D" w:rsidRDefault="00CC1A35" w:rsidP="003C062E">
      <w:pPr>
        <w:ind w:firstLineChars="200" w:firstLine="480"/>
        <w:rPr>
          <w:rFonts w:hint="eastAsia"/>
        </w:rPr>
      </w:pPr>
      <w:r w:rsidRPr="003C062E">
        <w:rPr>
          <w:rFonts w:hint="eastAsia"/>
        </w:rPr>
        <w:t>要求能够支持目前通用的各类操作系统环境，包括</w:t>
      </w:r>
      <w:r w:rsidRPr="003C062E">
        <w:rPr>
          <w:rFonts w:hint="eastAsia"/>
        </w:rPr>
        <w:t>Windows 7, Windows 8,Windows 10</w:t>
      </w:r>
      <w:r w:rsidRPr="003C062E">
        <w:rPr>
          <w:rFonts w:hint="eastAsia"/>
        </w:rPr>
        <w:t>。支持</w:t>
      </w:r>
      <w:r w:rsidRPr="003C062E">
        <w:rPr>
          <w:rFonts w:hint="eastAsia"/>
        </w:rPr>
        <w:t>32</w:t>
      </w:r>
      <w:r w:rsidRPr="003C062E">
        <w:rPr>
          <w:rFonts w:hint="eastAsia"/>
        </w:rPr>
        <w:t>位和</w:t>
      </w:r>
      <w:r w:rsidRPr="003C062E">
        <w:rPr>
          <w:rFonts w:hint="eastAsia"/>
        </w:rPr>
        <w:t>64</w:t>
      </w:r>
      <w:r w:rsidRPr="003C062E">
        <w:rPr>
          <w:rFonts w:hint="eastAsia"/>
        </w:rPr>
        <w:t>位系统。</w:t>
      </w:r>
    </w:p>
    <w:p w:rsidR="00AF1FCD" w:rsidRDefault="00AF1FCD" w:rsidP="003C062E">
      <w:pPr>
        <w:ind w:firstLineChars="200" w:firstLine="480"/>
        <w:rPr>
          <w:rFonts w:hint="eastAsia"/>
        </w:rPr>
      </w:pPr>
      <w:r>
        <w:rPr>
          <w:rFonts w:hint="eastAsia"/>
        </w:rPr>
        <w:t>数据库</w:t>
      </w:r>
      <w:r w:rsidR="007A0A63">
        <w:rPr>
          <w:rFonts w:hint="eastAsia"/>
        </w:rPr>
        <w:t>：</w:t>
      </w:r>
      <w:proofErr w:type="spellStart"/>
      <w:r w:rsidR="00421847" w:rsidRPr="00421847">
        <w:t>sql</w:t>
      </w:r>
      <w:proofErr w:type="spellEnd"/>
      <w:r w:rsidR="00421847" w:rsidRPr="00421847">
        <w:t xml:space="preserve"> server 2014</w:t>
      </w:r>
      <w:r w:rsidR="00E90BD6">
        <w:rPr>
          <w:rFonts w:hint="eastAsia"/>
        </w:rPr>
        <w:t>，</w:t>
      </w:r>
      <w:r w:rsidR="007E7716">
        <w:rPr>
          <w:rFonts w:hint="eastAsia"/>
        </w:rPr>
        <w:t>临时数据采用</w:t>
      </w:r>
      <w:proofErr w:type="spellStart"/>
      <w:r w:rsidR="00E90BD6" w:rsidRPr="00E90BD6">
        <w:t>sqlite</w:t>
      </w:r>
      <w:proofErr w:type="spellEnd"/>
      <w:r w:rsidR="007E7716">
        <w:t>存储</w:t>
      </w:r>
    </w:p>
    <w:p w:rsidR="004079E9" w:rsidRPr="003C062E" w:rsidRDefault="004079E9" w:rsidP="003C062E">
      <w:pPr>
        <w:ind w:firstLineChars="200" w:firstLine="480"/>
      </w:pPr>
      <w:r>
        <w:rPr>
          <w:rFonts w:hint="eastAsia"/>
        </w:rPr>
        <w:t>开发语言：</w:t>
      </w:r>
      <w:r>
        <w:rPr>
          <w:rFonts w:hint="eastAsia"/>
        </w:rPr>
        <w:t>C++</w:t>
      </w:r>
    </w:p>
    <w:sectPr w:rsidR="004079E9" w:rsidRPr="003C062E">
      <w:footerReference w:type="default" r:id="rId18"/>
      <w:pgSz w:w="11906" w:h="16838"/>
      <w:pgMar w:top="1440" w:right="1226" w:bottom="1440" w:left="1800" w:header="851" w:footer="567" w:gutter="0"/>
      <w:pgNumType w:start="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BF3" w:rsidRDefault="00BF5BF3" w:rsidP="000D564F">
      <w:pPr>
        <w:spacing w:line="240" w:lineRule="auto"/>
      </w:pPr>
      <w:r>
        <w:separator/>
      </w:r>
    </w:p>
  </w:endnote>
  <w:endnote w:type="continuationSeparator" w:id="0">
    <w:p w:rsidR="00BF5BF3" w:rsidRDefault="00BF5BF3" w:rsidP="000D5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00"/>
    <w:family w:val="auto"/>
    <w:pitch w:val="default"/>
    <w:sig w:usb0="00000000" w:usb1="00000000" w:usb2="0000000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EEE" w:rsidRDefault="00E63EEE">
    <w:pPr>
      <w:pStyle w:val="a3"/>
      <w:ind w:firstLine="460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EEE" w:rsidRDefault="00DB738A">
    <w:pPr>
      <w:pStyle w:val="a3"/>
      <w:tabs>
        <w:tab w:val="clear" w:pos="4153"/>
        <w:tab w:val="left" w:pos="547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72185" cy="222250"/>
              <wp:effectExtent l="0" t="0" r="12065" b="0"/>
              <wp:wrapNone/>
              <wp:docPr id="14" name="文本框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2185" cy="222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E63EEE" w:rsidRDefault="00496F15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81134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="00BF5BF3">
                            <w:fldChar w:fldCharType="begin"/>
                          </w:r>
                          <w:r w:rsidR="00BF5BF3">
                            <w:instrText xml:space="preserve"> NUMPAGES  \* MERGEFORMAT </w:instrText>
                          </w:r>
                          <w:r w:rsidR="00BF5BF3">
                            <w:fldChar w:fldCharType="separate"/>
                          </w:r>
                          <w:r w:rsidR="00781134">
                            <w:rPr>
                              <w:noProof/>
                            </w:rPr>
                            <w:t>10</w:t>
                          </w:r>
                          <w:r w:rsidR="00BF5BF3"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0;margin-top:0;width:76.55pt;height:17.5pt;z-index:25165619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" filled="f" stroked="f" strokeweight=".5pt">
              <v:path arrowok="t"/>
              <v:textbox style="mso-fit-shape-to-text:t" inset="0,0,0,0">
                <w:txbxContent>
                  <w:p w:rsidR="00E63EEE" w:rsidRDefault="00496F15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81134"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="00BF5BF3">
                      <w:fldChar w:fldCharType="begin"/>
                    </w:r>
                    <w:r w:rsidR="00BF5BF3">
                      <w:instrText xml:space="preserve"> NUMPAGES  \* MERGEFORMAT </w:instrText>
                    </w:r>
                    <w:r w:rsidR="00BF5BF3">
                      <w:fldChar w:fldCharType="separate"/>
                    </w:r>
                    <w:r w:rsidR="00781134">
                      <w:rPr>
                        <w:noProof/>
                      </w:rPr>
                      <w:t>10</w:t>
                    </w:r>
                    <w:r w:rsidR="00BF5BF3">
                      <w:rPr>
                        <w:noProof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-45086</wp:posOffset>
              </wp:positionV>
              <wp:extent cx="5662295" cy="0"/>
              <wp:effectExtent l="0" t="0" r="14605" b="19050"/>
              <wp:wrapNone/>
              <wp:docPr id="13" name="直接连接符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66229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0000"/>
                        </a:solidFill>
                        <a:prstDash val="soli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接连接符 13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5pt,-3.55pt" to="446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"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BF3" w:rsidRDefault="00BF5BF3" w:rsidP="000D564F">
      <w:pPr>
        <w:spacing w:line="240" w:lineRule="auto"/>
      </w:pPr>
      <w:r>
        <w:separator/>
      </w:r>
    </w:p>
  </w:footnote>
  <w:footnote w:type="continuationSeparator" w:id="0">
    <w:p w:rsidR="00BF5BF3" w:rsidRDefault="00BF5BF3" w:rsidP="000D5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EEE" w:rsidRDefault="00DB738A">
    <w:pPr>
      <w:pStyle w:val="a4"/>
      <w:tabs>
        <w:tab w:val="clear" w:pos="4153"/>
        <w:tab w:val="clear" w:pos="8306"/>
        <w:tab w:val="center" w:pos="4320"/>
        <w:tab w:val="right" w:pos="8946"/>
      </w:tabs>
      <w:spacing w:line="240" w:lineRule="auto"/>
      <w:ind w:right="12" w:firstLineChars="2557" w:firstLine="4603"/>
      <w:jc w:val="right"/>
      <w:rPr>
        <w:rFonts w:ascii="宋体" w:hAnsi="宋体"/>
      </w:rPr>
    </w:pPr>
    <w:r>
      <w:rPr>
        <w:rFonts w:ascii="宋体" w:hAnsi="宋体" w:hint="eastAsia"/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-86995</wp:posOffset>
          </wp:positionH>
          <wp:positionV relativeFrom="paragraph">
            <wp:posOffset>-117475</wp:posOffset>
          </wp:positionV>
          <wp:extent cx="712470" cy="461645"/>
          <wp:effectExtent l="0" t="0" r="0" b="0"/>
          <wp:wrapSquare wrapText="bothSides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60" r="11873" b="-116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F15">
      <w:rPr>
        <w:rFonts w:ascii="宋体" w:hAnsi="宋体" w:hint="eastAsia"/>
      </w:rPr>
      <w:t>生产制造控制程序</w:t>
    </w:r>
  </w:p>
  <w:p w:rsidR="00E63EEE" w:rsidRDefault="00DB738A">
    <w:pPr>
      <w:pStyle w:val="a4"/>
      <w:tabs>
        <w:tab w:val="clear" w:pos="4153"/>
        <w:tab w:val="clear" w:pos="8306"/>
        <w:tab w:val="center" w:pos="5020"/>
      </w:tabs>
      <w:wordWrap w:val="0"/>
      <w:spacing w:line="240" w:lineRule="auto"/>
      <w:ind w:right="12" w:firstLineChars="608" w:firstLine="1094"/>
      <w:jc w:val="right"/>
      <w:rPr>
        <w:rFonts w:ascii="Dotum" w:eastAsia="Dotum" w:hAnsi="Dotum"/>
      </w:rPr>
    </w:pPr>
    <w:r>
      <w:rPr>
        <w:rFonts w:ascii="Dotum" w:eastAsia="Dotum" w:hAnsi="Dotum"/>
        <w:noProof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>
              <wp:simplePos x="0" y="0"/>
              <wp:positionH relativeFrom="column">
                <wp:posOffset>-12700</wp:posOffset>
              </wp:positionH>
              <wp:positionV relativeFrom="paragraph">
                <wp:posOffset>182879</wp:posOffset>
              </wp:positionV>
              <wp:extent cx="5690870" cy="0"/>
              <wp:effectExtent l="0" t="0" r="24130" b="19050"/>
              <wp:wrapNone/>
              <wp:docPr id="18" name="直接连接符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9087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接连接符 18" o:spid="_x0000_s1026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pt,14.4pt" to="447.1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"/>
          </w:pict>
        </mc:Fallback>
      </mc:AlternateContent>
    </w:r>
    <w:r w:rsidR="00496F15">
      <w:rPr>
        <w:rFonts w:ascii="宋体" w:hAnsi="宋体"/>
      </w:rPr>
      <w:t>INMAI-</w:t>
    </w:r>
    <w:r w:rsidR="00496F15">
      <w:rPr>
        <w:rFonts w:ascii="宋体" w:hAnsi="宋体" w:hint="eastAsia"/>
      </w:rPr>
      <w:t>B07-V</w:t>
    </w:r>
    <w:r w:rsidR="00496F15">
      <w:rPr>
        <w:rFonts w:ascii="宋体" w:hAnsi="宋体"/>
      </w:rPr>
      <w:t>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EEE" w:rsidRDefault="00E63EEE">
    <w:pPr>
      <w:pStyle w:val="a4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EEE" w:rsidRDefault="00DB738A" w:rsidP="008D3CA0">
    <w:pPr>
      <w:pStyle w:val="a4"/>
      <w:pBdr>
        <w:bottom w:val="none" w:sz="0" w:space="1" w:color="auto"/>
      </w:pBdr>
      <w:tabs>
        <w:tab w:val="clear" w:pos="4153"/>
        <w:tab w:val="clear" w:pos="8306"/>
        <w:tab w:val="center" w:pos="4320"/>
        <w:tab w:val="right" w:pos="8946"/>
      </w:tabs>
      <w:spacing w:line="240" w:lineRule="auto"/>
      <w:ind w:right="12" w:firstLineChars="2557" w:firstLine="4603"/>
      <w:jc w:val="right"/>
      <w:rPr>
        <w:rFonts w:ascii="仿宋_GB2312" w:eastAsia="仿宋_GB2312"/>
      </w:rPr>
    </w:pPr>
    <w:r>
      <w:rPr>
        <w:rFonts w:ascii="仿宋_GB2312" w:eastAsia="仿宋_GB2312"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-86995</wp:posOffset>
          </wp:positionH>
          <wp:positionV relativeFrom="paragraph">
            <wp:posOffset>-117475</wp:posOffset>
          </wp:positionV>
          <wp:extent cx="712470" cy="461645"/>
          <wp:effectExtent l="0" t="0" r="0" b="0"/>
          <wp:wrapSquare wrapText="bothSides"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60" r="11873" b="-116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F15">
      <w:rPr>
        <w:rFonts w:ascii="仿宋_GB2312" w:eastAsia="仿宋_GB2312" w:hint="eastAsia"/>
      </w:rPr>
      <w:t>技术规格书（技术需求）</w:t>
    </w:r>
  </w:p>
  <w:p w:rsidR="00E63EEE" w:rsidRDefault="00DB738A">
    <w:pPr>
      <w:pStyle w:val="a4"/>
      <w:pBdr>
        <w:bottom w:val="none" w:sz="0" w:space="1" w:color="auto"/>
      </w:pBdr>
      <w:tabs>
        <w:tab w:val="clear" w:pos="4153"/>
        <w:tab w:val="clear" w:pos="8306"/>
        <w:tab w:val="center" w:pos="5020"/>
      </w:tabs>
      <w:wordWrap w:val="0"/>
      <w:spacing w:line="240" w:lineRule="auto"/>
      <w:jc w:val="right"/>
      <w:rPr>
        <w:rFonts w:ascii="仿宋_GB2312" w:eastAsia="仿宋_GB2312"/>
      </w:rPr>
    </w:pPr>
    <w:r>
      <w:rPr>
        <w:rFonts w:ascii="仿宋_GB2312" w:eastAsia="仿宋_GB2312"/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-12700</wp:posOffset>
              </wp:positionH>
              <wp:positionV relativeFrom="paragraph">
                <wp:posOffset>182879</wp:posOffset>
              </wp:positionV>
              <wp:extent cx="5690870" cy="0"/>
              <wp:effectExtent l="0" t="0" r="24130" b="19050"/>
              <wp:wrapNone/>
              <wp:docPr id="16" name="直接连接符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9087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接连接符 16" o:spid="_x0000_s1026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pt,14.4pt" to="447.1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"/>
          </w:pict>
        </mc:Fallback>
      </mc:AlternateContent>
    </w:r>
    <w:r w:rsidR="00496F15">
      <w:rPr>
        <w:rFonts w:ascii="仿宋_GB2312" w:eastAsia="仿宋_GB2312" w:hint="eastAsia"/>
      </w:rPr>
      <w:t xml:space="preserve">          北京铁科英迈技术有限公司   </w:t>
    </w:r>
    <w:r w:rsidR="00496F15">
      <w:rPr>
        <w:rFonts w:ascii="仿宋_GB2312" w:eastAsia="仿宋_GB2312"/>
      </w:rPr>
      <w:t xml:space="preserve">   </w:t>
    </w:r>
    <w:r w:rsidR="00496F15">
      <w:rPr>
        <w:rFonts w:ascii="仿宋_GB2312" w:eastAsia="仿宋_GB2312" w:hint="eastAsia"/>
      </w:rPr>
      <w:t xml:space="preserve">        </w:t>
    </w:r>
    <w:r w:rsidR="00496F15">
      <w:rPr>
        <w:rFonts w:ascii="仿宋_GB2312" w:eastAsia="仿宋_GB2312"/>
      </w:rPr>
      <w:t xml:space="preserve">    </w:t>
    </w:r>
    <w:r w:rsidR="00496F15">
      <w:rPr>
        <w:rFonts w:ascii="仿宋_GB2312" w:eastAsia="仿宋_GB2312" w:hint="eastAsia"/>
      </w:rPr>
      <w:t xml:space="preserve">                    </w:t>
    </w:r>
    <w:r w:rsidR="00496F15">
      <w:rPr>
        <w:rFonts w:ascii="仿宋_GB2312" w:eastAsia="仿宋_GB2312"/>
      </w:rPr>
      <w:t xml:space="preserve">      INMAI-B05-CJ06</w:t>
    </w:r>
    <w:r w:rsidR="00496F15">
      <w:rPr>
        <w:rFonts w:ascii="仿宋_GB2312" w:eastAsia="仿宋_GB2312" w:hint="eastAsia"/>
      </w:rPr>
      <w:t>-V2.0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EEE" w:rsidRDefault="00DB738A">
    <w:pPr>
      <w:pStyle w:val="a4"/>
      <w:tabs>
        <w:tab w:val="clear" w:pos="4153"/>
        <w:tab w:val="clear" w:pos="8306"/>
        <w:tab w:val="center" w:pos="4320"/>
        <w:tab w:val="right" w:pos="8946"/>
      </w:tabs>
      <w:wordWrap w:val="0"/>
      <w:spacing w:line="240" w:lineRule="auto"/>
      <w:ind w:right="552" w:firstLineChars="2557" w:firstLine="4603"/>
      <w:jc w:val="right"/>
      <w:rPr>
        <w:rFonts w:ascii="宋体" w:hAnsi="宋体"/>
      </w:rPr>
    </w:pPr>
    <w:r>
      <w:rPr>
        <w:rFonts w:ascii="宋体" w:hAnsi="宋体" w:hint="eastAsia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-86995</wp:posOffset>
          </wp:positionH>
          <wp:positionV relativeFrom="paragraph">
            <wp:posOffset>-117475</wp:posOffset>
          </wp:positionV>
          <wp:extent cx="712470" cy="461645"/>
          <wp:effectExtent l="0" t="0" r="0" b="0"/>
          <wp:wrapSquare wrapText="bothSides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60" r="11873" b="-116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F15">
      <w:rPr>
        <w:rFonts w:ascii="宋体" w:hAnsi="宋体" w:hint="eastAsia"/>
      </w:rPr>
      <w:t xml:space="preserve">             生产制造控制程序</w:t>
    </w:r>
  </w:p>
  <w:p w:rsidR="00E63EEE" w:rsidRDefault="00DB738A">
    <w:pPr>
      <w:pStyle w:val="a4"/>
      <w:tabs>
        <w:tab w:val="clear" w:pos="4153"/>
        <w:tab w:val="clear" w:pos="8306"/>
        <w:tab w:val="center" w:pos="4320"/>
        <w:tab w:val="right" w:pos="7241"/>
        <w:tab w:val="right" w:pos="8946"/>
      </w:tabs>
      <w:wordWrap w:val="0"/>
      <w:spacing w:line="240" w:lineRule="auto"/>
      <w:ind w:right="552" w:firstLine="4603"/>
    </w:pPr>
    <w:r>
      <w:rPr>
        <w:rFonts w:ascii="宋体" w:hAnsi="宋体"/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187324</wp:posOffset>
              </wp:positionV>
              <wp:extent cx="5690870" cy="0"/>
              <wp:effectExtent l="0" t="0" r="24130" b="19050"/>
              <wp:wrapNone/>
              <wp:docPr id="11" name="直接连接符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9087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接连接符 11" o:spid="_x0000_s1026" style="position:absolute;left:0;text-align:left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pt,14.75pt" to="447.8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"/>
          </w:pict>
        </mc:Fallback>
      </mc:AlternateContent>
    </w:r>
    <w:r w:rsidR="00496F15">
      <w:rPr>
        <w:rFonts w:ascii="宋体" w:hAnsi="宋体" w:hint="eastAsia"/>
      </w:rPr>
      <w:t xml:space="preserve">北京铁科英迈技术有限公司 </w:t>
    </w:r>
    <w:r w:rsidR="00496F15">
      <w:rPr>
        <w:rFonts w:ascii="宋体" w:hAnsi="宋体"/>
      </w:rPr>
      <w:t xml:space="preserve">                                         </w:t>
    </w:r>
    <w:r w:rsidR="00496F15">
      <w:rPr>
        <w:rFonts w:ascii="宋体" w:hAnsi="宋体" w:hint="eastAsia"/>
      </w:rPr>
      <w:t xml:space="preserve"> </w:t>
    </w:r>
    <w:r w:rsidR="00496F15">
      <w:rPr>
        <w:rFonts w:ascii="宋体" w:hAnsi="宋体"/>
      </w:rPr>
      <w:t>INMAI-</w:t>
    </w:r>
    <w:r w:rsidR="00496F15">
      <w:rPr>
        <w:rFonts w:ascii="宋体" w:hAnsi="宋体" w:hint="eastAsia"/>
      </w:rPr>
      <w:t>B07-V1.0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EEE" w:rsidRDefault="00DB738A">
    <w:pPr>
      <w:pStyle w:val="a4"/>
      <w:pBdr>
        <w:bottom w:val="none" w:sz="0" w:space="1" w:color="auto"/>
      </w:pBdr>
      <w:tabs>
        <w:tab w:val="clear" w:pos="4153"/>
        <w:tab w:val="clear" w:pos="8306"/>
        <w:tab w:val="center" w:pos="4320"/>
        <w:tab w:val="right" w:pos="8946"/>
      </w:tabs>
      <w:spacing w:line="240" w:lineRule="auto"/>
      <w:ind w:right="12" w:firstLineChars="2557" w:firstLine="4603"/>
      <w:jc w:val="right"/>
      <w:rPr>
        <w:rFonts w:ascii="仿宋_GB2312" w:eastAsia="仿宋_GB2312"/>
      </w:rPr>
    </w:pPr>
    <w:r>
      <w:rPr>
        <w:rFonts w:ascii="仿宋_GB2312" w:eastAsia="仿宋_GB2312"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-86995</wp:posOffset>
          </wp:positionH>
          <wp:positionV relativeFrom="paragraph">
            <wp:posOffset>-117475</wp:posOffset>
          </wp:positionV>
          <wp:extent cx="712470" cy="461645"/>
          <wp:effectExtent l="0" t="0" r="0" b="0"/>
          <wp:wrapSquare wrapText="bothSides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60" r="11873" b="-116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F15">
      <w:rPr>
        <w:rFonts w:ascii="仿宋_GB2312" w:eastAsia="仿宋_GB2312" w:hint="eastAsia"/>
      </w:rPr>
      <w:t>技术规格书（技术需求）</w:t>
    </w:r>
  </w:p>
  <w:p w:rsidR="00E63EEE" w:rsidRDefault="00DB738A">
    <w:pPr>
      <w:pStyle w:val="a4"/>
      <w:pBdr>
        <w:bottom w:val="none" w:sz="0" w:space="1" w:color="auto"/>
      </w:pBdr>
      <w:tabs>
        <w:tab w:val="clear" w:pos="4153"/>
        <w:tab w:val="clear" w:pos="8306"/>
        <w:tab w:val="center" w:pos="5020"/>
      </w:tabs>
      <w:wordWrap w:val="0"/>
      <w:spacing w:line="240" w:lineRule="auto"/>
      <w:ind w:firstLine="4603"/>
      <w:jc w:val="right"/>
      <w:rPr>
        <w:rFonts w:ascii="仿宋_GB2312" w:eastAsia="仿宋_GB2312"/>
      </w:rPr>
    </w:pPr>
    <w:r>
      <w:rPr>
        <w:rFonts w:ascii="仿宋_GB2312" w:eastAsia="仿宋_GB2312"/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column">
                <wp:posOffset>-12700</wp:posOffset>
              </wp:positionH>
              <wp:positionV relativeFrom="paragraph">
                <wp:posOffset>182879</wp:posOffset>
              </wp:positionV>
              <wp:extent cx="5690870" cy="0"/>
              <wp:effectExtent l="0" t="0" r="24130" b="19050"/>
              <wp:wrapNone/>
              <wp:docPr id="12" name="直接连接符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9087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接连接符 12" o:spid="_x0000_s1026" style="position:absolute;left:0;text-align:left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pt,14.4pt" to="447.1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"/>
          </w:pict>
        </mc:Fallback>
      </mc:AlternateContent>
    </w:r>
    <w:r w:rsidR="00496F15">
      <w:rPr>
        <w:rFonts w:ascii="仿宋_GB2312" w:eastAsia="仿宋_GB2312" w:hint="eastAsia"/>
      </w:rPr>
      <w:t xml:space="preserve">          北京铁科英迈技术有限公司   </w:t>
    </w:r>
    <w:r w:rsidR="00496F15">
      <w:rPr>
        <w:rFonts w:ascii="仿宋_GB2312" w:eastAsia="仿宋_GB2312"/>
      </w:rPr>
      <w:t xml:space="preserve">   </w:t>
    </w:r>
    <w:r w:rsidR="00496F15">
      <w:rPr>
        <w:rFonts w:ascii="仿宋_GB2312" w:eastAsia="仿宋_GB2312" w:hint="eastAsia"/>
      </w:rPr>
      <w:t xml:space="preserve">        </w:t>
    </w:r>
    <w:r w:rsidR="00496F15">
      <w:rPr>
        <w:rFonts w:ascii="仿宋_GB2312" w:eastAsia="仿宋_GB2312"/>
      </w:rPr>
      <w:t xml:space="preserve">    </w:t>
    </w:r>
    <w:r w:rsidR="00496F15">
      <w:rPr>
        <w:rFonts w:ascii="仿宋_GB2312" w:eastAsia="仿宋_GB2312" w:hint="eastAsia"/>
      </w:rPr>
      <w:t xml:space="preserve">                    </w:t>
    </w:r>
    <w:r w:rsidR="00496F15">
      <w:rPr>
        <w:rFonts w:ascii="仿宋_GB2312" w:eastAsia="仿宋_GB2312"/>
      </w:rPr>
      <w:t xml:space="preserve">      INMAI-B05-CJ06</w:t>
    </w:r>
    <w:r w:rsidR="00496F15">
      <w:rPr>
        <w:rFonts w:ascii="仿宋_GB2312" w:eastAsia="仿宋_GB2312" w:hint="eastAsia"/>
      </w:rPr>
      <w:t>-V2.0</w:t>
    </w:r>
  </w:p>
  <w:p w:rsidR="00E63EEE" w:rsidRDefault="00E63EEE">
    <w:pPr>
      <w:pStyle w:val="a4"/>
      <w:pBdr>
        <w:bottom w:val="none" w:sz="0" w:space="1" w:color="auto"/>
      </w:pBdr>
      <w:ind w:firstLine="4603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B247C6"/>
    <w:multiLevelType w:val="multilevel"/>
    <w:tmpl w:val="8BB247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tabs>
          <w:tab w:val="num" w:pos="420"/>
        </w:tabs>
        <w:ind w:left="575" w:hanging="575"/>
      </w:pPr>
      <w:rPr>
        <w:rFonts w:ascii="宋体" w:eastAsia="宋体" w:hAnsi="宋体" w:cs="宋体" w:hint="default"/>
      </w:rPr>
    </w:lvl>
    <w:lvl w:ilvl="2">
      <w:start w:val="1"/>
      <w:numFmt w:val="decimal"/>
      <w:suff w:val="space"/>
      <w:lvlText w:val="%1.%2.%3"/>
      <w:lvlJc w:val="left"/>
      <w:pPr>
        <w:tabs>
          <w:tab w:val="num" w:pos="420"/>
        </w:tabs>
        <w:ind w:left="720" w:hanging="720"/>
      </w:pPr>
      <w:rPr>
        <w:rFonts w:ascii="宋体" w:eastAsia="宋体" w:hAnsi="宋体" w:cs="宋体"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00000001"/>
    <w:multiLevelType w:val="multilevel"/>
    <w:tmpl w:val="8EC6AEE0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5.1.%3."/>
      <w:lvlJc w:val="left"/>
      <w:pPr>
        <w:tabs>
          <w:tab w:val="num" w:pos="108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843"/>
    <w:rsid w:val="00007699"/>
    <w:rsid w:val="00011DD8"/>
    <w:rsid w:val="00031A98"/>
    <w:rsid w:val="00037CBB"/>
    <w:rsid w:val="0007159B"/>
    <w:rsid w:val="000A1777"/>
    <w:rsid w:val="000B3DE1"/>
    <w:rsid w:val="000B59C9"/>
    <w:rsid w:val="000C24DC"/>
    <w:rsid w:val="000D564F"/>
    <w:rsid w:val="000F1078"/>
    <w:rsid w:val="000F149E"/>
    <w:rsid w:val="000F4D6F"/>
    <w:rsid w:val="001117B8"/>
    <w:rsid w:val="00115B0E"/>
    <w:rsid w:val="00120515"/>
    <w:rsid w:val="001411BD"/>
    <w:rsid w:val="00141308"/>
    <w:rsid w:val="00147C87"/>
    <w:rsid w:val="001504C7"/>
    <w:rsid w:val="00177D41"/>
    <w:rsid w:val="00193FB1"/>
    <w:rsid w:val="001A28E1"/>
    <w:rsid w:val="00200E94"/>
    <w:rsid w:val="00202290"/>
    <w:rsid w:val="00212D72"/>
    <w:rsid w:val="00245C65"/>
    <w:rsid w:val="00262D60"/>
    <w:rsid w:val="002705A4"/>
    <w:rsid w:val="002952DA"/>
    <w:rsid w:val="002B6A64"/>
    <w:rsid w:val="002F7F0F"/>
    <w:rsid w:val="00357301"/>
    <w:rsid w:val="003C062E"/>
    <w:rsid w:val="003D3FC2"/>
    <w:rsid w:val="003D56CE"/>
    <w:rsid w:val="003F2A4F"/>
    <w:rsid w:val="004079E9"/>
    <w:rsid w:val="00421847"/>
    <w:rsid w:val="0043531F"/>
    <w:rsid w:val="00455AB1"/>
    <w:rsid w:val="004560CF"/>
    <w:rsid w:val="00464C38"/>
    <w:rsid w:val="00481252"/>
    <w:rsid w:val="00496F15"/>
    <w:rsid w:val="004A733F"/>
    <w:rsid w:val="004B3531"/>
    <w:rsid w:val="004C2390"/>
    <w:rsid w:val="004E053E"/>
    <w:rsid w:val="005A0042"/>
    <w:rsid w:val="005A0E38"/>
    <w:rsid w:val="005A3843"/>
    <w:rsid w:val="005B05CB"/>
    <w:rsid w:val="005B15F0"/>
    <w:rsid w:val="005B3EB0"/>
    <w:rsid w:val="005C446B"/>
    <w:rsid w:val="005D0FD2"/>
    <w:rsid w:val="005E4EEA"/>
    <w:rsid w:val="00627EE1"/>
    <w:rsid w:val="006451E0"/>
    <w:rsid w:val="006549FF"/>
    <w:rsid w:val="00672ED8"/>
    <w:rsid w:val="00675D38"/>
    <w:rsid w:val="006A75B3"/>
    <w:rsid w:val="00700CB2"/>
    <w:rsid w:val="00724DB2"/>
    <w:rsid w:val="00744C7D"/>
    <w:rsid w:val="00771943"/>
    <w:rsid w:val="00776F3C"/>
    <w:rsid w:val="00781134"/>
    <w:rsid w:val="007A0A63"/>
    <w:rsid w:val="007B27E2"/>
    <w:rsid w:val="007B34A9"/>
    <w:rsid w:val="007D4656"/>
    <w:rsid w:val="007E7716"/>
    <w:rsid w:val="007F61DE"/>
    <w:rsid w:val="00801461"/>
    <w:rsid w:val="0081785E"/>
    <w:rsid w:val="008452C9"/>
    <w:rsid w:val="00851C43"/>
    <w:rsid w:val="008776F3"/>
    <w:rsid w:val="008937B3"/>
    <w:rsid w:val="008A6CA7"/>
    <w:rsid w:val="008E2D06"/>
    <w:rsid w:val="00906947"/>
    <w:rsid w:val="0093467D"/>
    <w:rsid w:val="00942932"/>
    <w:rsid w:val="00981BF0"/>
    <w:rsid w:val="009B17D9"/>
    <w:rsid w:val="009E1D16"/>
    <w:rsid w:val="009E6F64"/>
    <w:rsid w:val="009F340F"/>
    <w:rsid w:val="00A0053D"/>
    <w:rsid w:val="00A015B8"/>
    <w:rsid w:val="00A26FDE"/>
    <w:rsid w:val="00AF1FCD"/>
    <w:rsid w:val="00AF59AC"/>
    <w:rsid w:val="00B56B01"/>
    <w:rsid w:val="00B91058"/>
    <w:rsid w:val="00BB407E"/>
    <w:rsid w:val="00BE4570"/>
    <w:rsid w:val="00BF5BF3"/>
    <w:rsid w:val="00C02A14"/>
    <w:rsid w:val="00C27459"/>
    <w:rsid w:val="00C578AE"/>
    <w:rsid w:val="00C918BA"/>
    <w:rsid w:val="00CA7B8E"/>
    <w:rsid w:val="00CC1A35"/>
    <w:rsid w:val="00D153CD"/>
    <w:rsid w:val="00D33F08"/>
    <w:rsid w:val="00D52552"/>
    <w:rsid w:val="00D809E5"/>
    <w:rsid w:val="00D875E8"/>
    <w:rsid w:val="00DB28B5"/>
    <w:rsid w:val="00DB3EB5"/>
    <w:rsid w:val="00DB68ED"/>
    <w:rsid w:val="00DB738A"/>
    <w:rsid w:val="00DC50FA"/>
    <w:rsid w:val="00DD358B"/>
    <w:rsid w:val="00DE34F5"/>
    <w:rsid w:val="00DF0EC7"/>
    <w:rsid w:val="00E10B83"/>
    <w:rsid w:val="00E13CC8"/>
    <w:rsid w:val="00E212A7"/>
    <w:rsid w:val="00E63EEE"/>
    <w:rsid w:val="00E90BD6"/>
    <w:rsid w:val="00EB0EB1"/>
    <w:rsid w:val="00EB5A9A"/>
    <w:rsid w:val="00F34E92"/>
    <w:rsid w:val="00F7764B"/>
    <w:rsid w:val="00FA7F7B"/>
    <w:rsid w:val="00FC0809"/>
    <w:rsid w:val="00FC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38A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DB738A"/>
    <w:pPr>
      <w:keepNext/>
      <w:spacing w:before="120" w:after="60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link w:val="2Char"/>
    <w:uiPriority w:val="9"/>
    <w:qFormat/>
    <w:rsid w:val="00DB738A"/>
    <w:pPr>
      <w:keepNext/>
      <w:keepLines/>
      <w:tabs>
        <w:tab w:val="left" w:pos="420"/>
      </w:tabs>
      <w:spacing w:before="260" w:after="260" w:line="416" w:lineRule="auto"/>
      <w:ind w:left="575" w:hanging="575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DB738A"/>
    <w:pPr>
      <w:keepNext/>
      <w:keepLines/>
      <w:tabs>
        <w:tab w:val="left" w:pos="420"/>
      </w:tabs>
      <w:spacing w:before="260" w:after="260" w:line="416" w:lineRule="auto"/>
      <w:ind w:left="720" w:hanging="720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DB738A"/>
    <w:rPr>
      <w:rFonts w:ascii="Arial" w:eastAsia="宋体" w:hAnsi="Arial" w:cs="Times New Roman"/>
      <w:b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DB738A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DB738A"/>
    <w:rPr>
      <w:rFonts w:ascii="Times New Roman" w:eastAsia="宋体" w:hAnsi="Times New Roman" w:cs="Times New Roman"/>
      <w:b/>
      <w:bCs/>
      <w:sz w:val="28"/>
      <w:szCs w:val="32"/>
    </w:rPr>
  </w:style>
  <w:style w:type="paragraph" w:styleId="20">
    <w:name w:val="toc 2"/>
    <w:basedOn w:val="a"/>
    <w:next w:val="a"/>
    <w:uiPriority w:val="39"/>
    <w:unhideWhenUsed/>
    <w:qFormat/>
    <w:rsid w:val="00DB738A"/>
    <w:pPr>
      <w:ind w:leftChars="200" w:left="420"/>
    </w:pPr>
  </w:style>
  <w:style w:type="paragraph" w:styleId="21">
    <w:name w:val="Body Text Indent 2"/>
    <w:basedOn w:val="a"/>
    <w:link w:val="2Char0"/>
    <w:qFormat/>
    <w:rsid w:val="00DB738A"/>
    <w:pPr>
      <w:ind w:left="392" w:hanging="392"/>
    </w:pPr>
    <w:rPr>
      <w:rFonts w:ascii="宋体"/>
    </w:rPr>
  </w:style>
  <w:style w:type="character" w:customStyle="1" w:styleId="2Char0">
    <w:name w:val="正文文本缩进 2 Char"/>
    <w:basedOn w:val="a0"/>
    <w:link w:val="21"/>
    <w:rsid w:val="00DB738A"/>
    <w:rPr>
      <w:rFonts w:ascii="宋体" w:eastAsia="宋体" w:hAnsi="Times New Roman" w:cs="Times New Roman"/>
      <w:sz w:val="24"/>
      <w:szCs w:val="24"/>
    </w:rPr>
  </w:style>
  <w:style w:type="paragraph" w:styleId="a3">
    <w:name w:val="footer"/>
    <w:basedOn w:val="a"/>
    <w:link w:val="Char"/>
    <w:uiPriority w:val="99"/>
    <w:unhideWhenUsed/>
    <w:qFormat/>
    <w:rsid w:val="00DB73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DB738A"/>
    <w:rPr>
      <w:rFonts w:ascii="Times New Roman" w:eastAsia="宋体" w:hAnsi="Times New Roman" w:cs="Times New Roman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DB738A"/>
    <w:pPr>
      <w:ind w:leftChars="400" w:left="840"/>
    </w:pPr>
  </w:style>
  <w:style w:type="paragraph" w:styleId="10">
    <w:name w:val="toc 1"/>
    <w:basedOn w:val="a"/>
    <w:next w:val="a"/>
    <w:uiPriority w:val="39"/>
    <w:qFormat/>
    <w:rsid w:val="00DB738A"/>
  </w:style>
  <w:style w:type="paragraph" w:styleId="a4">
    <w:name w:val="header"/>
    <w:basedOn w:val="a"/>
    <w:link w:val="Char0"/>
    <w:unhideWhenUsed/>
    <w:qFormat/>
    <w:rsid w:val="00DB73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B738A"/>
    <w:rPr>
      <w:rFonts w:ascii="Times New Roman" w:eastAsia="宋体" w:hAnsi="Times New Roman" w:cs="Times New Roman"/>
      <w:sz w:val="18"/>
      <w:szCs w:val="18"/>
    </w:rPr>
  </w:style>
  <w:style w:type="paragraph" w:styleId="a5">
    <w:name w:val="Body Text"/>
    <w:basedOn w:val="a"/>
    <w:link w:val="Char1"/>
    <w:qFormat/>
    <w:rsid w:val="00DB738A"/>
    <w:pPr>
      <w:spacing w:after="120"/>
    </w:pPr>
    <w:rPr>
      <w:rFonts w:ascii="Calibri" w:hAnsi="Calibri"/>
    </w:rPr>
  </w:style>
  <w:style w:type="character" w:customStyle="1" w:styleId="Char1">
    <w:name w:val="正文文本 Char"/>
    <w:basedOn w:val="a0"/>
    <w:link w:val="a5"/>
    <w:rsid w:val="00DB738A"/>
    <w:rPr>
      <w:rFonts w:ascii="Calibri" w:eastAsia="宋体" w:hAnsi="Calibri" w:cs="Times New Roman"/>
      <w:sz w:val="24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DB738A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DB738A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851C43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0D56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38A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DB738A"/>
    <w:pPr>
      <w:keepNext/>
      <w:spacing w:before="120" w:after="60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link w:val="2Char"/>
    <w:uiPriority w:val="9"/>
    <w:qFormat/>
    <w:rsid w:val="00DB738A"/>
    <w:pPr>
      <w:keepNext/>
      <w:keepLines/>
      <w:tabs>
        <w:tab w:val="left" w:pos="420"/>
      </w:tabs>
      <w:spacing w:before="260" w:after="260" w:line="416" w:lineRule="auto"/>
      <w:ind w:left="575" w:hanging="575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DB738A"/>
    <w:pPr>
      <w:keepNext/>
      <w:keepLines/>
      <w:tabs>
        <w:tab w:val="left" w:pos="420"/>
      </w:tabs>
      <w:spacing w:before="260" w:after="260" w:line="416" w:lineRule="auto"/>
      <w:ind w:left="720" w:hanging="720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DB738A"/>
    <w:rPr>
      <w:rFonts w:ascii="Arial" w:eastAsia="宋体" w:hAnsi="Arial" w:cs="Times New Roman"/>
      <w:b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DB738A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DB738A"/>
    <w:rPr>
      <w:rFonts w:ascii="Times New Roman" w:eastAsia="宋体" w:hAnsi="Times New Roman" w:cs="Times New Roman"/>
      <w:b/>
      <w:bCs/>
      <w:sz w:val="28"/>
      <w:szCs w:val="32"/>
    </w:rPr>
  </w:style>
  <w:style w:type="paragraph" w:styleId="20">
    <w:name w:val="toc 2"/>
    <w:basedOn w:val="a"/>
    <w:next w:val="a"/>
    <w:uiPriority w:val="39"/>
    <w:unhideWhenUsed/>
    <w:qFormat/>
    <w:rsid w:val="00DB738A"/>
    <w:pPr>
      <w:ind w:leftChars="200" w:left="420"/>
    </w:pPr>
  </w:style>
  <w:style w:type="paragraph" w:styleId="21">
    <w:name w:val="Body Text Indent 2"/>
    <w:basedOn w:val="a"/>
    <w:link w:val="2Char0"/>
    <w:qFormat/>
    <w:rsid w:val="00DB738A"/>
    <w:pPr>
      <w:ind w:left="392" w:hanging="392"/>
    </w:pPr>
    <w:rPr>
      <w:rFonts w:ascii="宋体"/>
    </w:rPr>
  </w:style>
  <w:style w:type="character" w:customStyle="1" w:styleId="2Char0">
    <w:name w:val="正文文本缩进 2 Char"/>
    <w:basedOn w:val="a0"/>
    <w:link w:val="21"/>
    <w:rsid w:val="00DB738A"/>
    <w:rPr>
      <w:rFonts w:ascii="宋体" w:eastAsia="宋体" w:hAnsi="Times New Roman" w:cs="Times New Roman"/>
      <w:sz w:val="24"/>
      <w:szCs w:val="24"/>
    </w:rPr>
  </w:style>
  <w:style w:type="paragraph" w:styleId="a3">
    <w:name w:val="footer"/>
    <w:basedOn w:val="a"/>
    <w:link w:val="Char"/>
    <w:uiPriority w:val="99"/>
    <w:unhideWhenUsed/>
    <w:qFormat/>
    <w:rsid w:val="00DB73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DB738A"/>
    <w:rPr>
      <w:rFonts w:ascii="Times New Roman" w:eastAsia="宋体" w:hAnsi="Times New Roman" w:cs="Times New Roman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DB738A"/>
    <w:pPr>
      <w:ind w:leftChars="400" w:left="840"/>
    </w:pPr>
  </w:style>
  <w:style w:type="paragraph" w:styleId="10">
    <w:name w:val="toc 1"/>
    <w:basedOn w:val="a"/>
    <w:next w:val="a"/>
    <w:uiPriority w:val="39"/>
    <w:qFormat/>
    <w:rsid w:val="00DB738A"/>
  </w:style>
  <w:style w:type="paragraph" w:styleId="a4">
    <w:name w:val="header"/>
    <w:basedOn w:val="a"/>
    <w:link w:val="Char0"/>
    <w:unhideWhenUsed/>
    <w:qFormat/>
    <w:rsid w:val="00DB73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B738A"/>
    <w:rPr>
      <w:rFonts w:ascii="Times New Roman" w:eastAsia="宋体" w:hAnsi="Times New Roman" w:cs="Times New Roman"/>
      <w:sz w:val="18"/>
      <w:szCs w:val="18"/>
    </w:rPr>
  </w:style>
  <w:style w:type="paragraph" w:styleId="a5">
    <w:name w:val="Body Text"/>
    <w:basedOn w:val="a"/>
    <w:link w:val="Char1"/>
    <w:qFormat/>
    <w:rsid w:val="00DB738A"/>
    <w:pPr>
      <w:spacing w:after="120"/>
    </w:pPr>
    <w:rPr>
      <w:rFonts w:ascii="Calibri" w:hAnsi="Calibri"/>
    </w:rPr>
  </w:style>
  <w:style w:type="character" w:customStyle="1" w:styleId="Char1">
    <w:name w:val="正文文本 Char"/>
    <w:basedOn w:val="a0"/>
    <w:link w:val="a5"/>
    <w:rsid w:val="00DB738A"/>
    <w:rPr>
      <w:rFonts w:ascii="Calibri" w:eastAsia="宋体" w:hAnsi="Calibri" w:cs="Times New Roman"/>
      <w:sz w:val="24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DB738A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DB738A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851C43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0D56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10</Pages>
  <Words>615</Words>
  <Characters>3506</Characters>
  <Application>Microsoft Office Word</Application>
  <DocSecurity>0</DocSecurity>
  <Lines>29</Lines>
  <Paragraphs>8</Paragraphs>
  <ScaleCrop>false</ScaleCrop>
  <Company>P R C</Company>
  <LinksUpToDate>false</LinksUpToDate>
  <CharactersWithSpaces>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197</cp:revision>
  <dcterms:created xsi:type="dcterms:W3CDTF">2019-09-03T07:06:00Z</dcterms:created>
  <dcterms:modified xsi:type="dcterms:W3CDTF">2019-09-04T11:08:00Z</dcterms:modified>
</cp:coreProperties>
</file>