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007" w:rsidRDefault="00B04007"/>
    <w:p w:rsidR="009A2566" w:rsidRDefault="009A2566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日，巡检软件</w:t>
      </w:r>
      <w:r>
        <w:rPr>
          <w:rFonts w:hint="eastAsia"/>
        </w:rPr>
        <w:t>3.0(32</w:t>
      </w:r>
      <w:r>
        <w:rPr>
          <w:rFonts w:hint="eastAsia"/>
        </w:rPr>
        <w:t>位</w:t>
      </w:r>
      <w:r>
        <w:rPr>
          <w:rFonts w:hint="eastAsia"/>
        </w:rPr>
        <w:t>)</w:t>
      </w:r>
      <w:r>
        <w:rPr>
          <w:rFonts w:hint="eastAsia"/>
        </w:rPr>
        <w:t>，巡检分析软件（</w:t>
      </w:r>
      <w:r>
        <w:rPr>
          <w:rFonts w:hint="eastAsia"/>
        </w:rPr>
        <w:t>64</w:t>
      </w:r>
      <w:r>
        <w:rPr>
          <w:rFonts w:hint="eastAsia"/>
        </w:rPr>
        <w:t>位），</w:t>
      </w:r>
      <w:r w:rsidR="00C34F4F">
        <w:rPr>
          <w:rFonts w:hint="eastAsia"/>
        </w:rPr>
        <w:t>是</w:t>
      </w:r>
      <w:r>
        <w:rPr>
          <w:rFonts w:hint="eastAsia"/>
        </w:rPr>
        <w:t>现场验收。通过巡检软件</w:t>
      </w:r>
      <w:r>
        <w:rPr>
          <w:rFonts w:hint="eastAsia"/>
        </w:rPr>
        <w:t>3.0</w:t>
      </w:r>
      <w:r>
        <w:rPr>
          <w:rFonts w:hint="eastAsia"/>
        </w:rPr>
        <w:t>启动巡检分析程序。</w:t>
      </w:r>
    </w:p>
    <w:p w:rsidR="009A2566" w:rsidRDefault="009A2566">
      <w:r>
        <w:rPr>
          <w:rFonts w:hint="eastAsia"/>
        </w:rPr>
        <w:t>我们要尽量提前，还要留</w:t>
      </w:r>
      <w:r w:rsidR="00C34F4F">
        <w:rPr>
          <w:rFonts w:hint="eastAsia"/>
        </w:rPr>
        <w:t>出</w:t>
      </w:r>
      <w:r>
        <w:rPr>
          <w:rFonts w:hint="eastAsia"/>
        </w:rPr>
        <w:t>测试修改</w:t>
      </w:r>
      <w:r>
        <w:rPr>
          <w:rFonts w:hint="eastAsia"/>
        </w:rPr>
        <w:t>bug</w:t>
      </w:r>
      <w:r>
        <w:rPr>
          <w:rFonts w:hint="eastAsia"/>
        </w:rPr>
        <w:t>时间。</w:t>
      </w:r>
      <w:r w:rsidR="00181D02">
        <w:rPr>
          <w:rFonts w:hint="eastAsia"/>
        </w:rPr>
        <w:t>2</w:t>
      </w:r>
      <w:r w:rsidR="00181D02">
        <w:rPr>
          <w:rFonts w:hint="eastAsia"/>
        </w:rPr>
        <w:t>月</w:t>
      </w:r>
      <w:r w:rsidR="00181D02">
        <w:rPr>
          <w:rFonts w:hint="eastAsia"/>
        </w:rPr>
        <w:t>15</w:t>
      </w:r>
      <w:r w:rsidR="00181D02">
        <w:rPr>
          <w:rFonts w:hint="eastAsia"/>
        </w:rPr>
        <w:t>日</w:t>
      </w:r>
      <w:r w:rsidR="00F63A29">
        <w:rPr>
          <w:rFonts w:hint="eastAsia"/>
        </w:rPr>
        <w:t>左右</w:t>
      </w:r>
      <w:r w:rsidR="00181D02">
        <w:rPr>
          <w:rFonts w:hint="eastAsia"/>
        </w:rPr>
        <w:t>给出测试</w:t>
      </w:r>
      <w:r w:rsidR="00F63A29">
        <w:rPr>
          <w:rFonts w:hint="eastAsia"/>
        </w:rPr>
        <w:t>版本</w:t>
      </w:r>
      <w:bookmarkStart w:id="0" w:name="_GoBack"/>
      <w:bookmarkEnd w:id="0"/>
    </w:p>
    <w:p w:rsidR="009A2566" w:rsidRPr="009A2566" w:rsidRDefault="009A2566">
      <w:r>
        <w:rPr>
          <w:rFonts w:hint="eastAsia"/>
        </w:rPr>
        <w:t>2</w:t>
      </w:r>
      <w:r>
        <w:rPr>
          <w:rFonts w:hint="eastAsia"/>
        </w:rPr>
        <w:t>、基于巡检分析软件，加入</w:t>
      </w:r>
      <w:proofErr w:type="gramStart"/>
      <w:r>
        <w:rPr>
          <w:rFonts w:hint="eastAsia"/>
        </w:rPr>
        <w:t>电务漏缆检测</w:t>
      </w:r>
      <w:proofErr w:type="gramEnd"/>
      <w:r>
        <w:rPr>
          <w:rFonts w:hint="eastAsia"/>
        </w:rPr>
        <w:t>项目。巡检分析软件具备以下检测项。</w:t>
      </w:r>
    </w:p>
    <w:p w:rsidR="009A2566" w:rsidRDefault="009A2566">
      <w:pPr>
        <w:rPr>
          <w:rFonts w:asciiTheme="minorEastAsia" w:hAnsiTheme="minorEastAsia"/>
        </w:rPr>
      </w:pPr>
    </w:p>
    <w:p w:rsidR="009A2566" w:rsidRDefault="009A2566" w:rsidP="009A2566">
      <w:pPr>
        <w:rPr>
          <w:rFonts w:asciiTheme="minorEastAsia" w:hAnsiTheme="minorEastAsia"/>
        </w:rPr>
      </w:pPr>
      <w:r w:rsidRPr="009A2566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扣件</w:t>
      </w:r>
    </w:p>
    <w:p w:rsidR="009A2566" w:rsidRDefault="009A2566">
      <w:pPr>
        <w:rPr>
          <w:rFonts w:asciiTheme="minorEastAsia" w:hAnsiTheme="minorEastAsia"/>
        </w:rPr>
      </w:pPr>
      <w:r w:rsidRPr="009A2566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擦伤</w:t>
      </w:r>
    </w:p>
    <w:p w:rsidR="009A2566" w:rsidRDefault="009A2566">
      <w:pPr>
        <w:rPr>
          <w:rFonts w:asciiTheme="minorEastAsia" w:hAnsiTheme="minorEastAsia"/>
        </w:rPr>
      </w:pPr>
      <w:r w:rsidRPr="009A2566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光带</w:t>
      </w:r>
    </w:p>
    <w:p w:rsidR="009A2566" w:rsidRDefault="009A2566">
      <w:pPr>
        <w:rPr>
          <w:rFonts w:asciiTheme="minorEastAsia" w:hAnsiTheme="minorEastAsia"/>
        </w:rPr>
      </w:pPr>
      <w:r w:rsidRPr="009A2566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电务漏缆</w:t>
      </w:r>
    </w:p>
    <w:p w:rsidR="009A2566" w:rsidRDefault="009A25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3、</w:t>
      </w:r>
      <w:proofErr w:type="gramStart"/>
      <w:r w:rsidRPr="009A2566">
        <w:rPr>
          <w:rFonts w:asciiTheme="minorEastAsia" w:hAnsiTheme="minorEastAsia" w:hint="eastAsia"/>
        </w:rPr>
        <w:t>电务</w:t>
      </w:r>
      <w:r>
        <w:rPr>
          <w:rFonts w:asciiTheme="minorEastAsia" w:hAnsiTheme="minorEastAsia" w:hint="eastAsia"/>
        </w:rPr>
        <w:t>漏缆检测</w:t>
      </w:r>
      <w:proofErr w:type="gramEnd"/>
      <w:r>
        <w:rPr>
          <w:rFonts w:asciiTheme="minorEastAsia" w:hAnsiTheme="minorEastAsia" w:hint="eastAsia"/>
        </w:rPr>
        <w:t>流程和现有巡检分析</w:t>
      </w:r>
      <w:r w:rsidR="007D60EA">
        <w:rPr>
          <w:rFonts w:asciiTheme="minorEastAsia" w:hAnsiTheme="minorEastAsia" w:hint="eastAsia"/>
        </w:rPr>
        <w:t>软件</w:t>
      </w:r>
      <w:r>
        <w:rPr>
          <w:rFonts w:asciiTheme="minorEastAsia" w:hAnsiTheme="minorEastAsia" w:hint="eastAsia"/>
        </w:rPr>
        <w:t>检测流程一样，都是基于单幅图像，逐张输入图像，检测模块返回检测结果，巡检分析软件将异常结果写入数据库。</w:t>
      </w:r>
      <w:r w:rsidR="007D60EA">
        <w:rPr>
          <w:rFonts w:asciiTheme="minorEastAsia" w:hAnsiTheme="minorEastAsia" w:hint="eastAsia"/>
        </w:rPr>
        <w:t>在图中的标注方式</w:t>
      </w:r>
    </w:p>
    <w:p w:rsidR="007D60EA" w:rsidRDefault="007D6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都一样，</w:t>
      </w:r>
      <w:r w:rsidR="00C34F4F">
        <w:rPr>
          <w:rFonts w:asciiTheme="minorEastAsia" w:hAnsiTheme="minorEastAsia" w:hint="eastAsia"/>
        </w:rPr>
        <w:t>是</w:t>
      </w:r>
      <w:r>
        <w:rPr>
          <w:rFonts w:asciiTheme="minorEastAsia" w:hAnsiTheme="minorEastAsia" w:hint="eastAsia"/>
        </w:rPr>
        <w:t>矩形框。</w:t>
      </w:r>
      <w:r w:rsidR="00C34F4F">
        <w:rPr>
          <w:rFonts w:asciiTheme="minorEastAsia" w:hAnsiTheme="minorEastAsia" w:hint="eastAsia"/>
        </w:rPr>
        <w:t>参照扣件</w:t>
      </w:r>
    </w:p>
    <w:p w:rsidR="009A2566" w:rsidRDefault="009A25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4、</w:t>
      </w:r>
    </w:p>
    <w:p w:rsidR="009A2566" w:rsidRDefault="009A256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扣件，擦伤，光</w:t>
      </w:r>
      <w:r w:rsidR="009A2ADD">
        <w:rPr>
          <w:rFonts w:asciiTheme="minorEastAsia" w:hAnsiTheme="minorEastAsia" w:hint="eastAsia"/>
        </w:rPr>
        <w:t>带，</w:t>
      </w:r>
      <w:r>
        <w:rPr>
          <w:rFonts w:asciiTheme="minorEastAsia" w:hAnsiTheme="minorEastAsia" w:hint="eastAsia"/>
        </w:rPr>
        <w:t>需要的</w:t>
      </w:r>
      <w:r w:rsidR="007B5812">
        <w:rPr>
          <w:rFonts w:asciiTheme="minorEastAsia" w:hAnsiTheme="minorEastAsia" w:hint="eastAsia"/>
        </w:rPr>
        <w:t>图像</w:t>
      </w:r>
      <w:r>
        <w:rPr>
          <w:rFonts w:asciiTheme="minorEastAsia" w:hAnsiTheme="minorEastAsia" w:hint="eastAsia"/>
        </w:rPr>
        <w:t>数据是 ,左中,右中</w:t>
      </w:r>
      <w:r w:rsidR="007B5812">
        <w:rPr>
          <w:rFonts w:asciiTheme="minorEastAsia" w:hAnsiTheme="minorEastAsia" w:hint="eastAsia"/>
        </w:rPr>
        <w:t>。如下表黄色所示</w:t>
      </w:r>
    </w:p>
    <w:p w:rsidR="007B5812" w:rsidRDefault="009A2AD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电务漏缆，</w:t>
      </w:r>
      <w:r w:rsidR="007B5812">
        <w:rPr>
          <w:rFonts w:asciiTheme="minorEastAsia" w:hAnsiTheme="minorEastAsia" w:hint="eastAsia"/>
        </w:rPr>
        <w:t>需要的图像数据，</w:t>
      </w:r>
      <w:r w:rsidR="00E70782">
        <w:rPr>
          <w:rFonts w:asciiTheme="minorEastAsia" w:hAnsiTheme="minorEastAsia" w:hint="eastAsia"/>
        </w:rPr>
        <w:t>由于检测业务关系，</w:t>
      </w:r>
      <w:r w:rsidR="007B5812">
        <w:rPr>
          <w:rFonts w:asciiTheme="minorEastAsia" w:hAnsiTheme="minorEastAsia" w:hint="eastAsia"/>
        </w:rPr>
        <w:t>不一定。可在启动分析软件时，由用户选择，需要哪路图像。</w:t>
      </w:r>
      <w:r>
        <w:rPr>
          <w:rFonts w:asciiTheme="minorEastAsia" w:hAnsiTheme="minorEastAsia" w:hint="eastAsia"/>
        </w:rPr>
        <w:t>需求是这样,具体如何实现,你们看看.</w:t>
      </w:r>
    </w:p>
    <w:p w:rsidR="009A2ADD" w:rsidRDefault="009A2ADD">
      <w:pPr>
        <w:rPr>
          <w:rFonts w:asciiTheme="minorEastAsia" w:hAnsiTheme="minorEastAsia"/>
        </w:rPr>
      </w:pPr>
    </w:p>
    <w:p w:rsidR="007B5812" w:rsidRDefault="007B58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下表是图像通道，灰色的4路，是</w:t>
      </w:r>
      <w:proofErr w:type="gramStart"/>
      <w:r>
        <w:rPr>
          <w:rFonts w:asciiTheme="minorEastAsia" w:hAnsiTheme="minorEastAsia" w:hint="eastAsia"/>
        </w:rPr>
        <w:t>电务漏缆采集</w:t>
      </w:r>
      <w:proofErr w:type="gramEnd"/>
      <w:r>
        <w:rPr>
          <w:rFonts w:asciiTheme="minorEastAsia" w:hAnsiTheme="minorEastAsia" w:hint="eastAsia"/>
        </w:rPr>
        <w:t>的数据，检测用哪些路图像不一定。</w:t>
      </w:r>
    </w:p>
    <w:p w:rsidR="007B5812" w:rsidRPr="007B5812" w:rsidRDefault="007B5812">
      <w:pPr>
        <w:rPr>
          <w:rFonts w:asciiTheme="minorEastAsia" w:hAnsiTheme="minorEastAsia"/>
        </w:rPr>
      </w:pPr>
    </w:p>
    <w:tbl>
      <w:tblPr>
        <w:tblStyle w:val="a3"/>
        <w:tblW w:w="7496" w:type="dxa"/>
        <w:tblLook w:val="04A0" w:firstRow="1" w:lastRow="0" w:firstColumn="1" w:lastColumn="0" w:noHBand="0" w:noVBand="1"/>
      </w:tblPr>
      <w:tblGrid>
        <w:gridCol w:w="1542"/>
        <w:gridCol w:w="1315"/>
        <w:gridCol w:w="1463"/>
        <w:gridCol w:w="1304"/>
        <w:gridCol w:w="1872"/>
      </w:tblGrid>
      <w:tr w:rsidR="007B5812" w:rsidRPr="009A7DD4" w:rsidTr="00514E87">
        <w:trPr>
          <w:trHeight w:val="351"/>
        </w:trPr>
        <w:tc>
          <w:tcPr>
            <w:tcW w:w="154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15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通道名称</w:t>
            </w:r>
          </w:p>
        </w:tc>
        <w:tc>
          <w:tcPr>
            <w:tcW w:w="1463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轨道标识字符</w:t>
            </w:r>
          </w:p>
        </w:tc>
        <w:tc>
          <w:tcPr>
            <w:tcW w:w="1304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轨道字符</w:t>
            </w:r>
          </w:p>
        </w:tc>
        <w:tc>
          <w:tcPr>
            <w:tcW w:w="187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文件标识</w:t>
            </w:r>
          </w:p>
        </w:tc>
      </w:tr>
      <w:tr w:rsidR="007B5812" w:rsidRPr="009A7DD4" w:rsidTr="00514E87">
        <w:trPr>
          <w:trHeight w:val="351"/>
        </w:trPr>
        <w:tc>
          <w:tcPr>
            <w:tcW w:w="1542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15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左旁</w:t>
            </w:r>
          </w:p>
        </w:tc>
        <w:tc>
          <w:tcPr>
            <w:tcW w:w="1463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LO</w:t>
            </w:r>
          </w:p>
        </w:tc>
        <w:tc>
          <w:tcPr>
            <w:tcW w:w="1304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LO</w:t>
            </w:r>
          </w:p>
        </w:tc>
        <w:tc>
          <w:tcPr>
            <w:tcW w:w="1872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LOFileID</w:t>
            </w:r>
            <w:proofErr w:type="spellEnd"/>
          </w:p>
        </w:tc>
      </w:tr>
      <w:tr w:rsidR="007B5812" w:rsidRPr="009A7DD4" w:rsidTr="00514E87">
        <w:trPr>
          <w:trHeight w:val="351"/>
        </w:trPr>
        <w:tc>
          <w:tcPr>
            <w:tcW w:w="154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15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左外</w:t>
            </w:r>
          </w:p>
        </w:tc>
        <w:tc>
          <w:tcPr>
            <w:tcW w:w="1463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LL</w:t>
            </w:r>
          </w:p>
        </w:tc>
        <w:tc>
          <w:tcPr>
            <w:tcW w:w="1304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LL</w:t>
            </w:r>
          </w:p>
        </w:tc>
        <w:tc>
          <w:tcPr>
            <w:tcW w:w="187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LLFileID</w:t>
            </w:r>
            <w:proofErr w:type="spellEnd"/>
          </w:p>
        </w:tc>
      </w:tr>
      <w:tr w:rsidR="007B5812" w:rsidRPr="009A7DD4" w:rsidTr="00514E87">
        <w:trPr>
          <w:trHeight w:val="351"/>
        </w:trPr>
        <w:tc>
          <w:tcPr>
            <w:tcW w:w="1542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3</w:t>
            </w:r>
          </w:p>
        </w:tc>
        <w:tc>
          <w:tcPr>
            <w:tcW w:w="1315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左中</w:t>
            </w:r>
          </w:p>
        </w:tc>
        <w:tc>
          <w:tcPr>
            <w:tcW w:w="1463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LM</w:t>
            </w:r>
          </w:p>
        </w:tc>
        <w:tc>
          <w:tcPr>
            <w:tcW w:w="1304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LM</w:t>
            </w:r>
          </w:p>
        </w:tc>
        <w:tc>
          <w:tcPr>
            <w:tcW w:w="1872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proofErr w:type="spellStart"/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LMFileID</w:t>
            </w:r>
            <w:proofErr w:type="spellEnd"/>
          </w:p>
        </w:tc>
      </w:tr>
      <w:tr w:rsidR="007B5812" w:rsidRPr="009A7DD4" w:rsidTr="00514E87">
        <w:trPr>
          <w:trHeight w:val="351"/>
        </w:trPr>
        <w:tc>
          <w:tcPr>
            <w:tcW w:w="154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15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左内</w:t>
            </w:r>
          </w:p>
        </w:tc>
        <w:tc>
          <w:tcPr>
            <w:tcW w:w="1463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LR</w:t>
            </w:r>
          </w:p>
        </w:tc>
        <w:tc>
          <w:tcPr>
            <w:tcW w:w="1304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LR</w:t>
            </w:r>
          </w:p>
        </w:tc>
        <w:tc>
          <w:tcPr>
            <w:tcW w:w="187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LRFileID</w:t>
            </w:r>
            <w:proofErr w:type="spellEnd"/>
          </w:p>
        </w:tc>
      </w:tr>
      <w:tr w:rsidR="007B5812" w:rsidRPr="009A7DD4" w:rsidTr="00514E87">
        <w:trPr>
          <w:trHeight w:val="255"/>
        </w:trPr>
        <w:tc>
          <w:tcPr>
            <w:tcW w:w="154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15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中间</w:t>
            </w:r>
          </w:p>
        </w:tc>
        <w:tc>
          <w:tcPr>
            <w:tcW w:w="1463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1304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187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MFileID</w:t>
            </w:r>
            <w:proofErr w:type="spellEnd"/>
          </w:p>
        </w:tc>
      </w:tr>
      <w:tr w:rsidR="007B5812" w:rsidRPr="009A7DD4" w:rsidTr="00514E87">
        <w:trPr>
          <w:trHeight w:val="351"/>
        </w:trPr>
        <w:tc>
          <w:tcPr>
            <w:tcW w:w="154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15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右内</w:t>
            </w:r>
          </w:p>
        </w:tc>
        <w:tc>
          <w:tcPr>
            <w:tcW w:w="1463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RL</w:t>
            </w:r>
          </w:p>
        </w:tc>
        <w:tc>
          <w:tcPr>
            <w:tcW w:w="1304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RL</w:t>
            </w:r>
          </w:p>
        </w:tc>
        <w:tc>
          <w:tcPr>
            <w:tcW w:w="187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RLFileID</w:t>
            </w:r>
            <w:proofErr w:type="spellEnd"/>
          </w:p>
        </w:tc>
      </w:tr>
      <w:tr w:rsidR="007B5812" w:rsidRPr="009A7DD4" w:rsidTr="00514E87">
        <w:trPr>
          <w:trHeight w:val="351"/>
        </w:trPr>
        <w:tc>
          <w:tcPr>
            <w:tcW w:w="1542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7</w:t>
            </w:r>
          </w:p>
        </w:tc>
        <w:tc>
          <w:tcPr>
            <w:tcW w:w="1315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右中</w:t>
            </w:r>
          </w:p>
        </w:tc>
        <w:tc>
          <w:tcPr>
            <w:tcW w:w="1463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RM</w:t>
            </w:r>
          </w:p>
        </w:tc>
        <w:tc>
          <w:tcPr>
            <w:tcW w:w="1304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RM</w:t>
            </w:r>
          </w:p>
        </w:tc>
        <w:tc>
          <w:tcPr>
            <w:tcW w:w="1872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proofErr w:type="spellStart"/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>RMFileID</w:t>
            </w:r>
            <w:proofErr w:type="spellEnd"/>
          </w:p>
        </w:tc>
      </w:tr>
      <w:tr w:rsidR="007B5812" w:rsidRPr="009A7DD4" w:rsidTr="00514E87">
        <w:trPr>
          <w:trHeight w:val="351"/>
        </w:trPr>
        <w:tc>
          <w:tcPr>
            <w:tcW w:w="154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15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右外</w:t>
            </w:r>
          </w:p>
        </w:tc>
        <w:tc>
          <w:tcPr>
            <w:tcW w:w="1463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RR</w:t>
            </w:r>
          </w:p>
        </w:tc>
        <w:tc>
          <w:tcPr>
            <w:tcW w:w="1304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RR</w:t>
            </w:r>
          </w:p>
        </w:tc>
        <w:tc>
          <w:tcPr>
            <w:tcW w:w="1872" w:type="dxa"/>
            <w:noWrap/>
            <w:hideMark/>
          </w:tcPr>
          <w:p w:rsidR="007B5812" w:rsidRPr="009A7DD4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9A7D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RRFileID</w:t>
            </w:r>
            <w:proofErr w:type="spellEnd"/>
          </w:p>
        </w:tc>
      </w:tr>
      <w:tr w:rsidR="007B5812" w:rsidRPr="00E14D4C" w:rsidTr="00514E87">
        <w:trPr>
          <w:trHeight w:val="351"/>
        </w:trPr>
        <w:tc>
          <w:tcPr>
            <w:tcW w:w="1542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15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右旁</w:t>
            </w:r>
          </w:p>
        </w:tc>
        <w:tc>
          <w:tcPr>
            <w:tcW w:w="1463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</w:t>
            </w:r>
          </w:p>
        </w:tc>
        <w:tc>
          <w:tcPr>
            <w:tcW w:w="1304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</w:t>
            </w:r>
          </w:p>
        </w:tc>
        <w:tc>
          <w:tcPr>
            <w:tcW w:w="1872" w:type="dxa"/>
            <w:noWrap/>
            <w:hideMark/>
          </w:tcPr>
          <w:p w:rsidR="007B5812" w:rsidRPr="007B5812" w:rsidRDefault="007B5812" w:rsidP="00514E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spellStart"/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ROFileID</w:t>
            </w:r>
            <w:proofErr w:type="spellEnd"/>
          </w:p>
        </w:tc>
      </w:tr>
      <w:tr w:rsidR="007B5812" w:rsidTr="00514E87">
        <w:trPr>
          <w:trHeight w:val="407"/>
        </w:trPr>
        <w:tc>
          <w:tcPr>
            <w:tcW w:w="1542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10</w:t>
            </w:r>
          </w:p>
        </w:tc>
        <w:tc>
          <w:tcPr>
            <w:tcW w:w="1315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专网</w:t>
            </w:r>
            <w:proofErr w:type="gramStart"/>
            <w:r w:rsidRPr="007B5812">
              <w:rPr>
                <w:rFonts w:hint="eastAsia"/>
                <w:highlight w:val="lightGray"/>
              </w:rPr>
              <w:t>漏缆左</w:t>
            </w:r>
            <w:proofErr w:type="gramEnd"/>
          </w:p>
        </w:tc>
        <w:tc>
          <w:tcPr>
            <w:tcW w:w="1463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ZL</w:t>
            </w:r>
          </w:p>
        </w:tc>
        <w:tc>
          <w:tcPr>
            <w:tcW w:w="1304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ZL</w:t>
            </w:r>
          </w:p>
        </w:tc>
        <w:tc>
          <w:tcPr>
            <w:tcW w:w="1872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proofErr w:type="spellStart"/>
            <w:r w:rsidRPr="007B5812">
              <w:rPr>
                <w:rFonts w:hint="eastAsia"/>
                <w:highlight w:val="lightGray"/>
              </w:rPr>
              <w:t>ZL</w:t>
            </w: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</w:rPr>
              <w:t>FileID</w:t>
            </w:r>
            <w:proofErr w:type="spellEnd"/>
          </w:p>
        </w:tc>
      </w:tr>
      <w:tr w:rsidR="007B5812" w:rsidTr="00514E87">
        <w:trPr>
          <w:trHeight w:val="424"/>
        </w:trPr>
        <w:tc>
          <w:tcPr>
            <w:tcW w:w="1542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11</w:t>
            </w:r>
          </w:p>
        </w:tc>
        <w:tc>
          <w:tcPr>
            <w:tcW w:w="1315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专网</w:t>
            </w:r>
            <w:proofErr w:type="gramStart"/>
            <w:r w:rsidRPr="007B5812">
              <w:rPr>
                <w:rFonts w:hint="eastAsia"/>
                <w:highlight w:val="lightGray"/>
              </w:rPr>
              <w:t>漏缆右</w:t>
            </w:r>
            <w:proofErr w:type="gramEnd"/>
          </w:p>
        </w:tc>
        <w:tc>
          <w:tcPr>
            <w:tcW w:w="1463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ZR</w:t>
            </w:r>
          </w:p>
        </w:tc>
        <w:tc>
          <w:tcPr>
            <w:tcW w:w="1304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ZR</w:t>
            </w:r>
          </w:p>
        </w:tc>
        <w:tc>
          <w:tcPr>
            <w:tcW w:w="1872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proofErr w:type="spellStart"/>
            <w:r w:rsidRPr="007B5812">
              <w:rPr>
                <w:rFonts w:hint="eastAsia"/>
                <w:highlight w:val="lightGray"/>
              </w:rPr>
              <w:t>ZR</w:t>
            </w: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</w:rPr>
              <w:t>FileID</w:t>
            </w:r>
            <w:proofErr w:type="spellEnd"/>
          </w:p>
        </w:tc>
      </w:tr>
      <w:tr w:rsidR="007B5812" w:rsidTr="00514E87">
        <w:trPr>
          <w:trHeight w:val="407"/>
        </w:trPr>
        <w:tc>
          <w:tcPr>
            <w:tcW w:w="1542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12</w:t>
            </w:r>
          </w:p>
        </w:tc>
        <w:tc>
          <w:tcPr>
            <w:tcW w:w="1315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公网</w:t>
            </w:r>
            <w:proofErr w:type="gramStart"/>
            <w:r w:rsidRPr="007B5812">
              <w:rPr>
                <w:rFonts w:hint="eastAsia"/>
                <w:highlight w:val="lightGray"/>
              </w:rPr>
              <w:t>漏缆左</w:t>
            </w:r>
            <w:proofErr w:type="gramEnd"/>
          </w:p>
        </w:tc>
        <w:tc>
          <w:tcPr>
            <w:tcW w:w="1463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GL</w:t>
            </w:r>
          </w:p>
        </w:tc>
        <w:tc>
          <w:tcPr>
            <w:tcW w:w="1304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GL</w:t>
            </w:r>
          </w:p>
        </w:tc>
        <w:tc>
          <w:tcPr>
            <w:tcW w:w="1872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proofErr w:type="spellStart"/>
            <w:r w:rsidRPr="007B5812">
              <w:rPr>
                <w:rFonts w:hint="eastAsia"/>
                <w:highlight w:val="lightGray"/>
              </w:rPr>
              <w:t>GL</w:t>
            </w: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</w:rPr>
              <w:t>FileID</w:t>
            </w:r>
            <w:proofErr w:type="spellEnd"/>
          </w:p>
        </w:tc>
      </w:tr>
      <w:tr w:rsidR="007B5812" w:rsidTr="00514E87">
        <w:trPr>
          <w:trHeight w:val="424"/>
        </w:trPr>
        <w:tc>
          <w:tcPr>
            <w:tcW w:w="1542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13</w:t>
            </w:r>
          </w:p>
        </w:tc>
        <w:tc>
          <w:tcPr>
            <w:tcW w:w="1315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公网</w:t>
            </w:r>
            <w:proofErr w:type="gramStart"/>
            <w:r w:rsidRPr="007B5812">
              <w:rPr>
                <w:rFonts w:hint="eastAsia"/>
                <w:highlight w:val="lightGray"/>
              </w:rPr>
              <w:t>漏缆右</w:t>
            </w:r>
            <w:proofErr w:type="gramEnd"/>
          </w:p>
        </w:tc>
        <w:tc>
          <w:tcPr>
            <w:tcW w:w="1463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GR</w:t>
            </w:r>
          </w:p>
        </w:tc>
        <w:tc>
          <w:tcPr>
            <w:tcW w:w="1304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r w:rsidRPr="007B5812">
              <w:rPr>
                <w:rFonts w:hint="eastAsia"/>
                <w:highlight w:val="lightGray"/>
              </w:rPr>
              <w:t>GR</w:t>
            </w:r>
          </w:p>
        </w:tc>
        <w:tc>
          <w:tcPr>
            <w:tcW w:w="1872" w:type="dxa"/>
          </w:tcPr>
          <w:p w:rsidR="007B5812" w:rsidRPr="007B5812" w:rsidRDefault="007B5812" w:rsidP="00514E87">
            <w:pPr>
              <w:jc w:val="left"/>
              <w:rPr>
                <w:highlight w:val="lightGray"/>
              </w:rPr>
            </w:pPr>
            <w:proofErr w:type="spellStart"/>
            <w:r w:rsidRPr="007B5812">
              <w:rPr>
                <w:rFonts w:hint="eastAsia"/>
                <w:highlight w:val="lightGray"/>
              </w:rPr>
              <w:t>GR</w:t>
            </w:r>
            <w:r w:rsidRPr="007B5812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lightGray"/>
              </w:rPr>
              <w:t>FileID</w:t>
            </w:r>
            <w:proofErr w:type="spellEnd"/>
          </w:p>
        </w:tc>
      </w:tr>
    </w:tbl>
    <w:p w:rsidR="007B5812" w:rsidRDefault="007B5812">
      <w:pPr>
        <w:rPr>
          <w:rFonts w:asciiTheme="minorEastAsia" w:hAnsiTheme="minorEastAsia"/>
        </w:rPr>
      </w:pPr>
    </w:p>
    <w:p w:rsidR="007B5812" w:rsidRDefault="007B58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5、</w:t>
      </w:r>
      <w:proofErr w:type="spellStart"/>
      <w:r w:rsidRPr="007B5812">
        <w:rPr>
          <w:rFonts w:asciiTheme="minorEastAsia" w:hAnsiTheme="minorEastAsia"/>
        </w:rPr>
        <w:t>Dianwu_Detection</w:t>
      </w:r>
      <w:proofErr w:type="spellEnd"/>
      <w:r>
        <w:rPr>
          <w:rFonts w:asciiTheme="minorEastAsia" w:hAnsiTheme="minorEastAsia" w:hint="eastAsia"/>
        </w:rPr>
        <w:t>是电务检测文件夹</w:t>
      </w:r>
    </w:p>
    <w:p w:rsidR="007B5812" w:rsidRDefault="007B5812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1184910" cy="47688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F48" w:rsidRDefault="007B5812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I</w:t>
      </w:r>
      <w:r>
        <w:rPr>
          <w:rFonts w:asciiTheme="minorEastAsia" w:hAnsiTheme="minorEastAsia" w:hint="eastAsia"/>
        </w:rPr>
        <w:t>nterface 是提供的库文件,64位</w:t>
      </w:r>
    </w:p>
    <w:p w:rsidR="007D60EA" w:rsidRDefault="007D60EA" w:rsidP="007D6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TFAPI是demo工程，vs2015编译 x64</w:t>
      </w:r>
    </w:p>
    <w:p w:rsidR="007D60EA" w:rsidRPr="009A2566" w:rsidRDefault="007D60EA" w:rsidP="007D6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依赖</w:t>
      </w:r>
      <w:r w:rsidRPr="00E70782">
        <w:rPr>
          <w:rFonts w:asciiTheme="minorEastAsia" w:hAnsiTheme="minorEastAsia"/>
        </w:rPr>
        <w:t>OpenCV.2.4.10</w:t>
      </w:r>
      <w:r>
        <w:rPr>
          <w:rFonts w:asciiTheme="minorEastAsia" w:hAnsiTheme="minorEastAsia" w:hint="eastAsia"/>
        </w:rPr>
        <w:t>，以及显卡GPU970型号以上，如没有显卡不一定能运行。</w:t>
      </w:r>
    </w:p>
    <w:p w:rsidR="007D60EA" w:rsidRPr="007D60EA" w:rsidRDefault="007D6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6、介绍</w:t>
      </w:r>
      <w:r>
        <w:rPr>
          <w:rFonts w:asciiTheme="minorEastAsia" w:hAnsiTheme="minorEastAsia" w:hint="eastAsia"/>
          <w:noProof/>
        </w:rPr>
        <w:drawing>
          <wp:inline distT="0" distB="0" distL="0" distR="0">
            <wp:extent cx="1336040" cy="286385"/>
            <wp:effectExtent l="1905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F48" w:rsidRDefault="00944F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2313940" cy="2894330"/>
            <wp:effectExtent l="1905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2894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F48" w:rsidRDefault="00944F48">
      <w:pPr>
        <w:rPr>
          <w:rFonts w:asciiTheme="minorEastAsia" w:hAnsiTheme="minorEastAsia"/>
        </w:rPr>
      </w:pPr>
      <w:proofErr w:type="spellStart"/>
      <w:r w:rsidRPr="00944F48">
        <w:rPr>
          <w:rFonts w:asciiTheme="minorEastAsia" w:hAnsiTheme="minorEastAsia"/>
        </w:rPr>
        <w:t>DetectionAPI.h</w:t>
      </w:r>
      <w:proofErr w:type="spellEnd"/>
      <w:r>
        <w:rPr>
          <w:rFonts w:asciiTheme="minorEastAsia" w:hAnsiTheme="minorEastAsia" w:hint="eastAsia"/>
        </w:rPr>
        <w:t>是接口头文件</w:t>
      </w:r>
    </w:p>
    <w:p w:rsidR="00944F48" w:rsidRDefault="00944F48">
      <w:pPr>
        <w:rPr>
          <w:rFonts w:asciiTheme="minorEastAsia" w:hAnsiTheme="minorEastAsia"/>
        </w:rPr>
      </w:pPr>
    </w:p>
    <w:p w:rsidR="00944F48" w:rsidRDefault="00944F48">
      <w:pPr>
        <w:rPr>
          <w:rFonts w:asciiTheme="minorEastAsia" w:hAnsiTheme="minorEastAsia"/>
        </w:rPr>
      </w:pPr>
      <w:proofErr w:type="spellStart"/>
      <w:r w:rsidRPr="00944F48">
        <w:rPr>
          <w:rFonts w:asciiTheme="minorEastAsia" w:hAnsiTheme="minorEastAsia"/>
        </w:rPr>
        <w:t>Config</w:t>
      </w:r>
      <w:proofErr w:type="spellEnd"/>
      <w:r>
        <w:rPr>
          <w:rFonts w:asciiTheme="minorEastAsia" w:hAnsiTheme="minorEastAsia" w:hint="eastAsia"/>
        </w:rPr>
        <w:t>是检测模块需要的配置文件，初始化检测用的，执行检测时，只要初始化一次就可以了，不用每张图都</w:t>
      </w:r>
      <w:r w:rsidR="007D60EA">
        <w:rPr>
          <w:rFonts w:asciiTheme="minorEastAsia" w:hAnsiTheme="minorEastAsia" w:hint="eastAsia"/>
        </w:rPr>
        <w:t>执行</w:t>
      </w:r>
      <w:r>
        <w:rPr>
          <w:rFonts w:asciiTheme="minorEastAsia" w:hAnsiTheme="minorEastAsia" w:hint="eastAsia"/>
        </w:rPr>
        <w:t>初始化。</w:t>
      </w:r>
      <w:r w:rsidR="00C34F4F">
        <w:rPr>
          <w:rFonts w:asciiTheme="minorEastAsia" w:hAnsiTheme="minorEastAsia" w:hint="eastAsia"/>
        </w:rPr>
        <w:t>【</w:t>
      </w:r>
      <w:proofErr w:type="spellStart"/>
      <w:r w:rsidR="00C34F4F" w:rsidRPr="00944F48">
        <w:rPr>
          <w:rFonts w:asciiTheme="minorEastAsia" w:hAnsiTheme="minorEastAsia"/>
        </w:rPr>
        <w:t>Config</w:t>
      </w:r>
      <w:proofErr w:type="spellEnd"/>
      <w:r w:rsidR="00C34F4F">
        <w:rPr>
          <w:rFonts w:asciiTheme="minorEastAsia" w:hAnsiTheme="minorEastAsia" w:hint="eastAsia"/>
        </w:rPr>
        <w:t>】文件夹名字如果和现有分析程序同名文件冲突，这个可以改名。</w:t>
      </w:r>
    </w:p>
    <w:p w:rsidR="00944F48" w:rsidRDefault="00944F4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>
            <wp:extent cx="5274310" cy="4262866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62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4F48" w:rsidRDefault="00944F48">
      <w:pPr>
        <w:rPr>
          <w:rFonts w:asciiTheme="minorEastAsia" w:hAnsiTheme="minorEastAsia"/>
        </w:rPr>
      </w:pPr>
    </w:p>
    <w:p w:rsidR="007D60EA" w:rsidRDefault="007D60EA">
      <w:pPr>
        <w:rPr>
          <w:rFonts w:asciiTheme="minorEastAsia" w:hAnsiTheme="minorEastAsia"/>
        </w:rPr>
      </w:pPr>
      <w:r w:rsidRPr="007D60EA">
        <w:rPr>
          <w:rFonts w:asciiTheme="minorEastAsia" w:hAnsiTheme="minorEastAsia"/>
        </w:rPr>
        <w:t xml:space="preserve">1: </w:t>
      </w:r>
      <w:proofErr w:type="spellStart"/>
      <w:r w:rsidRPr="007D60EA">
        <w:rPr>
          <w:rFonts w:asciiTheme="minorEastAsia" w:hAnsiTheme="minorEastAsia"/>
        </w:rPr>
        <w:t>loulan_kakou_bad</w:t>
      </w:r>
      <w:proofErr w:type="spellEnd"/>
      <w:r>
        <w:rPr>
          <w:rFonts w:asciiTheme="minorEastAsia" w:hAnsiTheme="minorEastAsia" w:hint="eastAsia"/>
        </w:rPr>
        <w:t xml:space="preserve">  表示有问题的漏缆，这是我们需要的异常结果。</w:t>
      </w:r>
    </w:p>
    <w:p w:rsidR="007D60EA" w:rsidRDefault="007D60EA">
      <w:pPr>
        <w:rPr>
          <w:rFonts w:asciiTheme="minorEastAsia" w:hAnsiTheme="minorEastAsia"/>
        </w:rPr>
      </w:pPr>
    </w:p>
    <w:p w:rsidR="007D60EA" w:rsidRDefault="007D60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7、介绍</w:t>
      </w:r>
      <w:r>
        <w:rPr>
          <w:rFonts w:asciiTheme="minorEastAsia" w:hAnsiTheme="minorEastAsia" w:hint="eastAsia"/>
          <w:noProof/>
        </w:rPr>
        <w:drawing>
          <wp:inline distT="0" distB="0" distL="0" distR="0">
            <wp:extent cx="898525" cy="341630"/>
            <wp:effectExtent l="1905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0EA" w:rsidRDefault="00C34F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0" distR="0">
            <wp:extent cx="5274310" cy="2458828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58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F4F" w:rsidRDefault="00C34F4F">
      <w:pPr>
        <w:rPr>
          <w:rFonts w:asciiTheme="minorEastAsia" w:hAnsiTheme="minorEastAsia"/>
        </w:rPr>
      </w:pPr>
      <w:r w:rsidRPr="00C34F4F">
        <w:rPr>
          <w:rFonts w:asciiTheme="minorEastAsia" w:hAnsiTheme="minorEastAsia"/>
        </w:rPr>
        <w:t>TF_detection_API_test.sln</w:t>
      </w:r>
      <w:r>
        <w:rPr>
          <w:rFonts w:asciiTheme="minorEastAsia" w:hAnsiTheme="minorEastAsia" w:hint="eastAsia"/>
        </w:rPr>
        <w:t xml:space="preserve"> 是demo工程</w:t>
      </w:r>
    </w:p>
    <w:p w:rsidR="00C34F4F" w:rsidRDefault="00C34F4F">
      <w:pPr>
        <w:rPr>
          <w:rFonts w:asciiTheme="minorEastAsia" w:hAnsiTheme="minorEastAsia"/>
        </w:rPr>
      </w:pPr>
    </w:p>
    <w:p w:rsidR="00C34F4F" w:rsidRDefault="00C34F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>
            <wp:extent cx="5274310" cy="492436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F4F" w:rsidRDefault="00C34F4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这就是检测初始化，读入配置文件。</w:t>
      </w:r>
    </w:p>
    <w:p w:rsidR="00C34F4F" w:rsidRPr="00C34F4F" w:rsidRDefault="00C34F4F">
      <w:pPr>
        <w:rPr>
          <w:rFonts w:asciiTheme="minorEastAsia" w:hAnsiTheme="minorEastAsia"/>
        </w:rPr>
      </w:pPr>
    </w:p>
    <w:sectPr w:rsidR="00C34F4F" w:rsidRPr="00C34F4F" w:rsidSect="00B040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92C" w:rsidRDefault="008D492C" w:rsidP="009A2ADD">
      <w:r>
        <w:separator/>
      </w:r>
    </w:p>
  </w:endnote>
  <w:endnote w:type="continuationSeparator" w:id="0">
    <w:p w:rsidR="008D492C" w:rsidRDefault="008D492C" w:rsidP="009A2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92C" w:rsidRDefault="008D492C" w:rsidP="009A2ADD">
      <w:r>
        <w:separator/>
      </w:r>
    </w:p>
  </w:footnote>
  <w:footnote w:type="continuationSeparator" w:id="0">
    <w:p w:rsidR="008D492C" w:rsidRDefault="008D492C" w:rsidP="009A2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566"/>
    <w:rsid w:val="00181D02"/>
    <w:rsid w:val="003A329D"/>
    <w:rsid w:val="007B5812"/>
    <w:rsid w:val="007D60EA"/>
    <w:rsid w:val="008D492C"/>
    <w:rsid w:val="00944F48"/>
    <w:rsid w:val="009A2566"/>
    <w:rsid w:val="009A2ADD"/>
    <w:rsid w:val="00B04007"/>
    <w:rsid w:val="00C20718"/>
    <w:rsid w:val="00C34F4F"/>
    <w:rsid w:val="00D05C58"/>
    <w:rsid w:val="00E70782"/>
    <w:rsid w:val="00ED0B97"/>
    <w:rsid w:val="00F63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8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B58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B581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A2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A2AD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A2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A2A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157</Words>
  <Characters>899</Characters>
  <Application>Microsoft Office Word</Application>
  <DocSecurity>0</DocSecurity>
  <Lines>7</Lines>
  <Paragraphs>2</Paragraphs>
  <ScaleCrop>false</ScaleCrop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11</cp:revision>
  <dcterms:created xsi:type="dcterms:W3CDTF">2019-01-23T09:41:00Z</dcterms:created>
  <dcterms:modified xsi:type="dcterms:W3CDTF">2019-01-24T07:20:00Z</dcterms:modified>
</cp:coreProperties>
</file>