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7B6973D" w14:textId="77777777" w:rsidR="00414907" w:rsidRDefault="00414907">
      <w:pPr>
        <w:rPr>
          <w:rFonts w:ascii="Times New Roman"/>
        </w:rPr>
      </w:pPr>
    </w:p>
    <w:p w14:paraId="22D4BA6E" w14:textId="77777777" w:rsidR="00AA794A" w:rsidRDefault="00AA794A">
      <w:pPr>
        <w:rPr>
          <w:rFonts w:ascii="Times New Roman"/>
        </w:rPr>
      </w:pPr>
    </w:p>
    <w:p w14:paraId="5600DB70" w14:textId="77777777" w:rsidR="00AA794A" w:rsidRDefault="00AA794A">
      <w:pPr>
        <w:rPr>
          <w:rFonts w:ascii="Times New Roman"/>
        </w:rPr>
      </w:pPr>
    </w:p>
    <w:p w14:paraId="43113926" w14:textId="77777777" w:rsidR="00414907" w:rsidRDefault="00414907">
      <w:pPr>
        <w:rPr>
          <w:rFonts w:ascii="Times New Roman" w:hint="eastAsia"/>
        </w:rPr>
      </w:pPr>
    </w:p>
    <w:p w14:paraId="06CA382E" w14:textId="77777777" w:rsidR="00414907" w:rsidRDefault="00414907">
      <w:pPr>
        <w:rPr>
          <w:rFonts w:ascii="Times New Roman"/>
        </w:rPr>
      </w:pPr>
    </w:p>
    <w:p w14:paraId="16D9FA3B" w14:textId="77777777" w:rsidR="00414907" w:rsidRDefault="00414907">
      <w:pPr>
        <w:rPr>
          <w:rFonts w:ascii="Times New Roman"/>
        </w:rPr>
      </w:pPr>
    </w:p>
    <w:p w14:paraId="436161C8" w14:textId="77777777" w:rsidR="00414907" w:rsidRDefault="00414907">
      <w:pPr>
        <w:rPr>
          <w:rFonts w:ascii="Times New Roman"/>
        </w:rPr>
      </w:pPr>
    </w:p>
    <w:p w14:paraId="09F0FFEA" w14:textId="77777777" w:rsidR="00414907" w:rsidRDefault="00414907">
      <w:pPr>
        <w:rPr>
          <w:rFonts w:ascii="Times New Roman"/>
        </w:rPr>
      </w:pPr>
    </w:p>
    <w:p w14:paraId="7D9667B4" w14:textId="77777777" w:rsidR="00414907" w:rsidRDefault="00414907">
      <w:pPr>
        <w:rPr>
          <w:rFonts w:ascii="Times New Roman"/>
        </w:rPr>
      </w:pPr>
    </w:p>
    <w:p w14:paraId="0E157156" w14:textId="77777777" w:rsidR="00414907" w:rsidRDefault="00414907">
      <w:pPr>
        <w:rPr>
          <w:rFonts w:ascii="Times New Roman"/>
        </w:rPr>
      </w:pPr>
    </w:p>
    <w:p w14:paraId="67A996FA" w14:textId="77777777" w:rsidR="00414907" w:rsidRDefault="00414907">
      <w:pPr>
        <w:rPr>
          <w:rFonts w:ascii="Times New Roman"/>
        </w:rPr>
      </w:pPr>
    </w:p>
    <w:p w14:paraId="7011F180" w14:textId="77777777" w:rsidR="00414907" w:rsidRDefault="00414907">
      <w:pPr>
        <w:rPr>
          <w:rFonts w:ascii="Times New Roman"/>
        </w:rPr>
      </w:pPr>
    </w:p>
    <w:p w14:paraId="7B6A9EED" w14:textId="77777777" w:rsidR="00414907" w:rsidRDefault="00414907">
      <w:pPr>
        <w:rPr>
          <w:rFonts w:ascii="Times New Roman"/>
        </w:rPr>
      </w:pPr>
    </w:p>
    <w:p w14:paraId="445FEBCC" w14:textId="77777777" w:rsidR="00414907" w:rsidRDefault="00414907">
      <w:pPr>
        <w:rPr>
          <w:rFonts w:ascii="Times New Roman"/>
        </w:rPr>
      </w:pPr>
    </w:p>
    <w:p w14:paraId="2EE5DB22" w14:textId="77777777" w:rsidR="00414907" w:rsidRDefault="00414907">
      <w:pPr>
        <w:rPr>
          <w:rFonts w:ascii="Times New Roman"/>
        </w:rPr>
      </w:pPr>
    </w:p>
    <w:p w14:paraId="7CEE67DC" w14:textId="77777777" w:rsidR="00A3147B" w:rsidRDefault="00A3147B" w:rsidP="00563A94">
      <w:pPr>
        <w:pStyle w:val="af3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3147B">
        <w:rPr>
          <w:rFonts w:ascii="Arial" w:eastAsia="黑体" w:hAnsi="Arial" w:cs="Arial" w:hint="eastAsia"/>
          <w:b/>
          <w:sz w:val="52"/>
          <w:szCs w:val="52"/>
        </w:rPr>
        <w:t>线阵图像采集主机</w:t>
      </w:r>
    </w:p>
    <w:p w14:paraId="2E59AEFF" w14:textId="1CCEC10B" w:rsidR="00A3147B" w:rsidRDefault="00A3147B" w:rsidP="00563A94">
      <w:pPr>
        <w:pStyle w:val="af3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3147B">
        <w:rPr>
          <w:rFonts w:ascii="Arial" w:eastAsia="黑体" w:hAnsi="Arial" w:cs="Arial" w:hint="eastAsia"/>
          <w:b/>
          <w:sz w:val="52"/>
          <w:szCs w:val="52"/>
        </w:rPr>
        <w:t>（</w:t>
      </w:r>
      <w:r w:rsidRPr="00A3147B">
        <w:rPr>
          <w:rFonts w:ascii="Arial" w:eastAsia="黑体" w:hAnsi="Arial" w:cs="Arial" w:hint="eastAsia"/>
          <w:b/>
          <w:sz w:val="52"/>
          <w:szCs w:val="52"/>
        </w:rPr>
        <w:t>GX3-HS-0</w:t>
      </w:r>
      <w:r w:rsidR="00271C70">
        <w:rPr>
          <w:rFonts w:ascii="Arial" w:eastAsia="黑体" w:hAnsi="Arial" w:cs="Arial"/>
          <w:b/>
          <w:sz w:val="52"/>
          <w:szCs w:val="52"/>
        </w:rPr>
        <w:t>3</w:t>
      </w:r>
      <w:r w:rsidRPr="00A3147B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39E4B625" w14:textId="7E691073" w:rsidR="00414907" w:rsidRPr="00563A94" w:rsidRDefault="008B0784" w:rsidP="00563A94">
      <w:pPr>
        <w:pStyle w:val="af3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技术</w:t>
      </w:r>
      <w:r w:rsidR="00A3147B" w:rsidRPr="00A3147B">
        <w:rPr>
          <w:rFonts w:ascii="Arial" w:eastAsia="黑体" w:hAnsi="Arial" w:cs="Arial" w:hint="eastAsia"/>
          <w:b/>
          <w:sz w:val="52"/>
          <w:szCs w:val="52"/>
        </w:rPr>
        <w:t>需求书</w:t>
      </w:r>
    </w:p>
    <w:p w14:paraId="5624B7BB" w14:textId="77777777" w:rsidR="00414907" w:rsidRDefault="00414907">
      <w:pPr>
        <w:pStyle w:val="ProjectName"/>
        <w:rPr>
          <w:szCs w:val="24"/>
        </w:rPr>
      </w:pPr>
    </w:p>
    <w:p w14:paraId="59A95394" w14:textId="77777777" w:rsidR="00414907" w:rsidRDefault="00414907">
      <w:pPr>
        <w:rPr>
          <w:rFonts w:ascii="Times New Roman"/>
        </w:rPr>
      </w:pPr>
    </w:p>
    <w:p w14:paraId="4FF83C04" w14:textId="77777777" w:rsidR="00414907" w:rsidRDefault="00414907">
      <w:pPr>
        <w:rPr>
          <w:rFonts w:ascii="Times New Roman"/>
        </w:rPr>
      </w:pPr>
    </w:p>
    <w:p w14:paraId="01234AD6" w14:textId="77777777" w:rsidR="00414907" w:rsidRDefault="00414907">
      <w:pPr>
        <w:rPr>
          <w:rFonts w:ascii="Times New Roman"/>
        </w:rPr>
      </w:pPr>
    </w:p>
    <w:p w14:paraId="41FA9E01" w14:textId="77777777" w:rsidR="00414907" w:rsidRDefault="00414907">
      <w:pPr>
        <w:rPr>
          <w:rFonts w:ascii="Times New Roman"/>
        </w:rPr>
      </w:pPr>
    </w:p>
    <w:p w14:paraId="468C50EC" w14:textId="77777777" w:rsidR="00414907" w:rsidRDefault="00414907">
      <w:pPr>
        <w:rPr>
          <w:rFonts w:ascii="Times New Roman"/>
        </w:rPr>
      </w:pPr>
    </w:p>
    <w:p w14:paraId="10095AC2" w14:textId="77777777" w:rsidR="00414907" w:rsidRDefault="00414907">
      <w:pPr>
        <w:rPr>
          <w:rFonts w:ascii="Times New Roman"/>
        </w:rPr>
      </w:pPr>
    </w:p>
    <w:p w14:paraId="51EB82F7" w14:textId="77777777" w:rsidR="00414907" w:rsidRDefault="00414907">
      <w:pPr>
        <w:rPr>
          <w:rFonts w:ascii="Times New Roman"/>
        </w:rPr>
      </w:pPr>
    </w:p>
    <w:p w14:paraId="530C2A4D" w14:textId="77777777" w:rsidR="00414907" w:rsidRDefault="00414907">
      <w:pPr>
        <w:rPr>
          <w:rFonts w:ascii="Times New Roman"/>
        </w:rPr>
      </w:pPr>
    </w:p>
    <w:p w14:paraId="14BFAD62" w14:textId="77777777" w:rsidR="00414907" w:rsidRDefault="00414907">
      <w:pPr>
        <w:rPr>
          <w:rFonts w:ascii="Times New Roman"/>
        </w:rPr>
      </w:pPr>
    </w:p>
    <w:p w14:paraId="186B412D" w14:textId="77777777" w:rsidR="00414907" w:rsidRDefault="00414907">
      <w:pPr>
        <w:rPr>
          <w:rFonts w:ascii="Times New Roman"/>
        </w:rPr>
      </w:pPr>
    </w:p>
    <w:p w14:paraId="2406E8D0" w14:textId="77777777" w:rsidR="00404456" w:rsidRPr="00787C43" w:rsidRDefault="00414907" w:rsidP="00404456">
      <w:pPr>
        <w:tabs>
          <w:tab w:val="left" w:pos="8190"/>
        </w:tabs>
        <w:jc w:val="center"/>
        <w:rPr>
          <w:rFonts w:hAnsi="宋体"/>
          <w:sz w:val="28"/>
          <w:szCs w:val="28"/>
        </w:rPr>
      </w:pPr>
      <w:r w:rsidRPr="008B21EB">
        <w:rPr>
          <w:rFonts w:ascii="黑体" w:eastAsia="黑体" w:hAnsi="黑体"/>
        </w:rPr>
        <w:t xml:space="preserve"> </w:t>
      </w:r>
      <w:r w:rsidR="00404456" w:rsidRPr="00787C43">
        <w:rPr>
          <w:rFonts w:hAnsi="宋体"/>
          <w:b/>
          <w:bCs/>
          <w:sz w:val="28"/>
          <w:szCs w:val="28"/>
        </w:rPr>
        <w:t>北京铁科英迈技术有限公司</w:t>
      </w:r>
    </w:p>
    <w:p w14:paraId="65B01424" w14:textId="381E3BDE" w:rsidR="00B214A4" w:rsidRPr="00404456" w:rsidRDefault="00B214A4">
      <w:pPr>
        <w:jc w:val="center"/>
        <w:rPr>
          <w:rFonts w:ascii="黑体" w:eastAsia="黑体" w:hAnsi="黑体"/>
        </w:rPr>
      </w:pPr>
    </w:p>
    <w:p w14:paraId="2F019D25" w14:textId="77777777" w:rsidR="0080657E" w:rsidRDefault="0080657E">
      <w:pPr>
        <w:jc w:val="center"/>
        <w:rPr>
          <w:rFonts w:ascii="黑体" w:eastAsia="黑体" w:hAnsi="黑体"/>
        </w:rPr>
      </w:pPr>
    </w:p>
    <w:p w14:paraId="64459C1E" w14:textId="77777777" w:rsidR="006A5FC8" w:rsidRDefault="00886678">
      <w:pPr>
        <w:widowControl/>
        <w:jc w:val="left"/>
        <w:rPr>
          <w:rFonts w:ascii="黑体" w:eastAsia="黑体" w:hAnsi="黑体"/>
        </w:rPr>
        <w:sectPr w:rsidR="006A5FC8" w:rsidSect="00B214A4">
          <w:headerReference w:type="default" r:id="rId8"/>
          <w:footerReference w:type="default" r:id="rId9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/>
        </w:rPr>
        <w:br w:type="page"/>
      </w:r>
    </w:p>
    <w:p w14:paraId="5FEACDA0" w14:textId="77777777" w:rsidR="00D03916" w:rsidRDefault="00D03916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14:paraId="4DDF6FF4" w14:textId="77777777" w:rsidR="0067532F" w:rsidRDefault="00F47969">
      <w:pPr>
        <w:jc w:val="center"/>
        <w:rPr>
          <w:rFonts w:ascii="Times New Roman"/>
          <w:b/>
          <w:bCs/>
          <w:sz w:val="32"/>
          <w:szCs w:val="32"/>
        </w:rPr>
      </w:pPr>
      <w:r>
        <w:rPr>
          <w:rFonts w:ascii="Times New Roman" w:hint="eastAsia"/>
          <w:b/>
          <w:bCs/>
          <w:sz w:val="32"/>
          <w:szCs w:val="32"/>
        </w:rPr>
        <w:t>目</w:t>
      </w:r>
      <w:r>
        <w:rPr>
          <w:rFonts w:asci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hint="eastAsia"/>
          <w:b/>
          <w:bCs/>
          <w:sz w:val="32"/>
          <w:szCs w:val="32"/>
        </w:rPr>
        <w:t>录</w:t>
      </w:r>
    </w:p>
    <w:p w14:paraId="0FD6D503" w14:textId="77777777" w:rsidR="00F47969" w:rsidRPr="00D03916" w:rsidRDefault="00F47969">
      <w:pPr>
        <w:jc w:val="center"/>
        <w:rPr>
          <w:rFonts w:ascii="Times New Roman"/>
          <w:b/>
          <w:bCs/>
          <w:sz w:val="32"/>
          <w:szCs w:val="32"/>
        </w:rPr>
      </w:pPr>
    </w:p>
    <w:p w14:paraId="092B7097" w14:textId="7EBB0402" w:rsidR="00271C70" w:rsidRDefault="00414907">
      <w:pPr>
        <w:pStyle w:val="TOC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14:ligatures w14:val="standardContextual"/>
        </w:rPr>
      </w:pPr>
      <w:r w:rsidRPr="007E170F">
        <w:rPr>
          <w:rFonts w:ascii="黑体" w:eastAsia="黑体" w:hAnsi="黑体"/>
          <w:b w:val="0"/>
          <w:sz w:val="21"/>
          <w:szCs w:val="21"/>
        </w:rPr>
        <w:fldChar w:fldCharType="begin"/>
      </w:r>
      <w:r w:rsidRPr="007E170F">
        <w:rPr>
          <w:rFonts w:ascii="黑体" w:eastAsia="黑体" w:hAnsi="黑体"/>
          <w:b w:val="0"/>
          <w:sz w:val="21"/>
          <w:szCs w:val="21"/>
        </w:rPr>
        <w:instrText xml:space="preserve"> TOC \o "1-3" \h \z </w:instrText>
      </w:r>
      <w:r w:rsidRPr="007E170F">
        <w:rPr>
          <w:rFonts w:ascii="黑体" w:eastAsia="黑体" w:hAnsi="黑体"/>
          <w:b w:val="0"/>
          <w:sz w:val="21"/>
          <w:szCs w:val="21"/>
        </w:rPr>
        <w:fldChar w:fldCharType="separate"/>
      </w:r>
      <w:hyperlink w:anchor="_Toc147914257" w:history="1">
        <w:r w:rsidR="00271C70" w:rsidRPr="00B50DFC">
          <w:rPr>
            <w:rStyle w:val="a4"/>
            <w:rFonts w:ascii="Arial" w:eastAsia="黑体" w:hAnsi="Arial" w:cs="Arial"/>
            <w:noProof/>
          </w:rPr>
          <w:t xml:space="preserve">1 </w:t>
        </w:r>
        <w:r w:rsidR="00271C70" w:rsidRPr="00B50DFC">
          <w:rPr>
            <w:rStyle w:val="a4"/>
            <w:rFonts w:ascii="Arial" w:eastAsia="黑体" w:hAnsi="Arial" w:cs="Arial"/>
            <w:noProof/>
          </w:rPr>
          <w:t>概述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_Toc147914257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2</w:t>
        </w:r>
        <w:r w:rsidR="00271C70">
          <w:rPr>
            <w:noProof/>
            <w:webHidden/>
          </w:rPr>
          <w:fldChar w:fldCharType="end"/>
        </w:r>
      </w:hyperlink>
    </w:p>
    <w:p w14:paraId="628B19AF" w14:textId="49339BF3" w:rsidR="00271C70" w:rsidRDefault="00000000">
      <w:pPr>
        <w:pStyle w:val="TOC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14:ligatures w14:val="standardContextual"/>
        </w:rPr>
      </w:pPr>
      <w:hyperlink w:anchor="_Toc147914258" w:history="1">
        <w:r w:rsidR="00271C70" w:rsidRPr="00B50DFC">
          <w:rPr>
            <w:rStyle w:val="a4"/>
            <w:rFonts w:ascii="Arial" w:eastAsia="黑体" w:hAnsi="Arial" w:cs="Arial"/>
            <w:noProof/>
          </w:rPr>
          <w:t xml:space="preserve">2 </w:t>
        </w:r>
        <w:r w:rsidR="00271C70" w:rsidRPr="00B50DFC">
          <w:rPr>
            <w:rStyle w:val="a4"/>
            <w:rFonts w:ascii="Arial" w:eastAsia="黑体" w:hAnsi="Arial" w:cs="Arial"/>
            <w:noProof/>
          </w:rPr>
          <w:t>组成清单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_Toc147914258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2</w:t>
        </w:r>
        <w:r w:rsidR="00271C70">
          <w:rPr>
            <w:noProof/>
            <w:webHidden/>
          </w:rPr>
          <w:fldChar w:fldCharType="end"/>
        </w:r>
      </w:hyperlink>
    </w:p>
    <w:p w14:paraId="0D653DB2" w14:textId="594C7B30" w:rsidR="00271C70" w:rsidRDefault="00000000">
      <w:pPr>
        <w:pStyle w:val="TOC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14:ligatures w14:val="standardContextual"/>
        </w:rPr>
      </w:pPr>
      <w:hyperlink w:anchor="_Toc147914259" w:history="1">
        <w:r w:rsidR="00271C70" w:rsidRPr="00B50DFC">
          <w:rPr>
            <w:rStyle w:val="a4"/>
            <w:rFonts w:ascii="Arial" w:eastAsia="黑体" w:hAnsi="Arial" w:cs="Arial"/>
            <w:noProof/>
          </w:rPr>
          <w:t xml:space="preserve">3 </w:t>
        </w:r>
        <w:r w:rsidR="00271C70" w:rsidRPr="00B50DFC">
          <w:rPr>
            <w:rStyle w:val="a4"/>
            <w:rFonts w:ascii="Arial" w:eastAsia="黑体" w:hAnsi="Arial" w:cs="Arial"/>
            <w:noProof/>
          </w:rPr>
          <w:t>技术规格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_Toc147914259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3</w:t>
        </w:r>
        <w:r w:rsidR="00271C70">
          <w:rPr>
            <w:noProof/>
            <w:webHidden/>
          </w:rPr>
          <w:fldChar w:fldCharType="end"/>
        </w:r>
      </w:hyperlink>
    </w:p>
    <w:p w14:paraId="7FFC9773" w14:textId="1D3AE954" w:rsidR="00271C70" w:rsidRDefault="00000000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  <w14:ligatures w14:val="standardContextual"/>
        </w:rPr>
      </w:pPr>
      <w:hyperlink w:anchor="_Toc147914260" w:history="1">
        <w:r w:rsidR="00271C70" w:rsidRPr="00B50DFC">
          <w:rPr>
            <w:rStyle w:val="a4"/>
            <w:noProof/>
          </w:rPr>
          <w:t xml:space="preserve">3.1 </w:t>
        </w:r>
        <w:r w:rsidR="00271C70" w:rsidRPr="00B50DFC">
          <w:rPr>
            <w:rStyle w:val="a4"/>
            <w:noProof/>
          </w:rPr>
          <w:t>配置技术规格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_Toc147914260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3</w:t>
        </w:r>
        <w:r w:rsidR="00271C70">
          <w:rPr>
            <w:noProof/>
            <w:webHidden/>
          </w:rPr>
          <w:fldChar w:fldCharType="end"/>
        </w:r>
      </w:hyperlink>
    </w:p>
    <w:p w14:paraId="184B030D" w14:textId="0C4009C6" w:rsidR="00271C70" w:rsidRDefault="00000000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  <w14:ligatures w14:val="standardContextual"/>
        </w:rPr>
      </w:pPr>
      <w:hyperlink w:anchor="_Toc147914261" w:history="1">
        <w:r w:rsidR="00271C70" w:rsidRPr="00B50DFC">
          <w:rPr>
            <w:rStyle w:val="a4"/>
            <w:noProof/>
          </w:rPr>
          <w:t xml:space="preserve">3.2 </w:t>
        </w:r>
        <w:r w:rsidR="00271C70" w:rsidRPr="00B50DFC">
          <w:rPr>
            <w:rStyle w:val="a4"/>
            <w:noProof/>
          </w:rPr>
          <w:t>可选模块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_Toc147914261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5</w:t>
        </w:r>
        <w:r w:rsidR="00271C70">
          <w:rPr>
            <w:noProof/>
            <w:webHidden/>
          </w:rPr>
          <w:fldChar w:fldCharType="end"/>
        </w:r>
      </w:hyperlink>
    </w:p>
    <w:p w14:paraId="10C0CF56" w14:textId="5E1E16B8" w:rsidR="00271C70" w:rsidRDefault="00000000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  <w14:ligatures w14:val="standardContextual"/>
        </w:rPr>
      </w:pPr>
      <w:hyperlink w:anchor="_Toc147914262" w:history="1">
        <w:r w:rsidR="00271C70" w:rsidRPr="00B50DFC">
          <w:rPr>
            <w:rStyle w:val="a4"/>
            <w:noProof/>
          </w:rPr>
          <w:t xml:space="preserve">3.3 </w:t>
        </w:r>
        <w:r w:rsidR="00271C70" w:rsidRPr="00B50DFC">
          <w:rPr>
            <w:rStyle w:val="a4"/>
            <w:noProof/>
          </w:rPr>
          <w:t>保护功能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_Toc147914262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6</w:t>
        </w:r>
        <w:r w:rsidR="00271C70">
          <w:rPr>
            <w:noProof/>
            <w:webHidden/>
          </w:rPr>
          <w:fldChar w:fldCharType="end"/>
        </w:r>
      </w:hyperlink>
    </w:p>
    <w:p w14:paraId="4FDEBFE7" w14:textId="540BC32E" w:rsidR="00271C70" w:rsidRDefault="00000000">
      <w:pPr>
        <w:pStyle w:val="TOC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14:ligatures w14:val="standardContextual"/>
        </w:rPr>
      </w:pPr>
      <w:hyperlink w:anchor="_Toc147914263" w:history="1">
        <w:r w:rsidR="00271C70" w:rsidRPr="00B50DFC">
          <w:rPr>
            <w:rStyle w:val="a4"/>
            <w:rFonts w:ascii="Arial" w:eastAsia="黑体" w:hAnsi="Arial" w:cs="Arial"/>
            <w:noProof/>
          </w:rPr>
          <w:t xml:space="preserve">4 </w:t>
        </w:r>
        <w:r w:rsidR="00271C70" w:rsidRPr="00B50DFC">
          <w:rPr>
            <w:rStyle w:val="a4"/>
            <w:rFonts w:ascii="Arial" w:eastAsia="黑体" w:hAnsi="Arial" w:cs="Arial"/>
            <w:noProof/>
          </w:rPr>
          <w:t>功能说明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_Toc147914263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6</w:t>
        </w:r>
        <w:r w:rsidR="00271C70">
          <w:rPr>
            <w:noProof/>
            <w:webHidden/>
          </w:rPr>
          <w:fldChar w:fldCharType="end"/>
        </w:r>
      </w:hyperlink>
    </w:p>
    <w:p w14:paraId="2F74DA75" w14:textId="7598544A" w:rsidR="00271C70" w:rsidRDefault="00000000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  <w14:ligatures w14:val="standardContextual"/>
        </w:rPr>
      </w:pPr>
      <w:hyperlink w:anchor="_Toc147914264" w:history="1">
        <w:r w:rsidR="00271C70" w:rsidRPr="00B50DFC">
          <w:rPr>
            <w:rStyle w:val="a4"/>
            <w:noProof/>
          </w:rPr>
          <w:t xml:space="preserve">4.1 </w:t>
        </w:r>
        <w:r w:rsidR="00271C70" w:rsidRPr="00B50DFC">
          <w:rPr>
            <w:rStyle w:val="a4"/>
            <w:noProof/>
          </w:rPr>
          <w:t>电源模块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_Toc147914264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6</w:t>
        </w:r>
        <w:r w:rsidR="00271C70">
          <w:rPr>
            <w:noProof/>
            <w:webHidden/>
          </w:rPr>
          <w:fldChar w:fldCharType="end"/>
        </w:r>
      </w:hyperlink>
    </w:p>
    <w:p w14:paraId="30ED96AB" w14:textId="725D42DF" w:rsidR="00271C70" w:rsidRDefault="00000000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  <w14:ligatures w14:val="standardContextual"/>
        </w:rPr>
      </w:pPr>
      <w:hyperlink w:anchor="_Toc147914265" w:history="1">
        <w:r w:rsidR="00271C70" w:rsidRPr="00B50DFC">
          <w:rPr>
            <w:rStyle w:val="a4"/>
            <w:noProof/>
          </w:rPr>
          <w:t xml:space="preserve">4.2 </w:t>
        </w:r>
        <w:r w:rsidR="00271C70" w:rsidRPr="00B50DFC">
          <w:rPr>
            <w:rStyle w:val="a4"/>
            <w:noProof/>
          </w:rPr>
          <w:t>主控模块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_Toc147914265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7</w:t>
        </w:r>
        <w:r w:rsidR="00271C70">
          <w:rPr>
            <w:noProof/>
            <w:webHidden/>
          </w:rPr>
          <w:fldChar w:fldCharType="end"/>
        </w:r>
      </w:hyperlink>
    </w:p>
    <w:p w14:paraId="25B9E1A2" w14:textId="57B4A797" w:rsidR="00271C70" w:rsidRDefault="00000000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  <w14:ligatures w14:val="standardContextual"/>
        </w:rPr>
      </w:pPr>
      <w:hyperlink w:anchor="_Toc147914266" w:history="1">
        <w:r w:rsidR="00271C70" w:rsidRPr="00B50DFC">
          <w:rPr>
            <w:rStyle w:val="a4"/>
            <w:noProof/>
          </w:rPr>
          <w:t xml:space="preserve">4.3 </w:t>
        </w:r>
        <w:r w:rsidR="00271C70" w:rsidRPr="00B50DFC">
          <w:rPr>
            <w:rStyle w:val="a4"/>
            <w:noProof/>
          </w:rPr>
          <w:t>通讯扩展模块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_Toc147914266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8</w:t>
        </w:r>
        <w:r w:rsidR="00271C70">
          <w:rPr>
            <w:noProof/>
            <w:webHidden/>
          </w:rPr>
          <w:fldChar w:fldCharType="end"/>
        </w:r>
      </w:hyperlink>
    </w:p>
    <w:p w14:paraId="6711D093" w14:textId="3EC48069" w:rsidR="00271C70" w:rsidRDefault="00000000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  <w14:ligatures w14:val="standardContextual"/>
        </w:rPr>
      </w:pPr>
      <w:hyperlink w:anchor="_Toc147914267" w:history="1">
        <w:r w:rsidR="00271C70" w:rsidRPr="00B50DFC">
          <w:rPr>
            <w:rStyle w:val="a4"/>
            <w:noProof/>
          </w:rPr>
          <w:t xml:space="preserve">4.4 </w:t>
        </w:r>
        <w:r w:rsidR="00271C70" w:rsidRPr="00B50DFC">
          <w:rPr>
            <w:rStyle w:val="a4"/>
            <w:noProof/>
          </w:rPr>
          <w:t>信号控制模块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_Toc147914267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10</w:t>
        </w:r>
        <w:r w:rsidR="00271C70">
          <w:rPr>
            <w:noProof/>
            <w:webHidden/>
          </w:rPr>
          <w:fldChar w:fldCharType="end"/>
        </w:r>
      </w:hyperlink>
    </w:p>
    <w:p w14:paraId="317B979B" w14:textId="5C381A85" w:rsidR="00271C70" w:rsidRDefault="00000000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  <w14:ligatures w14:val="standardContextual"/>
        </w:rPr>
      </w:pPr>
      <w:hyperlink w:anchor="_Toc147914268" w:history="1">
        <w:r w:rsidR="00271C70" w:rsidRPr="00B50DFC">
          <w:rPr>
            <w:rStyle w:val="a4"/>
            <w:noProof/>
          </w:rPr>
          <w:t xml:space="preserve">4.5 </w:t>
        </w:r>
        <w:r w:rsidR="00271C70" w:rsidRPr="00B50DFC">
          <w:rPr>
            <w:rStyle w:val="a4"/>
            <w:noProof/>
          </w:rPr>
          <w:t>交换模块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_Toc147914268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10</w:t>
        </w:r>
        <w:r w:rsidR="00271C70">
          <w:rPr>
            <w:noProof/>
            <w:webHidden/>
          </w:rPr>
          <w:fldChar w:fldCharType="end"/>
        </w:r>
      </w:hyperlink>
    </w:p>
    <w:p w14:paraId="6D73E6FA" w14:textId="08EF133B" w:rsidR="00271C70" w:rsidRDefault="00000000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  <w14:ligatures w14:val="standardContextual"/>
        </w:rPr>
      </w:pPr>
      <w:hyperlink w:anchor="_Toc147914269" w:history="1">
        <w:r w:rsidR="00271C70" w:rsidRPr="00B50DFC">
          <w:rPr>
            <w:rStyle w:val="a4"/>
            <w:noProof/>
          </w:rPr>
          <w:t xml:space="preserve">4.6 </w:t>
        </w:r>
        <w:r w:rsidR="00271C70" w:rsidRPr="00B50DFC">
          <w:rPr>
            <w:rStyle w:val="a4"/>
            <w:noProof/>
          </w:rPr>
          <w:t>硬盘扩展模块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_Toc147914269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11</w:t>
        </w:r>
        <w:r w:rsidR="00271C70">
          <w:rPr>
            <w:noProof/>
            <w:webHidden/>
          </w:rPr>
          <w:fldChar w:fldCharType="end"/>
        </w:r>
      </w:hyperlink>
    </w:p>
    <w:p w14:paraId="12710493" w14:textId="0DD2ACE5" w:rsidR="00271C70" w:rsidRDefault="00000000">
      <w:pPr>
        <w:pStyle w:val="TOC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14:ligatures w14:val="standardContextual"/>
        </w:rPr>
      </w:pPr>
      <w:hyperlink w:anchor="_Toc147914270" w:history="1">
        <w:r w:rsidR="00271C70" w:rsidRPr="00B50DFC">
          <w:rPr>
            <w:rStyle w:val="a4"/>
            <w:rFonts w:ascii="Arial" w:eastAsia="黑体" w:hAnsi="Arial" w:cs="Arial"/>
            <w:noProof/>
          </w:rPr>
          <w:t>5</w:t>
        </w:r>
        <w:r w:rsidR="00271C70" w:rsidRPr="00B50DFC">
          <w:rPr>
            <w:rStyle w:val="a4"/>
            <w:rFonts w:ascii="Arial" w:eastAsia="黑体" w:hAnsi="Arial" w:cs="Arial"/>
            <w:noProof/>
          </w:rPr>
          <w:t>其他要求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_Toc147914270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12</w:t>
        </w:r>
        <w:r w:rsidR="00271C70">
          <w:rPr>
            <w:noProof/>
            <w:webHidden/>
          </w:rPr>
          <w:fldChar w:fldCharType="end"/>
        </w:r>
      </w:hyperlink>
    </w:p>
    <w:p w14:paraId="14C949B5" w14:textId="5A4FD47A" w:rsidR="00271C70" w:rsidRDefault="00000000">
      <w:pPr>
        <w:pStyle w:val="TOC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14:ligatures w14:val="standardContextual"/>
        </w:rPr>
      </w:pPr>
      <w:hyperlink w:anchor="_Toc147914271" w:history="1">
        <w:r w:rsidR="00271C70" w:rsidRPr="00B50DFC">
          <w:rPr>
            <w:rStyle w:val="a4"/>
            <w:rFonts w:ascii="Arial" w:eastAsia="黑体" w:hAnsi="Arial" w:cs="Arial"/>
            <w:noProof/>
          </w:rPr>
          <w:t>6</w:t>
        </w:r>
        <w:r w:rsidR="00271C70" w:rsidRPr="00B50DFC">
          <w:rPr>
            <w:rStyle w:val="a4"/>
            <w:rFonts w:ascii="Arial" w:eastAsia="黑体" w:hAnsi="Arial" w:cs="Arial"/>
            <w:noProof/>
          </w:rPr>
          <w:t>不合格控制要求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_Toc147914271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12</w:t>
        </w:r>
        <w:r w:rsidR="00271C70">
          <w:rPr>
            <w:noProof/>
            <w:webHidden/>
          </w:rPr>
          <w:fldChar w:fldCharType="end"/>
        </w:r>
      </w:hyperlink>
    </w:p>
    <w:p w14:paraId="091D511D" w14:textId="20B27EBE" w:rsidR="00271C70" w:rsidRDefault="00000000">
      <w:pPr>
        <w:pStyle w:val="TOC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14:ligatures w14:val="standardContextual"/>
        </w:rPr>
      </w:pPr>
      <w:hyperlink w:anchor="_Toc147914272" w:history="1">
        <w:r w:rsidR="00271C70" w:rsidRPr="00B50DFC">
          <w:rPr>
            <w:rStyle w:val="a4"/>
            <w:rFonts w:ascii="Arial" w:eastAsia="黑体" w:hAnsi="Arial" w:cs="Arial"/>
            <w:noProof/>
          </w:rPr>
          <w:t xml:space="preserve">7 </w:t>
        </w:r>
        <w:r w:rsidR="00271C70" w:rsidRPr="00B50DFC">
          <w:rPr>
            <w:rStyle w:val="a4"/>
            <w:rFonts w:ascii="Arial" w:eastAsia="黑体" w:hAnsi="Arial" w:cs="Arial"/>
            <w:noProof/>
          </w:rPr>
          <w:t>技术文件清单控制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_Toc147914272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13</w:t>
        </w:r>
        <w:r w:rsidR="00271C70">
          <w:rPr>
            <w:noProof/>
            <w:webHidden/>
          </w:rPr>
          <w:fldChar w:fldCharType="end"/>
        </w:r>
      </w:hyperlink>
    </w:p>
    <w:p w14:paraId="44BD8D64" w14:textId="3BF1E7D8" w:rsidR="00271C70" w:rsidRDefault="00000000">
      <w:pPr>
        <w:pStyle w:val="TOC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14:ligatures w14:val="standardContextual"/>
        </w:rPr>
      </w:pPr>
      <w:hyperlink w:anchor="_Toc147914273" w:history="1">
        <w:r w:rsidR="00271C70" w:rsidRPr="00B50DFC">
          <w:rPr>
            <w:rStyle w:val="a4"/>
            <w:rFonts w:ascii="Arial" w:eastAsia="黑体" w:hAnsi="Arial" w:cs="Arial"/>
            <w:noProof/>
          </w:rPr>
          <w:t xml:space="preserve">8 </w:t>
        </w:r>
        <w:r w:rsidR="00271C70" w:rsidRPr="00B50DFC">
          <w:rPr>
            <w:rStyle w:val="a4"/>
            <w:rFonts w:ascii="Arial" w:eastAsia="黑体" w:hAnsi="Arial" w:cs="Arial"/>
            <w:noProof/>
          </w:rPr>
          <w:t>变更控制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_Toc147914273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13</w:t>
        </w:r>
        <w:r w:rsidR="00271C70">
          <w:rPr>
            <w:noProof/>
            <w:webHidden/>
          </w:rPr>
          <w:fldChar w:fldCharType="end"/>
        </w:r>
      </w:hyperlink>
    </w:p>
    <w:p w14:paraId="36E61696" w14:textId="1A762112" w:rsidR="00271C70" w:rsidRDefault="00000000">
      <w:pPr>
        <w:pStyle w:val="TOC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14:ligatures w14:val="standardContextual"/>
        </w:rPr>
      </w:pPr>
      <w:hyperlink w:anchor="_Toc147914274" w:history="1">
        <w:r w:rsidR="00271C70" w:rsidRPr="00B50DFC">
          <w:rPr>
            <w:rStyle w:val="a4"/>
            <w:rFonts w:ascii="Arial" w:eastAsia="黑体" w:hAnsi="Arial" w:cs="Arial"/>
            <w:noProof/>
          </w:rPr>
          <w:t xml:space="preserve">9 </w:t>
        </w:r>
        <w:r w:rsidR="00271C70" w:rsidRPr="00B50DFC">
          <w:rPr>
            <w:rStyle w:val="a4"/>
            <w:rFonts w:ascii="Arial" w:eastAsia="黑体" w:hAnsi="Arial" w:cs="Arial"/>
            <w:noProof/>
          </w:rPr>
          <w:t>老化管理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_Toc147914274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13</w:t>
        </w:r>
        <w:r w:rsidR="00271C70">
          <w:rPr>
            <w:noProof/>
            <w:webHidden/>
          </w:rPr>
          <w:fldChar w:fldCharType="end"/>
        </w:r>
      </w:hyperlink>
    </w:p>
    <w:p w14:paraId="33FD497E" w14:textId="2C6E5AD8" w:rsidR="00271C70" w:rsidRDefault="00000000">
      <w:pPr>
        <w:pStyle w:val="TOC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14:ligatures w14:val="standardContextual"/>
        </w:rPr>
      </w:pPr>
      <w:hyperlink w:anchor="_Toc147914275" w:history="1">
        <w:r w:rsidR="00271C70" w:rsidRPr="00B50DFC">
          <w:rPr>
            <w:rStyle w:val="a4"/>
            <w:rFonts w:ascii="Arial" w:eastAsia="黑体" w:hAnsi="Arial" w:cs="Arial"/>
            <w:noProof/>
          </w:rPr>
          <w:t xml:space="preserve">10 </w:t>
        </w:r>
        <w:r w:rsidR="00271C70" w:rsidRPr="00B50DFC">
          <w:rPr>
            <w:rStyle w:val="a4"/>
            <w:rFonts w:ascii="Arial" w:eastAsia="黑体" w:hAnsi="Arial" w:cs="Arial"/>
            <w:noProof/>
          </w:rPr>
          <w:t>标识和可追溯性管理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_Toc147914275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13</w:t>
        </w:r>
        <w:r w:rsidR="00271C70">
          <w:rPr>
            <w:noProof/>
            <w:webHidden/>
          </w:rPr>
          <w:fldChar w:fldCharType="end"/>
        </w:r>
      </w:hyperlink>
    </w:p>
    <w:p w14:paraId="16F927D0" w14:textId="0AFB25EA" w:rsidR="00271C70" w:rsidRDefault="00000000">
      <w:pPr>
        <w:pStyle w:val="TOC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14:ligatures w14:val="standardContextual"/>
        </w:rPr>
      </w:pPr>
      <w:hyperlink w:anchor="_Toc147914276" w:history="1">
        <w:r w:rsidR="00271C70" w:rsidRPr="00B50DFC">
          <w:rPr>
            <w:rStyle w:val="a4"/>
            <w:rFonts w:ascii="Arial" w:eastAsia="黑体" w:hAnsi="Arial" w:cs="Arial"/>
            <w:noProof/>
          </w:rPr>
          <w:t xml:space="preserve">11 </w:t>
        </w:r>
        <w:r w:rsidR="00271C70" w:rsidRPr="00B50DFC">
          <w:rPr>
            <w:rStyle w:val="a4"/>
            <w:rFonts w:ascii="Arial" w:eastAsia="黑体" w:hAnsi="Arial" w:cs="Arial"/>
            <w:noProof/>
          </w:rPr>
          <w:t>产品防护要求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_Toc147914276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13</w:t>
        </w:r>
        <w:r w:rsidR="00271C70">
          <w:rPr>
            <w:noProof/>
            <w:webHidden/>
          </w:rPr>
          <w:fldChar w:fldCharType="end"/>
        </w:r>
      </w:hyperlink>
    </w:p>
    <w:p w14:paraId="6F792383" w14:textId="11121044" w:rsidR="00271C70" w:rsidRDefault="00000000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  <w14:ligatures w14:val="standardContextual"/>
        </w:rPr>
      </w:pPr>
      <w:hyperlink w:anchor="_Toc147914277" w:history="1">
        <w:r w:rsidR="00271C70" w:rsidRPr="00B50DFC">
          <w:rPr>
            <w:rStyle w:val="a4"/>
            <w:noProof/>
          </w:rPr>
          <w:t xml:space="preserve">11.1 </w:t>
        </w:r>
        <w:r w:rsidR="00271C70" w:rsidRPr="00B50DFC">
          <w:rPr>
            <w:rStyle w:val="a4"/>
            <w:noProof/>
          </w:rPr>
          <w:t>生产过程中的防护要求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_Toc147914277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13</w:t>
        </w:r>
        <w:r w:rsidR="00271C70">
          <w:rPr>
            <w:noProof/>
            <w:webHidden/>
          </w:rPr>
          <w:fldChar w:fldCharType="end"/>
        </w:r>
      </w:hyperlink>
    </w:p>
    <w:p w14:paraId="15544756" w14:textId="7C5E832D" w:rsidR="00271C70" w:rsidRDefault="00000000">
      <w:pPr>
        <w:pStyle w:val="TOC2"/>
        <w:tabs>
          <w:tab w:val="right" w:leader="dot" w:pos="8869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  <w14:ligatures w14:val="standardContextual"/>
        </w:rPr>
      </w:pPr>
      <w:hyperlink w:anchor="_Toc147914278" w:history="1">
        <w:r w:rsidR="00271C70" w:rsidRPr="00B50DFC">
          <w:rPr>
            <w:rStyle w:val="a4"/>
            <w:noProof/>
          </w:rPr>
          <w:t xml:space="preserve">11.2 </w:t>
        </w:r>
        <w:r w:rsidR="00271C70" w:rsidRPr="00B50DFC">
          <w:rPr>
            <w:rStyle w:val="a4"/>
            <w:noProof/>
          </w:rPr>
          <w:t>包装和运输要求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_Toc147914278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13</w:t>
        </w:r>
        <w:r w:rsidR="00271C70">
          <w:rPr>
            <w:noProof/>
            <w:webHidden/>
          </w:rPr>
          <w:fldChar w:fldCharType="end"/>
        </w:r>
      </w:hyperlink>
    </w:p>
    <w:p w14:paraId="5D4173B3" w14:textId="1C2E0CEA" w:rsidR="00271C70" w:rsidRDefault="00000000">
      <w:pPr>
        <w:pStyle w:val="TOC1"/>
        <w:tabs>
          <w:tab w:val="right" w:leader="dot" w:pos="88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  <w14:ligatures w14:val="standardContextual"/>
        </w:rPr>
      </w:pPr>
      <w:hyperlink w:anchor="_Toc147914279" w:history="1">
        <w:r w:rsidR="00271C70" w:rsidRPr="00B50DFC">
          <w:rPr>
            <w:rStyle w:val="a4"/>
            <w:rFonts w:ascii="Arial" w:eastAsia="黑体" w:hAnsi="Arial" w:cs="Arial"/>
            <w:noProof/>
          </w:rPr>
          <w:t xml:space="preserve">12 </w:t>
        </w:r>
        <w:r w:rsidR="00271C70" w:rsidRPr="00B50DFC">
          <w:rPr>
            <w:rStyle w:val="a4"/>
            <w:rFonts w:ascii="Arial" w:eastAsia="黑体" w:hAnsi="Arial" w:cs="Arial"/>
            <w:noProof/>
          </w:rPr>
          <w:t>主要风险及管控措施</w:t>
        </w:r>
        <w:r w:rsidR="00271C70">
          <w:rPr>
            <w:noProof/>
            <w:webHidden/>
          </w:rPr>
          <w:tab/>
        </w:r>
        <w:r w:rsidR="00271C70">
          <w:rPr>
            <w:noProof/>
            <w:webHidden/>
          </w:rPr>
          <w:fldChar w:fldCharType="begin"/>
        </w:r>
        <w:r w:rsidR="00271C70">
          <w:rPr>
            <w:noProof/>
            <w:webHidden/>
          </w:rPr>
          <w:instrText xml:space="preserve"> PAGEREF _Toc147914279 \h </w:instrText>
        </w:r>
        <w:r w:rsidR="00271C70">
          <w:rPr>
            <w:noProof/>
            <w:webHidden/>
          </w:rPr>
        </w:r>
        <w:r w:rsidR="00271C70">
          <w:rPr>
            <w:noProof/>
            <w:webHidden/>
          </w:rPr>
          <w:fldChar w:fldCharType="separate"/>
        </w:r>
        <w:r w:rsidR="00271C70">
          <w:rPr>
            <w:noProof/>
            <w:webHidden/>
          </w:rPr>
          <w:t>13</w:t>
        </w:r>
        <w:r w:rsidR="00271C70">
          <w:rPr>
            <w:noProof/>
            <w:webHidden/>
          </w:rPr>
          <w:fldChar w:fldCharType="end"/>
        </w:r>
      </w:hyperlink>
    </w:p>
    <w:p w14:paraId="654D4EA4" w14:textId="3300827A" w:rsidR="00F1405D" w:rsidRDefault="00414907" w:rsidP="00F1405D">
      <w:pPr>
        <w:pStyle w:val="TOC1"/>
        <w:tabs>
          <w:tab w:val="left" w:pos="480"/>
          <w:tab w:val="right" w:leader="dot" w:pos="8869"/>
        </w:tabs>
        <w:rPr>
          <w:rFonts w:ascii="黑体" w:eastAsia="黑体" w:hAnsi="黑体"/>
          <w:noProof/>
          <w:sz w:val="21"/>
          <w:szCs w:val="21"/>
        </w:rPr>
      </w:pPr>
      <w:r w:rsidRPr="007E170F">
        <w:rPr>
          <w:rFonts w:ascii="黑体" w:eastAsia="黑体" w:hAnsi="黑体"/>
          <w:bCs w:val="0"/>
          <w:sz w:val="21"/>
          <w:szCs w:val="21"/>
        </w:rPr>
        <w:fldChar w:fldCharType="end"/>
      </w:r>
    </w:p>
    <w:p w14:paraId="61CEC6A3" w14:textId="77777777" w:rsidR="00414907" w:rsidRPr="00F1405D" w:rsidRDefault="00414907">
      <w:pPr>
        <w:jc w:val="center"/>
        <w:rPr>
          <w:rFonts w:hAnsi="宋体"/>
          <w:caps/>
        </w:rPr>
      </w:pPr>
    </w:p>
    <w:p w14:paraId="54A74BFB" w14:textId="64CFF7DB" w:rsidR="003876DF" w:rsidRPr="003876DF" w:rsidRDefault="00414907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hAnsi="宋体"/>
          <w:b w:val="0"/>
          <w:bCs w:val="0"/>
          <w:caps/>
        </w:rPr>
        <w:br w:type="page"/>
      </w:r>
      <w:bookmarkStart w:id="0" w:name="_Toc147914257"/>
      <w:r w:rsidR="00037B49" w:rsidRPr="006A2401">
        <w:rPr>
          <w:rFonts w:ascii="Arial" w:eastAsia="黑体" w:hAnsi="Arial" w:cs="Arial" w:hint="eastAsia"/>
        </w:rPr>
        <w:lastRenderedPageBreak/>
        <w:t xml:space="preserve">1 </w:t>
      </w:r>
      <w:r w:rsidR="00A8370C">
        <w:rPr>
          <w:rFonts w:ascii="Arial" w:eastAsia="黑体" w:hAnsi="Arial" w:cs="Arial" w:hint="eastAsia"/>
        </w:rPr>
        <w:t>概述</w:t>
      </w:r>
      <w:bookmarkEnd w:id="0"/>
    </w:p>
    <w:p w14:paraId="311AC42F" w14:textId="71DA67B6" w:rsidR="003876DF" w:rsidRPr="008C2090" w:rsidRDefault="00B851FE" w:rsidP="00B851FE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B851FE"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是高度集成化的</w:t>
      </w:r>
      <w:r w:rsidR="00582796">
        <w:rPr>
          <w:rFonts w:ascii="Arial" w:hAnsi="Arial" w:cs="Arial" w:hint="eastAsia"/>
          <w:kern w:val="0"/>
          <w:sz w:val="21"/>
          <w:szCs w:val="21"/>
        </w:rPr>
        <w:t>数据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采集系统，</w:t>
      </w:r>
      <w:r w:rsidR="00F06BBC">
        <w:rPr>
          <w:rFonts w:ascii="Arial" w:hAnsi="Arial" w:cs="Arial" w:hint="eastAsia"/>
          <w:kern w:val="0"/>
          <w:sz w:val="21"/>
          <w:szCs w:val="21"/>
        </w:rPr>
        <w:t>整机为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标准</w:t>
      </w:r>
      <w:r w:rsidR="00B9363F" w:rsidRPr="008C2090">
        <w:rPr>
          <w:rFonts w:ascii="Arial" w:hAnsi="Arial" w:cs="Arial"/>
          <w:kern w:val="0"/>
          <w:sz w:val="21"/>
          <w:szCs w:val="21"/>
        </w:rPr>
        <w:t>3U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机架式结构，如图</w:t>
      </w:r>
      <w:r w:rsidR="004237E2" w:rsidRPr="008C2090">
        <w:rPr>
          <w:rFonts w:ascii="Arial" w:hAnsi="Arial" w:cs="Arial"/>
          <w:kern w:val="0"/>
          <w:sz w:val="21"/>
          <w:szCs w:val="21"/>
        </w:rPr>
        <w:t>1</w:t>
      </w:r>
      <w:r w:rsidR="00736F14">
        <w:rPr>
          <w:rFonts w:ascii="Arial" w:hAnsi="Arial" w:cs="Arial" w:hint="eastAsia"/>
          <w:kern w:val="0"/>
          <w:sz w:val="21"/>
          <w:szCs w:val="21"/>
        </w:rPr>
        <w:t>.</w:t>
      </w:r>
      <w:r w:rsidR="00B9363F" w:rsidRPr="008C2090">
        <w:rPr>
          <w:rFonts w:ascii="Arial" w:hAnsi="Arial" w:cs="Arial"/>
          <w:kern w:val="0"/>
          <w:sz w:val="21"/>
          <w:szCs w:val="21"/>
        </w:rPr>
        <w:t>1</w:t>
      </w:r>
      <w:r w:rsidR="0006600F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。</w:t>
      </w:r>
      <w:r w:rsidR="00FB3621" w:rsidRPr="00FB3621">
        <w:rPr>
          <w:rFonts w:ascii="Arial" w:hAnsi="Arial" w:cs="Arial" w:hint="eastAsia"/>
          <w:kern w:val="0"/>
          <w:sz w:val="21"/>
          <w:szCs w:val="21"/>
        </w:rPr>
        <w:t>线阵图像采集主机主要由</w:t>
      </w:r>
      <w:r w:rsidR="00A22EEE">
        <w:rPr>
          <w:rFonts w:ascii="Arial" w:hAnsi="Arial" w:cs="Arial" w:hint="eastAsia"/>
          <w:kern w:val="0"/>
          <w:sz w:val="21"/>
          <w:szCs w:val="21"/>
        </w:rPr>
        <w:t>机箱外壳与各功能模块</w:t>
      </w:r>
      <w:r w:rsidR="00FB3621" w:rsidRPr="00FB3621">
        <w:rPr>
          <w:rFonts w:ascii="Arial" w:hAnsi="Arial" w:cs="Arial" w:hint="eastAsia"/>
          <w:kern w:val="0"/>
          <w:sz w:val="21"/>
          <w:szCs w:val="21"/>
        </w:rPr>
        <w:t>组成，如图</w:t>
      </w:r>
      <w:r w:rsidR="00FB3621" w:rsidRPr="00FB3621">
        <w:rPr>
          <w:rFonts w:ascii="Arial" w:hAnsi="Arial" w:cs="Arial" w:hint="eastAsia"/>
          <w:kern w:val="0"/>
          <w:sz w:val="21"/>
          <w:szCs w:val="21"/>
        </w:rPr>
        <w:t>1.2</w:t>
      </w:r>
      <w:r w:rsidR="00FB3621" w:rsidRPr="00FB3621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6AE51D68" w14:textId="77777777" w:rsidR="004D52C1" w:rsidRDefault="00A37035" w:rsidP="004D52C1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31241D87" wp14:editId="0909A533">
            <wp:extent cx="4856671" cy="1340683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PD4d8sVm83bnNC9DND8A_4032_3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71" cy="134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612EB" w14:textId="3BF986C7" w:rsidR="004D52C1" w:rsidRPr="00825AD3" w:rsidRDefault="004D52C1" w:rsidP="00682536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="004237E2"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="00736F14">
        <w:rPr>
          <w:rFonts w:ascii="Arial" w:eastAsia="黑体" w:hAnsi="Arial" w:cs="Arial" w:hint="eastAsia"/>
          <w:kern w:val="0"/>
          <w:sz w:val="21"/>
          <w:szCs w:val="21"/>
        </w:rPr>
        <w:t>.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FB3621">
        <w:rPr>
          <w:rFonts w:ascii="Arial" w:eastAsia="黑体" w:hAnsi="Arial" w:cs="Arial" w:hint="eastAsia"/>
          <w:kern w:val="0"/>
          <w:sz w:val="21"/>
          <w:szCs w:val="21"/>
        </w:rPr>
        <w:t>线阵图像采集主机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外观</w:t>
      </w:r>
      <w:r w:rsidR="001A16A5">
        <w:rPr>
          <w:rFonts w:ascii="Arial" w:eastAsia="黑体" w:hAnsi="Arial" w:cs="Arial" w:hint="eastAsia"/>
          <w:kern w:val="0"/>
          <w:sz w:val="21"/>
          <w:szCs w:val="21"/>
        </w:rPr>
        <w:t>示意图</w:t>
      </w:r>
    </w:p>
    <w:p w14:paraId="17F925BC" w14:textId="61ACB756" w:rsidR="00FB3621" w:rsidRDefault="00A22EEE" w:rsidP="00FB3621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3A025322" wp14:editId="4F18474F">
            <wp:extent cx="4882243" cy="181936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局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90" cy="182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52CC" w14:textId="60388032" w:rsidR="00FB3621" w:rsidRPr="00825AD3" w:rsidRDefault="00FB3621" w:rsidP="00FB3621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="008566AA">
        <w:rPr>
          <w:rFonts w:ascii="Arial" w:eastAsia="黑体" w:hAnsi="Arial" w:cs="Arial" w:hint="eastAsia"/>
          <w:kern w:val="0"/>
          <w:sz w:val="21"/>
          <w:szCs w:val="21"/>
        </w:rPr>
        <w:t>.</w:t>
      </w:r>
      <w:r>
        <w:rPr>
          <w:rFonts w:ascii="Arial" w:eastAsia="黑体" w:hAnsi="Arial" w:cs="Arial" w:hint="eastAsia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 w:val="21"/>
          <w:szCs w:val="21"/>
        </w:rPr>
        <w:t>线阵图像采集主机组成</w:t>
      </w:r>
    </w:p>
    <w:p w14:paraId="594A717C" w14:textId="6D818F4A" w:rsidR="00B06750" w:rsidRPr="006A2401" w:rsidRDefault="00B06750" w:rsidP="00B0675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" w:name="_Toc147914258"/>
      <w:r w:rsidRPr="006A2401">
        <w:rPr>
          <w:rFonts w:ascii="Arial" w:eastAsia="黑体" w:hAnsi="Arial" w:cs="Arial"/>
        </w:rPr>
        <w:t xml:space="preserve">2 </w:t>
      </w:r>
      <w:r>
        <w:rPr>
          <w:rFonts w:ascii="Arial" w:eastAsia="黑体" w:hAnsi="Arial" w:cs="Arial" w:hint="eastAsia"/>
        </w:rPr>
        <w:t>组成清单</w:t>
      </w:r>
      <w:bookmarkEnd w:id="1"/>
    </w:p>
    <w:p w14:paraId="4903DE47" w14:textId="77777777" w:rsidR="00364F5A" w:rsidRPr="00563A94" w:rsidRDefault="00364F5A" w:rsidP="00563A9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563A94">
        <w:rPr>
          <w:rFonts w:ascii="Arial" w:hAnsi="Arial" w:cs="Arial" w:hint="eastAsia"/>
          <w:kern w:val="0"/>
          <w:sz w:val="21"/>
          <w:szCs w:val="21"/>
        </w:rPr>
        <w:t>每套线阵图像采集主机</w:t>
      </w:r>
      <w:proofErr w:type="gramStart"/>
      <w:r w:rsidRPr="00563A94">
        <w:rPr>
          <w:rFonts w:ascii="Arial" w:hAnsi="Arial" w:cs="Arial" w:hint="eastAsia"/>
          <w:kern w:val="0"/>
          <w:sz w:val="21"/>
          <w:szCs w:val="21"/>
        </w:rPr>
        <w:t>所含子件清单</w:t>
      </w:r>
      <w:proofErr w:type="gramEnd"/>
      <w:r w:rsidRPr="00563A94">
        <w:rPr>
          <w:rFonts w:ascii="Arial" w:hAnsi="Arial" w:cs="Arial" w:hint="eastAsia"/>
          <w:kern w:val="0"/>
          <w:sz w:val="21"/>
          <w:szCs w:val="21"/>
        </w:rPr>
        <w:t>见表</w:t>
      </w:r>
      <w:r w:rsidRPr="00563A94">
        <w:rPr>
          <w:rFonts w:ascii="Arial" w:hAnsi="Arial" w:cs="Arial" w:hint="eastAsia"/>
          <w:kern w:val="0"/>
          <w:sz w:val="21"/>
          <w:szCs w:val="21"/>
        </w:rPr>
        <w:t>2.1</w:t>
      </w:r>
      <w:r w:rsidRPr="00563A94">
        <w:rPr>
          <w:rFonts w:ascii="Arial" w:hAnsi="Arial" w:cs="Arial" w:hint="eastAsia"/>
          <w:kern w:val="0"/>
          <w:sz w:val="21"/>
          <w:szCs w:val="21"/>
        </w:rPr>
        <w:t>。</w:t>
      </w:r>
    </w:p>
    <w:p w14:paraId="34731FA9" w14:textId="77777777" w:rsidR="00364F5A" w:rsidRPr="009149F3" w:rsidRDefault="00364F5A" w:rsidP="009149F3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49F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 xml:space="preserve">2.1  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>线阵图像采集</w:t>
      </w:r>
      <w:proofErr w:type="gramStart"/>
      <w:r w:rsidRPr="009149F3">
        <w:rPr>
          <w:rFonts w:ascii="Arial" w:eastAsia="黑体" w:hAnsi="Arial" w:cs="Arial" w:hint="eastAsia"/>
          <w:kern w:val="0"/>
          <w:sz w:val="21"/>
          <w:szCs w:val="21"/>
        </w:rPr>
        <w:t>主机子件清单</w:t>
      </w:r>
      <w:proofErr w:type="gramEnd"/>
    </w:p>
    <w:tbl>
      <w:tblPr>
        <w:tblW w:w="50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239"/>
        <w:gridCol w:w="1099"/>
        <w:gridCol w:w="1477"/>
        <w:gridCol w:w="850"/>
        <w:gridCol w:w="852"/>
        <w:gridCol w:w="709"/>
        <w:gridCol w:w="1107"/>
      </w:tblGrid>
      <w:tr w:rsidR="00364F5A" w14:paraId="56D9D890" w14:textId="77777777" w:rsidTr="003D38EE">
        <w:trPr>
          <w:trHeight w:val="510"/>
          <w:jc w:val="center"/>
        </w:trPr>
        <w:tc>
          <w:tcPr>
            <w:tcW w:w="392" w:type="pct"/>
            <w:vAlign w:val="center"/>
          </w:tcPr>
          <w:p w14:paraId="3F927661" w14:textId="77777777" w:rsidR="00364F5A" w:rsidRPr="00CF7153" w:rsidRDefault="00364F5A" w:rsidP="00CB610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1238" w:type="pct"/>
            <w:vAlign w:val="center"/>
          </w:tcPr>
          <w:p w14:paraId="70D434DD" w14:textId="77777777" w:rsidR="00364F5A" w:rsidRPr="00CF7153" w:rsidRDefault="00364F5A" w:rsidP="00CB610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proofErr w:type="gramStart"/>
            <w:r w:rsidRPr="00CF7153">
              <w:rPr>
                <w:rFonts w:ascii="Arial" w:hAnsi="Arial" w:cs="Arial"/>
                <w:b/>
                <w:sz w:val="21"/>
                <w:szCs w:val="21"/>
              </w:rPr>
              <w:t>一级子件</w:t>
            </w:r>
            <w:proofErr w:type="gramEnd"/>
          </w:p>
        </w:tc>
        <w:tc>
          <w:tcPr>
            <w:tcW w:w="608" w:type="pct"/>
            <w:vAlign w:val="center"/>
          </w:tcPr>
          <w:p w14:paraId="17FCE305" w14:textId="77777777" w:rsidR="00364F5A" w:rsidRPr="00CF7153" w:rsidRDefault="00364F5A" w:rsidP="00CB610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品牌</w:t>
            </w:r>
          </w:p>
        </w:tc>
        <w:tc>
          <w:tcPr>
            <w:tcW w:w="817" w:type="pct"/>
            <w:vAlign w:val="center"/>
          </w:tcPr>
          <w:p w14:paraId="5B9DFD79" w14:textId="77777777" w:rsidR="00364F5A" w:rsidRPr="00CF7153" w:rsidRDefault="00364F5A" w:rsidP="00CB610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型号</w:t>
            </w:r>
          </w:p>
        </w:tc>
        <w:tc>
          <w:tcPr>
            <w:tcW w:w="470" w:type="pct"/>
            <w:vAlign w:val="center"/>
          </w:tcPr>
          <w:p w14:paraId="5711EFCF" w14:textId="77777777" w:rsidR="00364F5A" w:rsidRPr="00CF7153" w:rsidRDefault="00364F5A" w:rsidP="00CB610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规格</w:t>
            </w:r>
          </w:p>
        </w:tc>
        <w:tc>
          <w:tcPr>
            <w:tcW w:w="471" w:type="pct"/>
            <w:vAlign w:val="center"/>
          </w:tcPr>
          <w:p w14:paraId="6629C4C5" w14:textId="77777777" w:rsidR="00364F5A" w:rsidRPr="00CF7153" w:rsidRDefault="00364F5A" w:rsidP="00CB610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392" w:type="pct"/>
            <w:vAlign w:val="center"/>
          </w:tcPr>
          <w:p w14:paraId="6B6E9AF9" w14:textId="77777777" w:rsidR="00364F5A" w:rsidRPr="00CF7153" w:rsidRDefault="00364F5A" w:rsidP="00CB610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  <w:tc>
          <w:tcPr>
            <w:tcW w:w="612" w:type="pct"/>
            <w:vAlign w:val="center"/>
          </w:tcPr>
          <w:p w14:paraId="0D3C2165" w14:textId="77777777" w:rsidR="00364F5A" w:rsidRPr="00CF7153" w:rsidRDefault="00364F5A" w:rsidP="00CB610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备注</w:t>
            </w:r>
          </w:p>
        </w:tc>
      </w:tr>
      <w:tr w:rsidR="00364F5A" w14:paraId="02DB3B0F" w14:textId="77777777" w:rsidTr="003D38EE">
        <w:trPr>
          <w:trHeight w:val="510"/>
          <w:jc w:val="center"/>
        </w:trPr>
        <w:tc>
          <w:tcPr>
            <w:tcW w:w="392" w:type="pct"/>
            <w:vAlign w:val="center"/>
          </w:tcPr>
          <w:p w14:paraId="7E55E0FA" w14:textId="77777777" w:rsidR="00364F5A" w:rsidRPr="00CF7153" w:rsidRDefault="00364F5A" w:rsidP="00CB610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38" w:type="pct"/>
            <w:vAlign w:val="center"/>
          </w:tcPr>
          <w:p w14:paraId="3FA4E0C3" w14:textId="0E9C86AB" w:rsidR="00364F5A" w:rsidRPr="00CF7153" w:rsidRDefault="00364F5A" w:rsidP="00CB610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线阵图像采集主机</w:t>
            </w:r>
          </w:p>
        </w:tc>
        <w:tc>
          <w:tcPr>
            <w:tcW w:w="608" w:type="pct"/>
            <w:vAlign w:val="center"/>
          </w:tcPr>
          <w:p w14:paraId="334F821D" w14:textId="77777777" w:rsidR="00364F5A" w:rsidRPr="00CF7153" w:rsidRDefault="00364F5A" w:rsidP="00CB610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定制</w:t>
            </w:r>
          </w:p>
        </w:tc>
        <w:tc>
          <w:tcPr>
            <w:tcW w:w="817" w:type="pct"/>
            <w:noWrap/>
            <w:vAlign w:val="center"/>
          </w:tcPr>
          <w:p w14:paraId="0C3F743F" w14:textId="3AFE5577" w:rsidR="00364F5A" w:rsidRPr="00CF7153" w:rsidRDefault="003D38EE" w:rsidP="00CB610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71BD5">
              <w:rPr>
                <w:rFonts w:ascii="Arial" w:hAnsi="Arial" w:cs="Arial" w:hint="eastAsia"/>
                <w:kern w:val="0"/>
                <w:sz w:val="21"/>
                <w:szCs w:val="21"/>
              </w:rPr>
              <w:t>GX3-HS-03</w:t>
            </w:r>
          </w:p>
        </w:tc>
        <w:tc>
          <w:tcPr>
            <w:tcW w:w="470" w:type="pct"/>
            <w:vAlign w:val="center"/>
          </w:tcPr>
          <w:p w14:paraId="795B42F7" w14:textId="77777777" w:rsidR="00364F5A" w:rsidRPr="00CF7153" w:rsidRDefault="00364F5A" w:rsidP="00CB610B">
            <w:pPr>
              <w:widowControl/>
              <w:jc w:val="center"/>
              <w:textAlignment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71" w:type="pct"/>
            <w:noWrap/>
            <w:vAlign w:val="center"/>
          </w:tcPr>
          <w:p w14:paraId="3D24F2C5" w14:textId="77777777" w:rsidR="00364F5A" w:rsidRPr="00CF7153" w:rsidRDefault="00364F5A" w:rsidP="00CB610B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92" w:type="pct"/>
            <w:vAlign w:val="center"/>
          </w:tcPr>
          <w:p w14:paraId="4D823EC4" w14:textId="77777777" w:rsidR="00364F5A" w:rsidRPr="00CF7153" w:rsidRDefault="00364F5A" w:rsidP="00CB610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台</w:t>
            </w:r>
          </w:p>
        </w:tc>
        <w:tc>
          <w:tcPr>
            <w:tcW w:w="612" w:type="pct"/>
            <w:vAlign w:val="center"/>
          </w:tcPr>
          <w:p w14:paraId="18AEBED2" w14:textId="77777777" w:rsidR="00364F5A" w:rsidRPr="00CF7153" w:rsidRDefault="00364F5A" w:rsidP="00CB610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</w:tbl>
    <w:p w14:paraId="184D6257" w14:textId="77777777" w:rsidR="00364F5A" w:rsidRPr="00563A94" w:rsidRDefault="00364F5A" w:rsidP="00563A9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563A94">
        <w:rPr>
          <w:rFonts w:ascii="Arial" w:hAnsi="Arial" w:cs="Arial" w:hint="eastAsia"/>
          <w:kern w:val="0"/>
          <w:sz w:val="21"/>
          <w:szCs w:val="21"/>
        </w:rPr>
        <w:t>每套线阵图像采集主机所含配件清单见表</w:t>
      </w:r>
      <w:r w:rsidRPr="00563A94">
        <w:rPr>
          <w:rFonts w:ascii="Arial" w:hAnsi="Arial" w:cs="Arial" w:hint="eastAsia"/>
          <w:kern w:val="0"/>
          <w:sz w:val="21"/>
          <w:szCs w:val="21"/>
        </w:rPr>
        <w:t>2.2</w:t>
      </w:r>
      <w:r w:rsidRPr="00563A94">
        <w:rPr>
          <w:rFonts w:ascii="Arial" w:hAnsi="Arial" w:cs="Arial" w:hint="eastAsia"/>
          <w:kern w:val="0"/>
          <w:sz w:val="21"/>
          <w:szCs w:val="21"/>
        </w:rPr>
        <w:t>。</w:t>
      </w:r>
    </w:p>
    <w:p w14:paraId="6BC27127" w14:textId="77777777" w:rsidR="00364F5A" w:rsidRDefault="00364F5A" w:rsidP="009149F3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49F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 xml:space="preserve">2.2  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>线阵图像采集主机配件清单</w:t>
      </w:r>
    </w:p>
    <w:tbl>
      <w:tblPr>
        <w:tblW w:w="51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9"/>
        <w:gridCol w:w="1395"/>
        <w:gridCol w:w="844"/>
        <w:gridCol w:w="835"/>
        <w:gridCol w:w="2520"/>
        <w:gridCol w:w="696"/>
        <w:gridCol w:w="698"/>
        <w:gridCol w:w="1375"/>
      </w:tblGrid>
      <w:tr w:rsidR="00930771" w14:paraId="242C8D42" w14:textId="77777777" w:rsidTr="00CB19E6">
        <w:trPr>
          <w:trHeight w:val="510"/>
          <w:jc w:val="center"/>
        </w:trPr>
        <w:tc>
          <w:tcPr>
            <w:tcW w:w="401" w:type="pct"/>
            <w:vAlign w:val="center"/>
          </w:tcPr>
          <w:p w14:paraId="55AA6958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767" w:type="pct"/>
            <w:vAlign w:val="center"/>
          </w:tcPr>
          <w:p w14:paraId="05982FC9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部件名称</w:t>
            </w:r>
          </w:p>
        </w:tc>
        <w:tc>
          <w:tcPr>
            <w:tcW w:w="464" w:type="pct"/>
            <w:vAlign w:val="center"/>
          </w:tcPr>
          <w:p w14:paraId="3A6DEB31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品牌</w:t>
            </w:r>
          </w:p>
        </w:tc>
        <w:tc>
          <w:tcPr>
            <w:tcW w:w="459" w:type="pct"/>
            <w:vAlign w:val="center"/>
          </w:tcPr>
          <w:p w14:paraId="25E480FB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型号</w:t>
            </w:r>
          </w:p>
        </w:tc>
        <w:tc>
          <w:tcPr>
            <w:tcW w:w="1386" w:type="pct"/>
            <w:vAlign w:val="center"/>
          </w:tcPr>
          <w:p w14:paraId="4A34F047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bookmarkStart w:id="2" w:name="_Toc18598"/>
            <w:r w:rsidRPr="00CF7153">
              <w:rPr>
                <w:rFonts w:ascii="Arial" w:hAnsi="Arial" w:cs="Arial"/>
                <w:b/>
                <w:sz w:val="21"/>
                <w:szCs w:val="21"/>
              </w:rPr>
              <w:t>规格</w:t>
            </w:r>
          </w:p>
        </w:tc>
        <w:tc>
          <w:tcPr>
            <w:tcW w:w="383" w:type="pct"/>
            <w:vAlign w:val="center"/>
          </w:tcPr>
          <w:p w14:paraId="6BF2BE7D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数量</w:t>
            </w:r>
            <w:bookmarkEnd w:id="2"/>
          </w:p>
        </w:tc>
        <w:tc>
          <w:tcPr>
            <w:tcW w:w="384" w:type="pct"/>
            <w:vAlign w:val="center"/>
          </w:tcPr>
          <w:p w14:paraId="5A82B46C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bookmarkStart w:id="3" w:name="_Toc22109"/>
            <w:bookmarkStart w:id="4" w:name="_Toc10175"/>
            <w:r w:rsidRPr="00CF7153">
              <w:rPr>
                <w:rFonts w:ascii="Arial" w:hAnsi="Arial" w:cs="Arial"/>
                <w:b/>
                <w:sz w:val="21"/>
                <w:szCs w:val="21"/>
              </w:rPr>
              <w:t>单位</w:t>
            </w:r>
            <w:bookmarkEnd w:id="3"/>
          </w:p>
        </w:tc>
        <w:tc>
          <w:tcPr>
            <w:tcW w:w="756" w:type="pct"/>
            <w:vAlign w:val="center"/>
          </w:tcPr>
          <w:p w14:paraId="63508C8B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备注</w:t>
            </w:r>
            <w:bookmarkEnd w:id="4"/>
          </w:p>
        </w:tc>
      </w:tr>
      <w:tr w:rsidR="00930771" w14:paraId="18AF175D" w14:textId="77777777" w:rsidTr="00CB19E6">
        <w:trPr>
          <w:trHeight w:val="510"/>
          <w:jc w:val="center"/>
        </w:trPr>
        <w:tc>
          <w:tcPr>
            <w:tcW w:w="401" w:type="pct"/>
            <w:vAlign w:val="center"/>
          </w:tcPr>
          <w:p w14:paraId="5C33F1DE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767" w:type="pct"/>
            <w:vAlign w:val="center"/>
          </w:tcPr>
          <w:p w14:paraId="4FD2CA22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电源线</w:t>
            </w:r>
          </w:p>
        </w:tc>
        <w:tc>
          <w:tcPr>
            <w:tcW w:w="464" w:type="pct"/>
            <w:vAlign w:val="center"/>
          </w:tcPr>
          <w:p w14:paraId="64A15730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1C9AA84D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74375FF8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</w:t>
            </w:r>
            <w:r w:rsidRPr="00CF7153">
              <w:rPr>
                <w:rFonts w:ascii="Arial" w:hAnsi="Arial" w:cs="Arial"/>
                <w:sz w:val="21"/>
                <w:szCs w:val="21"/>
              </w:rPr>
              <w:t>0V</w:t>
            </w:r>
            <w:r>
              <w:rPr>
                <w:rFonts w:ascii="Arial" w:hAnsi="Arial" w:cs="Arial"/>
                <w:sz w:val="21"/>
                <w:szCs w:val="21"/>
              </w:rPr>
              <w:t>A</w:t>
            </w:r>
            <w:r w:rsidRPr="00CF7153">
              <w:rPr>
                <w:rFonts w:ascii="Arial" w:hAnsi="Arial" w:cs="Arial"/>
                <w:sz w:val="21"/>
                <w:szCs w:val="21"/>
              </w:rPr>
              <w:t>C</w:t>
            </w:r>
          </w:p>
        </w:tc>
        <w:tc>
          <w:tcPr>
            <w:tcW w:w="383" w:type="pct"/>
            <w:vAlign w:val="center"/>
          </w:tcPr>
          <w:p w14:paraId="0B69B0AC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84" w:type="pct"/>
            <w:vAlign w:val="center"/>
          </w:tcPr>
          <w:p w14:paraId="70AB6875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根</w:t>
            </w:r>
          </w:p>
        </w:tc>
        <w:tc>
          <w:tcPr>
            <w:tcW w:w="756" w:type="pct"/>
            <w:vAlign w:val="center"/>
          </w:tcPr>
          <w:p w14:paraId="7AD3569F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  <w:tr w:rsidR="00930771" w14:paraId="1D9C7A84" w14:textId="77777777" w:rsidTr="00CB19E6">
        <w:trPr>
          <w:trHeight w:val="510"/>
          <w:jc w:val="center"/>
        </w:trPr>
        <w:tc>
          <w:tcPr>
            <w:tcW w:w="401" w:type="pct"/>
            <w:vAlign w:val="center"/>
          </w:tcPr>
          <w:p w14:paraId="101FF92B" w14:textId="77777777" w:rsidR="00930771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767" w:type="pct"/>
            <w:vAlign w:val="center"/>
          </w:tcPr>
          <w:p w14:paraId="35A6AACF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连接器</w:t>
            </w:r>
          </w:p>
        </w:tc>
        <w:tc>
          <w:tcPr>
            <w:tcW w:w="464" w:type="pct"/>
            <w:vAlign w:val="center"/>
          </w:tcPr>
          <w:p w14:paraId="55F385EA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7A653D1E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18E6A34F" w14:textId="77777777" w:rsidR="00930771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M12-X</w:t>
            </w:r>
            <w:r>
              <w:rPr>
                <w:rFonts w:ascii="Arial" w:hAnsi="Arial" w:cs="Arial" w:hint="eastAsia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芯公直头</w:t>
            </w:r>
            <w:proofErr w:type="gramEnd"/>
          </w:p>
        </w:tc>
        <w:tc>
          <w:tcPr>
            <w:tcW w:w="383" w:type="pct"/>
            <w:vAlign w:val="center"/>
          </w:tcPr>
          <w:p w14:paraId="6313C778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384" w:type="pct"/>
            <w:vAlign w:val="center"/>
          </w:tcPr>
          <w:p w14:paraId="08D82229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756" w:type="pct"/>
            <w:vAlign w:val="center"/>
          </w:tcPr>
          <w:p w14:paraId="66A33105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  <w:tr w:rsidR="00930771" w14:paraId="70D5E690" w14:textId="77777777" w:rsidTr="00CB19E6">
        <w:trPr>
          <w:trHeight w:val="510"/>
          <w:jc w:val="center"/>
        </w:trPr>
        <w:tc>
          <w:tcPr>
            <w:tcW w:w="401" w:type="pct"/>
            <w:vAlign w:val="center"/>
          </w:tcPr>
          <w:p w14:paraId="1714CA6F" w14:textId="77777777" w:rsidR="00930771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767" w:type="pct"/>
            <w:vAlign w:val="center"/>
          </w:tcPr>
          <w:p w14:paraId="13A6CBCF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连接器</w:t>
            </w:r>
          </w:p>
        </w:tc>
        <w:tc>
          <w:tcPr>
            <w:tcW w:w="464" w:type="pct"/>
            <w:vAlign w:val="center"/>
          </w:tcPr>
          <w:p w14:paraId="00E5829E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7FD0A6A2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0295A0BF" w14:textId="77777777" w:rsidR="00930771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M12-D</w:t>
            </w:r>
            <w:r>
              <w:rPr>
                <w:rFonts w:ascii="Arial" w:hAnsi="Arial" w:cs="Arial" w:hint="eastAsia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芯公直头</w:t>
            </w:r>
            <w:proofErr w:type="gramEnd"/>
          </w:p>
        </w:tc>
        <w:tc>
          <w:tcPr>
            <w:tcW w:w="383" w:type="pct"/>
            <w:vAlign w:val="center"/>
          </w:tcPr>
          <w:p w14:paraId="41448332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384" w:type="pct"/>
            <w:vAlign w:val="center"/>
          </w:tcPr>
          <w:p w14:paraId="7C69FDC3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756" w:type="pct"/>
            <w:vAlign w:val="center"/>
          </w:tcPr>
          <w:p w14:paraId="09392891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  <w:tr w:rsidR="00930771" w14:paraId="2434E4AE" w14:textId="77777777" w:rsidTr="00CB19E6">
        <w:trPr>
          <w:trHeight w:val="510"/>
          <w:jc w:val="center"/>
        </w:trPr>
        <w:tc>
          <w:tcPr>
            <w:tcW w:w="401" w:type="pct"/>
            <w:vAlign w:val="center"/>
          </w:tcPr>
          <w:p w14:paraId="58FB22BD" w14:textId="77777777" w:rsidR="00930771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lastRenderedPageBreak/>
              <w:t>4</w:t>
            </w:r>
          </w:p>
        </w:tc>
        <w:tc>
          <w:tcPr>
            <w:tcW w:w="767" w:type="pct"/>
            <w:vAlign w:val="center"/>
          </w:tcPr>
          <w:p w14:paraId="35709363" w14:textId="77777777" w:rsidR="00930771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连接器</w:t>
            </w:r>
          </w:p>
        </w:tc>
        <w:tc>
          <w:tcPr>
            <w:tcW w:w="464" w:type="pct"/>
            <w:vAlign w:val="center"/>
          </w:tcPr>
          <w:p w14:paraId="3AD317EE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4F49CC91" w14:textId="77777777" w:rsidR="00930771" w:rsidRPr="005D0B97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5D39BEF9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M12-A</w:t>
            </w:r>
            <w:r>
              <w:rPr>
                <w:rFonts w:ascii="Arial" w:hAnsi="Arial" w:cs="Arial" w:hint="eastAsia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芯公直头</w:t>
            </w:r>
            <w:proofErr w:type="gramEnd"/>
          </w:p>
        </w:tc>
        <w:tc>
          <w:tcPr>
            <w:tcW w:w="383" w:type="pct"/>
            <w:vAlign w:val="center"/>
          </w:tcPr>
          <w:p w14:paraId="0B6050AB" w14:textId="77777777" w:rsidR="00930771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384" w:type="pct"/>
            <w:vAlign w:val="center"/>
          </w:tcPr>
          <w:p w14:paraId="09036D6B" w14:textId="77777777" w:rsidR="00930771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756" w:type="pct"/>
            <w:vAlign w:val="center"/>
          </w:tcPr>
          <w:p w14:paraId="6389454F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  <w:tr w:rsidR="00930771" w14:paraId="1632B04F" w14:textId="77777777" w:rsidTr="00CB19E6">
        <w:trPr>
          <w:trHeight w:val="510"/>
          <w:jc w:val="center"/>
        </w:trPr>
        <w:tc>
          <w:tcPr>
            <w:tcW w:w="401" w:type="pct"/>
            <w:vAlign w:val="center"/>
          </w:tcPr>
          <w:p w14:paraId="1C35C027" w14:textId="77777777" w:rsidR="00930771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767" w:type="pct"/>
            <w:vAlign w:val="center"/>
          </w:tcPr>
          <w:p w14:paraId="551962F2" w14:textId="77777777" w:rsidR="00930771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连接器</w:t>
            </w:r>
          </w:p>
        </w:tc>
        <w:tc>
          <w:tcPr>
            <w:tcW w:w="464" w:type="pct"/>
            <w:vAlign w:val="center"/>
          </w:tcPr>
          <w:p w14:paraId="49F5C265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742F666B" w14:textId="77777777" w:rsidR="00930771" w:rsidRPr="00A465D4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59790CE2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M12-A</w:t>
            </w:r>
            <w:r>
              <w:rPr>
                <w:rFonts w:ascii="Arial" w:hAnsi="Arial" w:cs="Arial" w:hint="eastAsia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芯公直头</w:t>
            </w:r>
            <w:proofErr w:type="gramEnd"/>
          </w:p>
        </w:tc>
        <w:tc>
          <w:tcPr>
            <w:tcW w:w="383" w:type="pct"/>
            <w:vAlign w:val="center"/>
          </w:tcPr>
          <w:p w14:paraId="13F0173E" w14:textId="77777777" w:rsidR="00930771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384" w:type="pct"/>
            <w:vAlign w:val="center"/>
          </w:tcPr>
          <w:p w14:paraId="7CB85087" w14:textId="77777777" w:rsidR="00930771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756" w:type="pct"/>
            <w:vAlign w:val="center"/>
          </w:tcPr>
          <w:p w14:paraId="45F65549" w14:textId="77777777" w:rsidR="00930771" w:rsidRPr="00CF7153" w:rsidRDefault="00930771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</w:tbl>
    <w:p w14:paraId="4889EDD3" w14:textId="77777777" w:rsidR="00930771" w:rsidRDefault="00930771" w:rsidP="009149F3">
      <w:pPr>
        <w:spacing w:line="360" w:lineRule="exact"/>
        <w:jc w:val="center"/>
      </w:pPr>
    </w:p>
    <w:p w14:paraId="17F0760B" w14:textId="0F2E9BED" w:rsidR="00B06750" w:rsidRPr="006A2401" w:rsidRDefault="00B06750" w:rsidP="00B0675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5" w:name="_Toc147914259"/>
      <w:r>
        <w:rPr>
          <w:rFonts w:ascii="Arial" w:eastAsia="黑体" w:hAnsi="Arial" w:cs="Arial" w:hint="eastAsia"/>
        </w:rPr>
        <w:t>3</w:t>
      </w:r>
      <w:r w:rsidRPr="006A2401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技术</w:t>
      </w:r>
      <w:r w:rsidR="00271C70">
        <w:rPr>
          <w:rFonts w:ascii="Arial" w:eastAsia="黑体" w:hAnsi="Arial" w:cs="Arial" w:hint="eastAsia"/>
        </w:rPr>
        <w:t>规格</w:t>
      </w:r>
      <w:bookmarkEnd w:id="5"/>
    </w:p>
    <w:p w14:paraId="1A391B7D" w14:textId="3E788C76" w:rsidR="000E50C2" w:rsidRPr="00D03916" w:rsidRDefault="000E50C2" w:rsidP="00271C70">
      <w:pPr>
        <w:pStyle w:val="2"/>
        <w:ind w:left="1124"/>
      </w:pPr>
      <w:bookmarkStart w:id="6" w:name="_Toc444513966"/>
      <w:bookmarkStart w:id="7" w:name="_Toc147914260"/>
      <w:r>
        <w:rPr>
          <w:rFonts w:hint="eastAsia"/>
        </w:rPr>
        <w:t xml:space="preserve">3.1 </w:t>
      </w:r>
      <w:bookmarkEnd w:id="6"/>
      <w:r w:rsidR="00271C70">
        <w:rPr>
          <w:rFonts w:hint="eastAsia"/>
        </w:rPr>
        <w:t>配置技术规格</w:t>
      </w:r>
      <w:bookmarkEnd w:id="7"/>
    </w:p>
    <w:p w14:paraId="6028C7CF" w14:textId="77777777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采集主机采用模块化设计，可根据不同使用场景的需求进行定制。</w:t>
      </w:r>
    </w:p>
    <w:p w14:paraId="119324E3" w14:textId="612131B3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采集主机尺寸示意图</w:t>
      </w:r>
      <w:r>
        <w:rPr>
          <w:rFonts w:ascii="Arial" w:hAnsi="Arial" w:cs="Arial"/>
          <w:kern w:val="0"/>
          <w:sz w:val="21"/>
          <w:szCs w:val="21"/>
        </w:rPr>
        <w:t>3-1</w:t>
      </w:r>
      <w:r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54FAC220" w14:textId="131AF60A" w:rsidR="00271C70" w:rsidRDefault="00271C70" w:rsidP="00271C70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513E150B" wp14:editId="1F86D80C">
            <wp:extent cx="4067810" cy="2367280"/>
            <wp:effectExtent l="0" t="0" r="8890" b="0"/>
            <wp:docPr id="3285271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1F2A" w14:textId="06FAACE1" w:rsidR="00271C70" w:rsidRDefault="00271C70" w:rsidP="00271C70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55BA1E49" wp14:editId="0AFF80BE">
            <wp:extent cx="4314825" cy="1798955"/>
            <wp:effectExtent l="0" t="0" r="9525" b="0"/>
            <wp:docPr id="1518257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66A6C" w14:textId="243341E1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图</w:t>
      </w:r>
      <w:r>
        <w:rPr>
          <w:rFonts w:ascii="Arial" w:eastAsia="黑体" w:hAnsi="Arial" w:cs="Arial"/>
          <w:kern w:val="0"/>
          <w:sz w:val="21"/>
          <w:szCs w:val="21"/>
        </w:rPr>
        <w:t xml:space="preserve">3-1 </w:t>
      </w:r>
      <w:r>
        <w:rPr>
          <w:rFonts w:ascii="Arial" w:eastAsia="黑体" w:hAnsi="Arial" w:cs="Arial" w:hint="eastAsia"/>
          <w:kern w:val="0"/>
          <w:sz w:val="21"/>
          <w:szCs w:val="21"/>
        </w:rPr>
        <w:t>采集主机尺寸示意图</w:t>
      </w:r>
    </w:p>
    <w:p w14:paraId="226CE6EA" w14:textId="77777777" w:rsidR="00271C70" w:rsidRPr="00D421B1" w:rsidRDefault="00271C70" w:rsidP="00271C70">
      <w:pPr>
        <w:spacing w:line="360" w:lineRule="exact"/>
        <w:ind w:firstLineChars="200" w:firstLine="422"/>
        <w:rPr>
          <w:rFonts w:ascii="Arial" w:hAnsi="Arial" w:cs="Arial"/>
          <w:b/>
          <w:kern w:val="0"/>
          <w:sz w:val="21"/>
          <w:szCs w:val="21"/>
        </w:rPr>
      </w:pPr>
      <w:r w:rsidRPr="00D421B1">
        <w:rPr>
          <w:rFonts w:ascii="Arial" w:hAnsi="Arial" w:cs="Arial" w:hint="eastAsia"/>
          <w:b/>
          <w:kern w:val="0"/>
          <w:sz w:val="21"/>
          <w:szCs w:val="21"/>
        </w:rPr>
        <w:t>前面板结构和材料要求</w:t>
      </w:r>
    </w:p>
    <w:p w14:paraId="46E35841" w14:textId="77777777" w:rsidR="00271C70" w:rsidRPr="00D421B1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D421B1">
        <w:rPr>
          <w:rFonts w:ascii="Arial" w:hAnsi="Arial" w:cs="Arial" w:hint="eastAsia"/>
          <w:kern w:val="0"/>
          <w:sz w:val="21"/>
          <w:szCs w:val="21"/>
        </w:rPr>
        <w:t>前面板采用</w:t>
      </w:r>
      <w:r w:rsidRPr="00D421B1">
        <w:rPr>
          <w:rFonts w:ascii="Arial" w:hAnsi="Arial" w:cs="Arial" w:hint="eastAsia"/>
          <w:kern w:val="0"/>
          <w:sz w:val="21"/>
          <w:szCs w:val="21"/>
        </w:rPr>
        <w:t>2</w:t>
      </w:r>
      <w:r w:rsidRPr="00D421B1">
        <w:rPr>
          <w:rFonts w:ascii="Arial" w:hAnsi="Arial" w:cs="Arial" w:hint="eastAsia"/>
          <w:kern w:val="0"/>
          <w:sz w:val="21"/>
          <w:szCs w:val="21"/>
        </w:rPr>
        <w:t>～</w:t>
      </w:r>
      <w:r w:rsidRPr="00D421B1">
        <w:rPr>
          <w:rFonts w:ascii="Arial" w:hAnsi="Arial" w:cs="Arial" w:hint="eastAsia"/>
          <w:kern w:val="0"/>
          <w:sz w:val="21"/>
          <w:szCs w:val="21"/>
        </w:rPr>
        <w:t>8mm</w:t>
      </w:r>
      <w:r w:rsidRPr="00D421B1">
        <w:rPr>
          <w:rFonts w:ascii="Arial" w:hAnsi="Arial" w:cs="Arial" w:hint="eastAsia"/>
          <w:kern w:val="0"/>
          <w:sz w:val="21"/>
          <w:szCs w:val="21"/>
        </w:rPr>
        <w:t>厚度铝合金板材料，具有加工性能佳、优良的焊接特点及电镀性、良好的抗腐蚀性、韧性高及加工后不变形、材料致密无缺陷及易于抛光、上色膜容易、氧化效果极佳等优良特点，质地均匀氧化处理不会因为材料自身因素造成氧化效果不均匀情况。建议采用</w:t>
      </w:r>
      <w:r w:rsidRPr="00D421B1">
        <w:rPr>
          <w:rFonts w:ascii="Arial" w:hAnsi="Arial" w:cs="Arial" w:hint="eastAsia"/>
          <w:kern w:val="0"/>
          <w:sz w:val="21"/>
          <w:szCs w:val="21"/>
        </w:rPr>
        <w:t>6061</w:t>
      </w:r>
      <w:r w:rsidRPr="00D421B1">
        <w:rPr>
          <w:rFonts w:ascii="Arial" w:hAnsi="Arial" w:cs="Arial" w:hint="eastAsia"/>
          <w:kern w:val="0"/>
          <w:sz w:val="21"/>
          <w:szCs w:val="21"/>
        </w:rPr>
        <w:t>铝或</w:t>
      </w:r>
      <w:r w:rsidRPr="00D421B1">
        <w:rPr>
          <w:rFonts w:ascii="Arial" w:hAnsi="Arial" w:cs="Arial" w:hint="eastAsia"/>
          <w:kern w:val="0"/>
          <w:sz w:val="21"/>
          <w:szCs w:val="21"/>
        </w:rPr>
        <w:t>6063</w:t>
      </w:r>
      <w:r w:rsidRPr="00D421B1">
        <w:rPr>
          <w:rFonts w:ascii="Arial" w:hAnsi="Arial" w:cs="Arial" w:hint="eastAsia"/>
          <w:kern w:val="0"/>
          <w:sz w:val="21"/>
          <w:szCs w:val="21"/>
        </w:rPr>
        <w:t>铝材。面板的固定，采用内部螺纹盲孔或其他固定方式。</w:t>
      </w:r>
    </w:p>
    <w:p w14:paraId="1ABD86C3" w14:textId="77777777" w:rsidR="00271C70" w:rsidRPr="00D421B1" w:rsidRDefault="00271C70" w:rsidP="00271C70">
      <w:pPr>
        <w:spacing w:line="360" w:lineRule="exact"/>
        <w:ind w:firstLineChars="200" w:firstLine="422"/>
        <w:rPr>
          <w:rFonts w:ascii="Arial" w:hAnsi="Arial" w:cs="Arial"/>
          <w:b/>
          <w:kern w:val="0"/>
          <w:sz w:val="21"/>
          <w:szCs w:val="21"/>
        </w:rPr>
      </w:pPr>
      <w:r w:rsidRPr="00D421B1">
        <w:rPr>
          <w:rFonts w:ascii="Arial" w:hAnsi="Arial" w:cs="Arial" w:hint="eastAsia"/>
          <w:b/>
          <w:kern w:val="0"/>
          <w:sz w:val="21"/>
          <w:szCs w:val="21"/>
        </w:rPr>
        <w:t>前面板表面处理要求</w:t>
      </w:r>
    </w:p>
    <w:p w14:paraId="73E7B5D0" w14:textId="77777777" w:rsidR="00271C70" w:rsidRPr="00D421B1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D421B1">
        <w:rPr>
          <w:rFonts w:ascii="Arial" w:hAnsi="Arial" w:cs="Arial" w:hint="eastAsia"/>
          <w:kern w:val="0"/>
          <w:sz w:val="21"/>
          <w:szCs w:val="21"/>
        </w:rPr>
        <w:t>前面板表面处理要求，表面处理可采用以下工艺：</w:t>
      </w:r>
    </w:p>
    <w:p w14:paraId="1B36D7A3" w14:textId="77777777" w:rsidR="00271C70" w:rsidRPr="00D421B1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D421B1">
        <w:rPr>
          <w:rFonts w:ascii="Arial" w:hAnsi="Arial" w:cs="Arial" w:hint="eastAsia"/>
          <w:kern w:val="0"/>
          <w:sz w:val="21"/>
          <w:szCs w:val="21"/>
        </w:rPr>
        <w:lastRenderedPageBreak/>
        <w:t>喷砂处理，</w:t>
      </w:r>
      <w:r>
        <w:rPr>
          <w:rFonts w:ascii="Arial" w:hAnsi="Arial" w:cs="Arial" w:hint="eastAsia"/>
          <w:kern w:val="0"/>
          <w:sz w:val="21"/>
          <w:szCs w:val="21"/>
        </w:rPr>
        <w:t>建议</w:t>
      </w:r>
      <w:r w:rsidRPr="00D421B1">
        <w:rPr>
          <w:rFonts w:ascii="Arial" w:hAnsi="Arial" w:cs="Arial" w:hint="eastAsia"/>
          <w:kern w:val="0"/>
          <w:sz w:val="21"/>
          <w:szCs w:val="21"/>
        </w:rPr>
        <w:t>喷砂规格为</w:t>
      </w:r>
      <w:r w:rsidRPr="00D421B1">
        <w:rPr>
          <w:rFonts w:ascii="Arial" w:hAnsi="Arial" w:cs="Arial" w:hint="eastAsia"/>
          <w:kern w:val="0"/>
          <w:sz w:val="21"/>
          <w:szCs w:val="21"/>
        </w:rPr>
        <w:t>180</w:t>
      </w:r>
      <w:r w:rsidRPr="00D421B1">
        <w:rPr>
          <w:rFonts w:ascii="Arial" w:hAnsi="Arial" w:cs="Arial" w:hint="eastAsia"/>
          <w:kern w:val="0"/>
          <w:sz w:val="21"/>
          <w:szCs w:val="21"/>
        </w:rPr>
        <w:t>目。</w:t>
      </w:r>
    </w:p>
    <w:p w14:paraId="21FB516C" w14:textId="77777777" w:rsidR="00271C70" w:rsidRPr="00D421B1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D421B1">
        <w:rPr>
          <w:rFonts w:ascii="Arial" w:hAnsi="Arial" w:cs="Arial" w:hint="eastAsia"/>
          <w:kern w:val="0"/>
          <w:sz w:val="21"/>
          <w:szCs w:val="21"/>
        </w:rPr>
        <w:t>面板喷砂后，阳极氧化处理，颜色为铝本色，氧化效果需均匀，不能有斑痕、流痕、失光、发灰等等缺陷存在。</w:t>
      </w:r>
    </w:p>
    <w:p w14:paraId="020D88DD" w14:textId="77777777" w:rsidR="00271C70" w:rsidRPr="00D421B1" w:rsidRDefault="00271C70" w:rsidP="00271C70">
      <w:pPr>
        <w:spacing w:line="360" w:lineRule="exact"/>
        <w:ind w:firstLineChars="200" w:firstLine="422"/>
        <w:rPr>
          <w:rFonts w:ascii="Arial" w:hAnsi="Arial" w:cs="Arial"/>
          <w:b/>
          <w:kern w:val="0"/>
          <w:sz w:val="21"/>
          <w:szCs w:val="21"/>
        </w:rPr>
      </w:pPr>
      <w:r w:rsidRPr="00D421B1">
        <w:rPr>
          <w:rFonts w:ascii="Arial" w:hAnsi="Arial" w:cs="Arial" w:hint="eastAsia"/>
          <w:b/>
          <w:kern w:val="0"/>
          <w:sz w:val="21"/>
          <w:szCs w:val="21"/>
        </w:rPr>
        <w:t>颜色字体</w:t>
      </w:r>
    </w:p>
    <w:p w14:paraId="5C483A36" w14:textId="77777777" w:rsidR="00271C70" w:rsidRPr="00D421B1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D421B1">
        <w:rPr>
          <w:rFonts w:ascii="Arial" w:hAnsi="Arial" w:cs="Arial" w:hint="eastAsia"/>
          <w:kern w:val="0"/>
          <w:sz w:val="21"/>
          <w:szCs w:val="21"/>
        </w:rPr>
        <w:t>1</w:t>
      </w:r>
      <w:r w:rsidRPr="00D421B1">
        <w:rPr>
          <w:rFonts w:ascii="Arial" w:hAnsi="Arial" w:cs="Arial" w:hint="eastAsia"/>
          <w:kern w:val="0"/>
          <w:sz w:val="21"/>
          <w:szCs w:val="21"/>
        </w:rPr>
        <w:t>）文字颜色要求</w:t>
      </w:r>
    </w:p>
    <w:p w14:paraId="59EDFEBD" w14:textId="77777777" w:rsidR="00271C70" w:rsidRPr="00D421B1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①机箱</w:t>
      </w:r>
      <w:r w:rsidRPr="00D421B1">
        <w:rPr>
          <w:rFonts w:ascii="Arial" w:hAnsi="Arial" w:cs="Arial" w:hint="eastAsia"/>
          <w:kern w:val="0"/>
          <w:sz w:val="21"/>
          <w:szCs w:val="21"/>
        </w:rPr>
        <w:t>面板上所有文字均为黑色。</w:t>
      </w:r>
    </w:p>
    <w:p w14:paraId="1A527054" w14:textId="77777777" w:rsidR="00271C70" w:rsidRPr="00D421B1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D421B1">
        <w:rPr>
          <w:rFonts w:ascii="Arial" w:hAnsi="Arial" w:cs="Arial" w:hint="eastAsia"/>
          <w:kern w:val="0"/>
          <w:sz w:val="21"/>
          <w:szCs w:val="21"/>
        </w:rPr>
        <w:t>2</w:t>
      </w:r>
      <w:r w:rsidRPr="00D421B1">
        <w:rPr>
          <w:rFonts w:ascii="Arial" w:hAnsi="Arial" w:cs="Arial" w:hint="eastAsia"/>
          <w:kern w:val="0"/>
          <w:sz w:val="21"/>
          <w:szCs w:val="21"/>
        </w:rPr>
        <w:t>）其他接口、端子、指示灯、开关等标识丝印</w:t>
      </w:r>
    </w:p>
    <w:p w14:paraId="67AC0DEC" w14:textId="77777777" w:rsidR="00271C70" w:rsidRPr="00D421B1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D421B1">
        <w:rPr>
          <w:rFonts w:ascii="Arial" w:hAnsi="Arial" w:cs="Arial" w:hint="eastAsia"/>
          <w:kern w:val="0"/>
          <w:sz w:val="21"/>
          <w:szCs w:val="21"/>
        </w:rPr>
        <w:t>①文字高度</w:t>
      </w:r>
      <w:r>
        <w:rPr>
          <w:rFonts w:ascii="Arial" w:hAnsi="Arial" w:cs="Arial" w:hint="eastAsia"/>
          <w:kern w:val="0"/>
          <w:sz w:val="21"/>
          <w:szCs w:val="21"/>
        </w:rPr>
        <w:t>与</w:t>
      </w:r>
      <w:r w:rsidRPr="00D421B1">
        <w:rPr>
          <w:rFonts w:ascii="Arial" w:hAnsi="Arial" w:cs="Arial" w:hint="eastAsia"/>
          <w:kern w:val="0"/>
          <w:sz w:val="21"/>
          <w:szCs w:val="21"/>
        </w:rPr>
        <w:t>字体均</w:t>
      </w:r>
      <w:r>
        <w:rPr>
          <w:rFonts w:ascii="Arial" w:hAnsi="Arial" w:cs="Arial" w:hint="eastAsia"/>
          <w:kern w:val="0"/>
          <w:sz w:val="21"/>
          <w:szCs w:val="21"/>
        </w:rPr>
        <w:t>一致</w:t>
      </w:r>
      <w:r w:rsidRPr="00D421B1">
        <w:rPr>
          <w:rFonts w:ascii="Arial" w:hAnsi="Arial" w:cs="Arial" w:hint="eastAsia"/>
          <w:kern w:val="0"/>
          <w:sz w:val="21"/>
          <w:szCs w:val="21"/>
        </w:rPr>
        <w:t>；</w:t>
      </w:r>
    </w:p>
    <w:p w14:paraId="1481F3AF" w14:textId="4E9EF48B" w:rsidR="00271C70" w:rsidRDefault="00271C70" w:rsidP="00271C70">
      <w:pPr>
        <w:spacing w:line="360" w:lineRule="exact"/>
        <w:rPr>
          <w:rFonts w:ascii="Arial" w:hAnsi="Arial" w:cs="Arial"/>
          <w:kern w:val="0"/>
          <w:sz w:val="21"/>
          <w:szCs w:val="21"/>
        </w:rPr>
      </w:pPr>
      <w:r w:rsidRPr="00D421B1">
        <w:rPr>
          <w:rFonts w:ascii="Arial" w:hAnsi="Arial" w:cs="Arial" w:hint="eastAsia"/>
          <w:kern w:val="0"/>
          <w:sz w:val="21"/>
          <w:szCs w:val="21"/>
        </w:rPr>
        <w:t>②如无特殊情况，文字的位置在所说明特征的下方，文字的字高和间距在上述原则规定范围调整做到整体布局美观。</w:t>
      </w:r>
    </w:p>
    <w:p w14:paraId="5599A9C3" w14:textId="77777777" w:rsidR="00271C70" w:rsidRDefault="00271C70" w:rsidP="00271C70">
      <w:pPr>
        <w:spacing w:line="360" w:lineRule="exact"/>
        <w:rPr>
          <w:rFonts w:ascii="Arial" w:eastAsia="黑体" w:hAnsi="Arial" w:cs="Arial"/>
          <w:kern w:val="0"/>
          <w:sz w:val="21"/>
          <w:szCs w:val="21"/>
        </w:rPr>
      </w:pPr>
    </w:p>
    <w:p w14:paraId="21FD74BF" w14:textId="4B4BC859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采集主机基本配置技术规格参数见表</w:t>
      </w:r>
      <w:r>
        <w:rPr>
          <w:rFonts w:ascii="Arial" w:hAnsi="Arial" w:cs="Arial"/>
          <w:kern w:val="0"/>
          <w:sz w:val="21"/>
          <w:szCs w:val="21"/>
        </w:rPr>
        <w:t>3-</w:t>
      </w:r>
      <w:r w:rsidR="009F1E09">
        <w:rPr>
          <w:rFonts w:ascii="Arial" w:hAnsi="Arial" w:cs="Arial"/>
          <w:kern w:val="0"/>
          <w:sz w:val="21"/>
          <w:szCs w:val="21"/>
        </w:rPr>
        <w:t>1</w:t>
      </w:r>
      <w:r>
        <w:rPr>
          <w:rFonts w:ascii="Arial" w:hAnsi="Arial" w:cs="Arial" w:hint="eastAsia"/>
          <w:kern w:val="0"/>
          <w:sz w:val="21"/>
          <w:szCs w:val="21"/>
        </w:rPr>
        <w:t>。</w:t>
      </w:r>
    </w:p>
    <w:p w14:paraId="1374901E" w14:textId="39EA8DB8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表</w:t>
      </w:r>
      <w:r>
        <w:rPr>
          <w:rFonts w:ascii="Arial" w:eastAsia="黑体" w:hAnsi="Arial" w:cs="Arial"/>
          <w:kern w:val="0"/>
          <w:sz w:val="21"/>
          <w:szCs w:val="21"/>
        </w:rPr>
        <w:t>3-</w:t>
      </w:r>
      <w:r w:rsidR="009F1E09">
        <w:rPr>
          <w:rFonts w:ascii="Arial" w:eastAsia="黑体" w:hAnsi="Arial" w:cs="Arial"/>
          <w:kern w:val="0"/>
          <w:sz w:val="21"/>
          <w:szCs w:val="21"/>
        </w:rPr>
        <w:t>1</w:t>
      </w:r>
      <w:r>
        <w:rPr>
          <w:rFonts w:ascii="Arial" w:eastAsia="黑体" w:hAnsi="Arial" w:cs="Arial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 w:val="21"/>
          <w:szCs w:val="21"/>
        </w:rPr>
        <w:t>采集主机基本配置技术规格</w:t>
      </w:r>
    </w:p>
    <w:tbl>
      <w:tblPr>
        <w:tblStyle w:val="af0"/>
        <w:tblW w:w="0" w:type="auto"/>
        <w:tblInd w:w="959" w:type="dxa"/>
        <w:tblLook w:val="04A0" w:firstRow="1" w:lastRow="0" w:firstColumn="1" w:lastColumn="0" w:noHBand="0" w:noVBand="1"/>
      </w:tblPr>
      <w:tblGrid>
        <w:gridCol w:w="1513"/>
        <w:gridCol w:w="6397"/>
      </w:tblGrid>
      <w:tr w:rsidR="00271C70" w14:paraId="5FECCA66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9825F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操作系统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B6E8C" w14:textId="77777777" w:rsidR="00271C70" w:rsidRDefault="00271C70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Windows 10 Pro </w:t>
            </w:r>
            <w:r>
              <w:rPr>
                <w:rFonts w:hint="eastAsia"/>
                <w:sz w:val="21"/>
                <w:szCs w:val="21"/>
              </w:rPr>
              <w:t>中文版</w:t>
            </w:r>
            <w:r>
              <w:rPr>
                <w:rFonts w:ascii="Arial" w:hAnsi="Arial" w:cs="Arial"/>
                <w:sz w:val="21"/>
                <w:szCs w:val="21"/>
              </w:rPr>
              <w:t>64</w:t>
            </w:r>
            <w:r>
              <w:rPr>
                <w:rFonts w:hint="eastAsia"/>
                <w:sz w:val="21"/>
                <w:szCs w:val="21"/>
              </w:rPr>
              <w:t>位</w:t>
            </w:r>
          </w:p>
        </w:tc>
      </w:tr>
      <w:tr w:rsidR="00271C70" w14:paraId="79D932DA" w14:textId="77777777" w:rsidTr="00271C70"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D8738" w14:textId="77777777" w:rsidR="00271C70" w:rsidRDefault="00271C70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系统内核</w:t>
            </w:r>
          </w:p>
        </w:tc>
      </w:tr>
      <w:tr w:rsidR="00271C70" w14:paraId="27800518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0C84A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处理器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0725D" w14:textId="77777777" w:rsidR="00271C70" w:rsidRDefault="00271C7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Intel Core i7 8850H</w:t>
            </w:r>
          </w:p>
        </w:tc>
      </w:tr>
      <w:tr w:rsidR="00271C70" w14:paraId="50C4AFCE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0431B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芯片组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B5766" w14:textId="77777777" w:rsidR="00271C70" w:rsidRDefault="00271C7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Intel CM246</w:t>
            </w:r>
          </w:p>
        </w:tc>
      </w:tr>
      <w:tr w:rsidR="00271C70" w14:paraId="7213F2F3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9642E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内存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4F33B" w14:textId="77777777" w:rsidR="00271C70" w:rsidRDefault="00271C70">
            <w:pPr>
              <w:rPr>
                <w:rFonts w:ascii="Arial" w:hAnsi="Arial" w:cs="Arial"/>
                <w:sz w:val="21"/>
                <w:szCs w:val="21"/>
                <w:highlight w:val="green"/>
              </w:rPr>
            </w:pPr>
            <w:r>
              <w:rPr>
                <w:rFonts w:ascii="Arial" w:hAnsi="Arial" w:cs="Arial"/>
                <w:sz w:val="21"/>
                <w:szCs w:val="21"/>
              </w:rPr>
              <w:t>32GB DDR4</w:t>
            </w:r>
          </w:p>
        </w:tc>
      </w:tr>
      <w:tr w:rsidR="00271C70" w14:paraId="2A80CBAD" w14:textId="77777777" w:rsidTr="00271C70"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C504A" w14:textId="77777777" w:rsidR="00271C70" w:rsidRDefault="00271C70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信号控制</w:t>
            </w:r>
          </w:p>
        </w:tc>
      </w:tr>
      <w:tr w:rsidR="00271C70" w14:paraId="1C226FF4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26672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信号处理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0EF8B" w14:textId="77777777" w:rsidR="00271C70" w:rsidRDefault="00271C70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路信号输入，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  <w:r>
              <w:rPr>
                <w:rFonts w:hint="eastAsia"/>
                <w:sz w:val="21"/>
                <w:szCs w:val="21"/>
              </w:rPr>
              <w:t>路信号输出，</w:t>
            </w:r>
            <w:r>
              <w:rPr>
                <w:rFonts w:ascii="Arial" w:hAnsi="Arial" w:cs="Arial" w:hint="eastAsia"/>
                <w:sz w:val="21"/>
                <w:szCs w:val="21"/>
              </w:rPr>
              <w:t>支持</w:t>
            </w:r>
            <w:r>
              <w:rPr>
                <w:rFonts w:ascii="Arial" w:hAnsi="Arial" w:cs="Arial"/>
                <w:sz w:val="21"/>
                <w:szCs w:val="21"/>
              </w:rPr>
              <w:t>TTL/LVDS</w:t>
            </w:r>
            <w:r>
              <w:rPr>
                <w:rFonts w:hint="eastAsia"/>
                <w:sz w:val="21"/>
                <w:szCs w:val="21"/>
              </w:rPr>
              <w:t>信号</w:t>
            </w:r>
          </w:p>
        </w:tc>
      </w:tr>
      <w:tr w:rsidR="00271C70" w14:paraId="7C9E434F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AFEA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采集控制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2A0C4" w14:textId="77777777" w:rsidR="00271C70" w:rsidRDefault="00271C7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可同步控制</w:t>
            </w:r>
            <w:r>
              <w:rPr>
                <w:rFonts w:ascii="Arial" w:hAnsi="Arial" w:cs="Arial" w:hint="eastAsia"/>
                <w:sz w:val="21"/>
                <w:szCs w:val="21"/>
              </w:rPr>
              <w:t>多个</w:t>
            </w:r>
            <w:r>
              <w:rPr>
                <w:rFonts w:hint="eastAsia"/>
                <w:sz w:val="21"/>
                <w:szCs w:val="21"/>
              </w:rPr>
              <w:t>采集模块进行图像采集</w:t>
            </w:r>
          </w:p>
        </w:tc>
      </w:tr>
      <w:tr w:rsidR="00271C70" w14:paraId="5056A138" w14:textId="77777777" w:rsidTr="00271C70"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9322C" w14:textId="77777777" w:rsidR="00271C70" w:rsidRDefault="00271C70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电源</w:t>
            </w:r>
          </w:p>
        </w:tc>
      </w:tr>
      <w:tr w:rsidR="00271C70" w14:paraId="51FAAD52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3B604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电源输入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A74AB" w14:textId="77777777" w:rsidR="00271C70" w:rsidRDefault="00271C7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额定输入电压</w:t>
            </w:r>
            <w:r>
              <w:rPr>
                <w:rFonts w:ascii="Arial" w:hAnsi="Arial" w:cs="Arial"/>
                <w:sz w:val="21"/>
                <w:szCs w:val="21"/>
              </w:rPr>
              <w:t>220VAC</w:t>
            </w:r>
            <w:r>
              <w:rPr>
                <w:rFonts w:ascii="Arial" w:hAnsi="Arial" w:cs="Arial" w:hint="eastAsia"/>
                <w:sz w:val="21"/>
                <w:szCs w:val="21"/>
              </w:rPr>
              <w:t>，电压范围</w:t>
            </w:r>
            <w:r>
              <w:rPr>
                <w:rFonts w:ascii="Arial" w:hAnsi="Arial" w:cs="Arial"/>
                <w:sz w:val="21"/>
                <w:szCs w:val="21"/>
              </w:rPr>
              <w:t>AC176V~AC264V</w:t>
            </w:r>
            <w:r>
              <w:rPr>
                <w:rFonts w:ascii="Arial" w:hAnsi="Arial" w:cs="Arial" w:hint="eastAsia"/>
                <w:sz w:val="21"/>
                <w:szCs w:val="21"/>
              </w:rPr>
              <w:t>，最大功率</w:t>
            </w:r>
            <w:r>
              <w:rPr>
                <w:rFonts w:ascii="Arial" w:hAnsi="Arial" w:cs="Arial"/>
                <w:sz w:val="21"/>
                <w:szCs w:val="21"/>
              </w:rPr>
              <w:t>300W</w:t>
            </w:r>
          </w:p>
        </w:tc>
      </w:tr>
      <w:tr w:rsidR="00271C70" w14:paraId="1958BAFA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7FD88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电源输出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5FC9C" w14:textId="77777777" w:rsidR="00271C70" w:rsidRDefault="00271C70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路</w:t>
            </w:r>
            <w:r>
              <w:rPr>
                <w:rFonts w:ascii="Arial" w:hAnsi="Arial" w:cs="Arial"/>
                <w:sz w:val="21"/>
                <w:szCs w:val="21"/>
              </w:rPr>
              <w:t>24VDC</w:t>
            </w:r>
            <w:r>
              <w:rPr>
                <w:rFonts w:ascii="Arial" w:hAnsi="Arial" w:cs="Arial" w:hint="eastAsia"/>
                <w:sz w:val="21"/>
                <w:szCs w:val="21"/>
              </w:rPr>
              <w:t>（</w:t>
            </w:r>
            <w:r>
              <w:rPr>
                <w:rFonts w:ascii="Arial" w:hAnsi="Arial" w:cs="Arial"/>
                <w:sz w:val="21"/>
                <w:szCs w:val="21"/>
              </w:rPr>
              <w:t>80W</w:t>
            </w:r>
            <w:r>
              <w:rPr>
                <w:rFonts w:ascii="Arial" w:hAnsi="Arial" w:cs="Arial" w:hint="eastAsia"/>
                <w:sz w:val="21"/>
                <w:szCs w:val="21"/>
              </w:rPr>
              <w:t>）</w:t>
            </w:r>
            <w:r>
              <w:rPr>
                <w:rFonts w:hint="eastAsia"/>
                <w:sz w:val="21"/>
                <w:szCs w:val="21"/>
              </w:rPr>
              <w:t>电源输出和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路</w:t>
            </w:r>
            <w:r>
              <w:rPr>
                <w:rFonts w:ascii="Arial" w:hAnsi="Arial" w:cs="Arial"/>
                <w:sz w:val="21"/>
                <w:szCs w:val="21"/>
              </w:rPr>
              <w:t>12VDC</w:t>
            </w:r>
            <w:r>
              <w:rPr>
                <w:rFonts w:ascii="Arial" w:hAnsi="Arial" w:cs="Arial" w:hint="eastAsia"/>
                <w:sz w:val="21"/>
                <w:szCs w:val="21"/>
              </w:rPr>
              <w:t>（</w:t>
            </w:r>
            <w:r>
              <w:rPr>
                <w:rFonts w:ascii="Arial" w:hAnsi="Arial" w:cs="Arial"/>
                <w:sz w:val="21"/>
                <w:szCs w:val="21"/>
              </w:rPr>
              <w:t>220W</w:t>
            </w:r>
            <w:r>
              <w:rPr>
                <w:rFonts w:ascii="Arial" w:hAnsi="Arial" w:cs="Arial" w:hint="eastAsia"/>
                <w:sz w:val="21"/>
                <w:szCs w:val="21"/>
              </w:rPr>
              <w:t>）</w:t>
            </w: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271C70" w14:paraId="76103501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9B52D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保护功能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86D92" w14:textId="77777777" w:rsidR="00271C70" w:rsidRDefault="00271C7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防反接、输入欠压保护、输出过压、过流、短路保护</w:t>
            </w:r>
          </w:p>
        </w:tc>
      </w:tr>
      <w:tr w:rsidR="00271C70" w14:paraId="17201ABC" w14:textId="77777777" w:rsidTr="00271C70"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E65B1" w14:textId="77777777" w:rsidR="00271C70" w:rsidRDefault="00271C70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存储设备</w:t>
            </w:r>
          </w:p>
        </w:tc>
      </w:tr>
      <w:tr w:rsidR="00271C70" w14:paraId="4E05CB42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E5332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系统硬盘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A8825" w14:textId="77777777" w:rsidR="00271C70" w:rsidRDefault="00271C7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480GB</w:t>
            </w:r>
            <w:r>
              <w:rPr>
                <w:rFonts w:ascii="Arial" w:hAnsi="Arial" w:cs="Arial" w:hint="eastAsia"/>
                <w:sz w:val="21"/>
                <w:szCs w:val="21"/>
              </w:rPr>
              <w:t>固态硬盘</w:t>
            </w:r>
          </w:p>
        </w:tc>
      </w:tr>
      <w:tr w:rsidR="00271C70" w14:paraId="1DF60889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37852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数据存储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BB75B" w14:textId="77777777" w:rsidR="00271C70" w:rsidRDefault="00271C70">
            <w:pPr>
              <w:rPr>
                <w:sz w:val="21"/>
                <w:szCs w:val="21"/>
                <w:highlight w:val="green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硬盘扩展模块支持</w:t>
            </w:r>
            <w:r>
              <w:rPr>
                <w:rFonts w:ascii="Arial" w:hAnsi="Arial" w:cs="Arial"/>
                <w:sz w:val="21"/>
                <w:szCs w:val="21"/>
              </w:rPr>
              <w:t>2.5</w:t>
            </w:r>
            <w:r>
              <w:rPr>
                <w:rFonts w:ascii="Arial" w:hAnsi="Arial" w:cs="Arial" w:hint="eastAsia"/>
                <w:sz w:val="21"/>
                <w:szCs w:val="21"/>
              </w:rPr>
              <w:t>英寸</w:t>
            </w:r>
            <w:r>
              <w:rPr>
                <w:rFonts w:ascii="Arial" w:hAnsi="Arial" w:cs="Arial"/>
                <w:sz w:val="21"/>
                <w:szCs w:val="21"/>
              </w:rPr>
              <w:t>SATA</w:t>
            </w:r>
            <w:r>
              <w:rPr>
                <w:rFonts w:ascii="Arial" w:hAnsi="Arial" w:cs="Arial" w:hint="eastAsia"/>
                <w:sz w:val="21"/>
                <w:szCs w:val="21"/>
              </w:rPr>
              <w:t>硬盘扩展</w:t>
            </w:r>
          </w:p>
        </w:tc>
      </w:tr>
      <w:tr w:rsidR="00271C70" w14:paraId="07A2D231" w14:textId="77777777" w:rsidTr="00271C70"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22785" w14:textId="77777777" w:rsidR="00271C70" w:rsidRDefault="00271C70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机械指标</w:t>
            </w:r>
          </w:p>
        </w:tc>
      </w:tr>
      <w:tr w:rsidR="00271C70" w14:paraId="6C937E7A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6501D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尺寸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C1662" w14:textId="77777777" w:rsidR="00271C70" w:rsidRDefault="00271C70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483mm</w:t>
            </w:r>
            <w:r>
              <w:rPr>
                <w:rFonts w:hint="eastAsia"/>
                <w:sz w:val="21"/>
                <w:szCs w:val="21"/>
              </w:rPr>
              <w:t>（长）</w:t>
            </w:r>
            <w:r>
              <w:rPr>
                <w:rFonts w:ascii="Arial" w:hAnsi="Arial" w:cs="Arial"/>
                <w:sz w:val="21"/>
                <w:szCs w:val="21"/>
              </w:rPr>
              <w:t>x 265mm</w:t>
            </w:r>
            <w:r>
              <w:rPr>
                <w:rFonts w:hint="eastAsia"/>
                <w:sz w:val="21"/>
                <w:szCs w:val="21"/>
              </w:rPr>
              <w:t>（宽）</w:t>
            </w:r>
            <w:r>
              <w:rPr>
                <w:rFonts w:ascii="Arial" w:hAnsi="Arial" w:cs="Arial"/>
                <w:sz w:val="21"/>
                <w:szCs w:val="21"/>
              </w:rPr>
              <w:t>x 133mm</w:t>
            </w:r>
            <w:r>
              <w:rPr>
                <w:rFonts w:hint="eastAsia"/>
                <w:sz w:val="21"/>
                <w:szCs w:val="21"/>
              </w:rPr>
              <w:t>（高）</w:t>
            </w:r>
          </w:p>
        </w:tc>
      </w:tr>
      <w:tr w:rsidR="00271C70" w14:paraId="1844DBBC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7EF33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重量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0727C" w14:textId="77777777" w:rsidR="00271C70" w:rsidRDefault="00271C7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11.5kg</w:t>
            </w:r>
          </w:p>
        </w:tc>
      </w:tr>
      <w:tr w:rsidR="00271C70" w14:paraId="7D63B7BC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E8939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材质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325F3" w14:textId="77777777" w:rsidR="00271C70" w:rsidRDefault="00271C7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外壳采用铝合金材料，表面阳极氧化处理</w:t>
            </w:r>
          </w:p>
        </w:tc>
      </w:tr>
      <w:tr w:rsidR="00271C70" w14:paraId="30D761AE" w14:textId="77777777" w:rsidTr="00271C70"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CAD0A" w14:textId="77777777" w:rsidR="00271C70" w:rsidRDefault="00271C70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环境指标</w:t>
            </w:r>
          </w:p>
        </w:tc>
      </w:tr>
      <w:tr w:rsidR="00271C70" w14:paraId="3B9E8999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B0C3A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工作温度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0F9DD" w14:textId="77777777" w:rsidR="00271C70" w:rsidRDefault="00271C7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-20</w:t>
            </w:r>
            <w:r>
              <w:rPr>
                <w:rFonts w:hAnsi="宋体" w:cs="宋体" w:hint="eastAsia"/>
                <w:sz w:val="21"/>
                <w:szCs w:val="21"/>
              </w:rPr>
              <w:t>℃</w:t>
            </w:r>
            <w:r>
              <w:rPr>
                <w:rFonts w:ascii="Arial" w:hAnsi="Arial" w:cs="Arial" w:hint="eastAsia"/>
                <w:sz w:val="21"/>
                <w:szCs w:val="21"/>
              </w:rPr>
              <w:t>～</w:t>
            </w:r>
            <w:r>
              <w:rPr>
                <w:rFonts w:ascii="Arial" w:hAnsi="Arial" w:cs="Arial"/>
                <w:sz w:val="21"/>
                <w:szCs w:val="21"/>
              </w:rPr>
              <w:t>+50</w:t>
            </w:r>
            <w:r>
              <w:rPr>
                <w:rFonts w:hAnsi="宋体" w:cs="宋体" w:hint="eastAsia"/>
                <w:sz w:val="21"/>
                <w:szCs w:val="21"/>
              </w:rPr>
              <w:t>℃</w:t>
            </w:r>
          </w:p>
        </w:tc>
      </w:tr>
      <w:tr w:rsidR="00271C70" w14:paraId="0A73D42C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1853A" w14:textId="77777777" w:rsidR="00271C70" w:rsidRDefault="00271C70">
            <w:pPr>
              <w:rPr>
                <w:b/>
                <w:sz w:val="21"/>
                <w:szCs w:val="21"/>
                <w:highlight w:val="yellow"/>
              </w:rPr>
            </w:pPr>
            <w:r>
              <w:rPr>
                <w:rFonts w:hint="eastAsia"/>
                <w:b/>
                <w:sz w:val="21"/>
                <w:szCs w:val="21"/>
              </w:rPr>
              <w:t>工作高度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0E952" w14:textId="77777777" w:rsidR="00271C70" w:rsidRDefault="00271C70">
            <w:pPr>
              <w:rPr>
                <w:rFonts w:ascii="Arial" w:hAnsi="Arial" w:cs="Arial"/>
                <w:sz w:val="21"/>
                <w:szCs w:val="21"/>
                <w:highlight w:val="yellow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不超过海拔</w:t>
            </w:r>
            <w:r>
              <w:rPr>
                <w:rFonts w:ascii="Arial" w:hAnsi="Arial" w:cs="Arial"/>
                <w:sz w:val="21"/>
                <w:szCs w:val="21"/>
              </w:rPr>
              <w:t>2500</w:t>
            </w:r>
            <w:r>
              <w:rPr>
                <w:rFonts w:ascii="Arial" w:hAnsi="Arial" w:cs="Arial" w:hint="eastAsia"/>
                <w:sz w:val="21"/>
                <w:szCs w:val="21"/>
              </w:rPr>
              <w:t>米</w:t>
            </w:r>
          </w:p>
        </w:tc>
      </w:tr>
      <w:tr w:rsidR="00271C70" w14:paraId="63C92DF8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F463F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湿度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6A373" w14:textId="77777777" w:rsidR="00271C70" w:rsidRDefault="00271C70">
            <w:pPr>
              <w:rPr>
                <w:sz w:val="21"/>
                <w:szCs w:val="21"/>
              </w:rPr>
            </w:pPr>
            <w:r>
              <w:rPr>
                <w:rFonts w:ascii="Arial" w:eastAsia="MS Gothic" w:hAnsi="Arial" w:cs="Arial" w:hint="eastAsia"/>
                <w:sz w:val="21"/>
                <w:szCs w:val="21"/>
              </w:rPr>
              <w:t>〜</w:t>
            </w:r>
            <w:r>
              <w:rPr>
                <w:rFonts w:ascii="Arial" w:hAnsi="Arial" w:cs="Arial"/>
                <w:sz w:val="21"/>
                <w:szCs w:val="21"/>
              </w:rPr>
              <w:t>95% @ 40</w:t>
            </w:r>
            <w:r>
              <w:rPr>
                <w:rFonts w:hAnsi="宋体" w:cs="宋体" w:hint="eastAsia"/>
                <w:sz w:val="21"/>
                <w:szCs w:val="21"/>
              </w:rPr>
              <w:t>℃</w:t>
            </w:r>
            <w:r>
              <w:rPr>
                <w:rFonts w:hint="eastAsia"/>
                <w:sz w:val="21"/>
                <w:szCs w:val="21"/>
              </w:rPr>
              <w:t>(非凝露)</w:t>
            </w:r>
          </w:p>
        </w:tc>
      </w:tr>
      <w:tr w:rsidR="00271C70" w14:paraId="564507C1" w14:textId="77777777" w:rsidTr="00271C7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6FF7" w14:textId="77777777" w:rsidR="00271C70" w:rsidRDefault="00271C7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振动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52DA5" w14:textId="77777777" w:rsidR="00271C70" w:rsidRDefault="00271C7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工作状态：</w:t>
            </w:r>
            <w:r>
              <w:rPr>
                <w:rFonts w:ascii="Arial" w:hAnsi="Arial" w:cs="Arial"/>
                <w:sz w:val="21"/>
                <w:szCs w:val="21"/>
              </w:rPr>
              <w:t>0.5Grms</w:t>
            </w:r>
            <w:r>
              <w:rPr>
                <w:rFonts w:hint="eastAsia"/>
                <w:sz w:val="21"/>
                <w:szCs w:val="21"/>
              </w:rPr>
              <w:t xml:space="preserve">, </w:t>
            </w:r>
            <w:r>
              <w:rPr>
                <w:rFonts w:ascii="Arial" w:hAnsi="Arial" w:cs="Arial"/>
                <w:sz w:val="21"/>
                <w:szCs w:val="21"/>
              </w:rPr>
              <w:t>5-500Hz</w:t>
            </w:r>
            <w:r>
              <w:rPr>
                <w:rFonts w:hint="eastAsia"/>
                <w:sz w:val="21"/>
                <w:szCs w:val="21"/>
              </w:rPr>
              <w:t xml:space="preserve">, 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轴（带硬盘）</w:t>
            </w:r>
          </w:p>
        </w:tc>
      </w:tr>
    </w:tbl>
    <w:p w14:paraId="18FF068C" w14:textId="423558E6" w:rsidR="00271C70" w:rsidRDefault="00271C70" w:rsidP="00271C70">
      <w:pPr>
        <w:pStyle w:val="2"/>
        <w:ind w:left="1124"/>
        <w:rPr>
          <w:rFonts w:cs="宋体"/>
        </w:rPr>
      </w:pPr>
      <w:bookmarkStart w:id="8" w:name="_Toc146157281"/>
      <w:bookmarkStart w:id="9" w:name="_Toc147914261"/>
      <w:r>
        <w:lastRenderedPageBreak/>
        <w:t>3</w:t>
      </w:r>
      <w:r>
        <w:rPr>
          <w:rFonts w:hint="eastAsia"/>
        </w:rPr>
        <w:t>.2</w:t>
      </w:r>
      <w:r w:rsidR="008C6E58">
        <w:rPr>
          <w:rFonts w:hint="eastAsia"/>
        </w:rPr>
        <w:t>功能</w:t>
      </w:r>
      <w:r>
        <w:rPr>
          <w:rFonts w:hint="eastAsia"/>
        </w:rPr>
        <w:t>模块</w:t>
      </w:r>
      <w:bookmarkEnd w:id="8"/>
      <w:bookmarkEnd w:id="9"/>
    </w:p>
    <w:p w14:paraId="0AAAE482" w14:textId="5ADEBB25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每套采集主机必备</w:t>
      </w:r>
      <w:r w:rsidR="008C6E58">
        <w:rPr>
          <w:rFonts w:ascii="Arial" w:hAnsi="Arial" w:cs="Arial" w:hint="eastAsia"/>
          <w:kern w:val="0"/>
          <w:sz w:val="21"/>
          <w:szCs w:val="21"/>
        </w:rPr>
        <w:t>模块</w:t>
      </w:r>
      <w:r>
        <w:rPr>
          <w:rFonts w:ascii="Arial" w:hAnsi="Arial" w:cs="Arial" w:hint="eastAsia"/>
          <w:kern w:val="0"/>
          <w:sz w:val="21"/>
          <w:szCs w:val="21"/>
        </w:rPr>
        <w:t>清单见表</w:t>
      </w:r>
      <w:r>
        <w:rPr>
          <w:rFonts w:ascii="Arial" w:hAnsi="Arial" w:cs="Arial"/>
          <w:kern w:val="0"/>
          <w:sz w:val="21"/>
          <w:szCs w:val="21"/>
        </w:rPr>
        <w:t>3-</w:t>
      </w:r>
      <w:r w:rsidR="009F1E09">
        <w:rPr>
          <w:rFonts w:ascii="Arial" w:hAnsi="Arial" w:cs="Arial"/>
          <w:kern w:val="0"/>
          <w:sz w:val="21"/>
          <w:szCs w:val="21"/>
        </w:rPr>
        <w:t>2</w:t>
      </w:r>
      <w:r>
        <w:rPr>
          <w:rFonts w:ascii="Arial" w:hAnsi="Arial" w:cs="Arial" w:hint="eastAsia"/>
          <w:kern w:val="0"/>
          <w:sz w:val="21"/>
          <w:szCs w:val="21"/>
        </w:rPr>
        <w:t>。</w:t>
      </w:r>
    </w:p>
    <w:p w14:paraId="590CF2D1" w14:textId="0E180D20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表</w:t>
      </w:r>
      <w:r>
        <w:rPr>
          <w:rFonts w:ascii="Arial" w:eastAsia="黑体" w:hAnsi="Arial" w:cs="Arial"/>
          <w:kern w:val="0"/>
          <w:sz w:val="21"/>
          <w:szCs w:val="21"/>
        </w:rPr>
        <w:t>3-</w:t>
      </w:r>
      <w:r w:rsidR="009F1E09">
        <w:rPr>
          <w:rFonts w:ascii="Arial" w:eastAsia="黑体" w:hAnsi="Arial" w:cs="Arial"/>
          <w:kern w:val="0"/>
          <w:sz w:val="21"/>
          <w:szCs w:val="21"/>
        </w:rPr>
        <w:t>2</w:t>
      </w:r>
      <w:r>
        <w:rPr>
          <w:rFonts w:ascii="Arial" w:eastAsia="黑体" w:hAnsi="Arial" w:cs="Arial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 w:val="21"/>
          <w:szCs w:val="21"/>
        </w:rPr>
        <w:t>采集主机必备品清单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2835"/>
        <w:gridCol w:w="1605"/>
        <w:gridCol w:w="1605"/>
      </w:tblGrid>
      <w:tr w:rsidR="00271C70" w14:paraId="720C3D7A" w14:textId="77777777" w:rsidTr="00271C70">
        <w:trPr>
          <w:jc w:val="center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C207A" w14:textId="77777777" w:rsidR="00271C70" w:rsidRDefault="00271C7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6DF62" w14:textId="77777777" w:rsidR="00271C70" w:rsidRDefault="00271C7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sz w:val="21"/>
                <w:szCs w:val="21"/>
              </w:rPr>
              <w:t>模块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47E21" w14:textId="77777777" w:rsidR="00271C70" w:rsidRDefault="00271C7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sz w:val="21"/>
                <w:szCs w:val="21"/>
              </w:rPr>
              <w:t>数量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7956D" w14:textId="77777777" w:rsidR="00271C70" w:rsidRDefault="00271C7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sz w:val="21"/>
                <w:szCs w:val="21"/>
              </w:rPr>
              <w:t>单位</w:t>
            </w:r>
          </w:p>
        </w:tc>
      </w:tr>
      <w:tr w:rsidR="00271C70" w14:paraId="1030DDA5" w14:textId="77777777" w:rsidTr="00271C70">
        <w:trPr>
          <w:jc w:val="center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6B14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BBE8D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电源模块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9EA5B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09BAB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271C70" w14:paraId="498ECB00" w14:textId="77777777" w:rsidTr="00271C70">
        <w:trPr>
          <w:jc w:val="center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3B358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41DD9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主控模块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9D05D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B8B60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271C70" w14:paraId="07397257" w14:textId="77777777" w:rsidTr="00271C70">
        <w:trPr>
          <w:jc w:val="center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E92C6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16C40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通讯扩展模块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2C78A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DCF60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271C70" w14:paraId="06EFEB4D" w14:textId="77777777" w:rsidTr="00271C70">
        <w:trPr>
          <w:jc w:val="center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42CA0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0D8BA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信号控制模块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75945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89605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271C70" w14:paraId="6AB682EC" w14:textId="77777777" w:rsidTr="00271C70">
        <w:trPr>
          <w:jc w:val="center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2A644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14881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硬盘扩展模块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779D8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A2C69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271C70" w14:paraId="1893A31C" w14:textId="77777777" w:rsidTr="00271C70">
        <w:trPr>
          <w:jc w:val="center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97C36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F13B6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机箱外罩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3FCC5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4C843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271C70" w14:paraId="66ACE6DA" w14:textId="77777777" w:rsidTr="00271C70">
        <w:trPr>
          <w:jc w:val="center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52ACE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82588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电源线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4C69F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9109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根</w:t>
            </w:r>
          </w:p>
        </w:tc>
      </w:tr>
    </w:tbl>
    <w:p w14:paraId="3A2D9500" w14:textId="403BC0DC" w:rsidR="00271C70" w:rsidRDefault="00271C70" w:rsidP="00271C70">
      <w:pPr>
        <w:pStyle w:val="2"/>
        <w:ind w:left="1124"/>
      </w:pPr>
      <w:bookmarkStart w:id="10" w:name="_Toc146157282"/>
      <w:bookmarkStart w:id="11" w:name="_Toc147914262"/>
      <w:r>
        <w:t>3</w:t>
      </w:r>
      <w:r>
        <w:rPr>
          <w:rFonts w:hint="eastAsia"/>
        </w:rPr>
        <w:t>.3 保护功能</w:t>
      </w:r>
      <w:bookmarkEnd w:id="10"/>
      <w:bookmarkEnd w:id="11"/>
    </w:p>
    <w:p w14:paraId="01B9F6CC" w14:textId="77777777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采集主机具有输入欠压保护、输出过流保护、输出短路保护和过</w:t>
      </w:r>
      <w:proofErr w:type="gramStart"/>
      <w:r>
        <w:rPr>
          <w:rFonts w:ascii="Arial" w:hAnsi="Arial" w:cs="Arial" w:hint="eastAsia"/>
          <w:kern w:val="0"/>
          <w:sz w:val="21"/>
          <w:szCs w:val="21"/>
        </w:rPr>
        <w:t>温保护</w:t>
      </w:r>
      <w:proofErr w:type="gramEnd"/>
      <w:r>
        <w:rPr>
          <w:rFonts w:ascii="Arial" w:hAnsi="Arial" w:cs="Arial" w:hint="eastAsia"/>
          <w:kern w:val="0"/>
          <w:sz w:val="21"/>
          <w:szCs w:val="21"/>
        </w:rPr>
        <w:t>功能。</w:t>
      </w:r>
    </w:p>
    <w:p w14:paraId="563DA2C3" w14:textId="77777777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（</w:t>
      </w:r>
      <w:r>
        <w:rPr>
          <w:rFonts w:ascii="Arial" w:hAnsi="Arial" w:cs="Arial"/>
          <w:kern w:val="0"/>
          <w:sz w:val="21"/>
          <w:szCs w:val="21"/>
        </w:rPr>
        <w:t>1</w:t>
      </w:r>
      <w:r>
        <w:rPr>
          <w:rFonts w:ascii="Arial" w:hAnsi="Arial" w:cs="Arial" w:hint="eastAsia"/>
          <w:kern w:val="0"/>
          <w:sz w:val="21"/>
          <w:szCs w:val="21"/>
        </w:rPr>
        <w:t>）输入欠压保护：电源具有输入欠压保护，当欠压条件解除，能自恢复工作。</w:t>
      </w:r>
    </w:p>
    <w:p w14:paraId="1599E498" w14:textId="77777777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（</w:t>
      </w:r>
      <w:r>
        <w:rPr>
          <w:rFonts w:ascii="Arial" w:hAnsi="Arial" w:cs="Arial"/>
          <w:kern w:val="0"/>
          <w:sz w:val="21"/>
          <w:szCs w:val="21"/>
        </w:rPr>
        <w:t>2</w:t>
      </w:r>
      <w:r>
        <w:rPr>
          <w:rFonts w:ascii="Arial" w:hAnsi="Arial" w:cs="Arial" w:hint="eastAsia"/>
          <w:kern w:val="0"/>
          <w:sz w:val="21"/>
          <w:szCs w:val="21"/>
        </w:rPr>
        <w:t>）输出过流保护：电源输出电流超过额定值时电源保护，当过流条件解除，能自恢复工作。</w:t>
      </w:r>
    </w:p>
    <w:p w14:paraId="4BE345DA" w14:textId="77777777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（</w:t>
      </w:r>
      <w:r>
        <w:rPr>
          <w:rFonts w:ascii="Arial" w:hAnsi="Arial" w:cs="Arial"/>
          <w:kern w:val="0"/>
          <w:sz w:val="21"/>
          <w:szCs w:val="21"/>
        </w:rPr>
        <w:t>3</w:t>
      </w:r>
      <w:r>
        <w:rPr>
          <w:rFonts w:ascii="Arial" w:hAnsi="Arial" w:cs="Arial" w:hint="eastAsia"/>
          <w:kern w:val="0"/>
          <w:sz w:val="21"/>
          <w:szCs w:val="21"/>
        </w:rPr>
        <w:t>）输出短路保护：输出短路时，电源不损坏，短路去除后恢复正常工作状态。</w:t>
      </w:r>
    </w:p>
    <w:p w14:paraId="68FBA398" w14:textId="77777777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（</w:t>
      </w:r>
      <w:r>
        <w:rPr>
          <w:rFonts w:ascii="Arial" w:hAnsi="Arial" w:cs="Arial"/>
          <w:kern w:val="0"/>
          <w:sz w:val="21"/>
          <w:szCs w:val="21"/>
        </w:rPr>
        <w:t>4</w:t>
      </w:r>
      <w:r>
        <w:rPr>
          <w:rFonts w:ascii="Arial" w:hAnsi="Arial" w:cs="Arial" w:hint="eastAsia"/>
          <w:kern w:val="0"/>
          <w:sz w:val="21"/>
          <w:szCs w:val="21"/>
        </w:rPr>
        <w:t>）过温保护：电源输出具有过温保护（内部结温</w:t>
      </w:r>
      <w:r>
        <w:rPr>
          <w:rFonts w:ascii="Arial" w:hAnsi="Arial" w:cs="Arial"/>
          <w:kern w:val="0"/>
          <w:sz w:val="21"/>
          <w:szCs w:val="21"/>
        </w:rPr>
        <w:t>100</w:t>
      </w:r>
      <w:r>
        <w:rPr>
          <w:rFonts w:ascii="Arial" w:hAnsi="Arial" w:cs="Arial" w:hint="eastAsia"/>
          <w:kern w:val="0"/>
          <w:sz w:val="21"/>
          <w:szCs w:val="21"/>
        </w:rPr>
        <w:t>℃），过温条件解除后能自恢复工作。</w:t>
      </w:r>
    </w:p>
    <w:p w14:paraId="1C008743" w14:textId="41096FE8" w:rsidR="00271C70" w:rsidRDefault="00B06750" w:rsidP="00B0675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2" w:name="_Toc147914263"/>
      <w:r>
        <w:rPr>
          <w:rFonts w:ascii="Arial" w:eastAsia="黑体" w:hAnsi="Arial" w:cs="Arial" w:hint="eastAsia"/>
        </w:rPr>
        <w:t>4</w:t>
      </w:r>
      <w:r w:rsidRPr="006A2401">
        <w:rPr>
          <w:rFonts w:ascii="Arial" w:eastAsia="黑体" w:hAnsi="Arial" w:cs="Arial"/>
        </w:rPr>
        <w:t xml:space="preserve"> </w:t>
      </w:r>
      <w:r w:rsidR="00271C70">
        <w:rPr>
          <w:rFonts w:ascii="Arial" w:eastAsia="黑体" w:hAnsi="Arial" w:cs="Arial" w:hint="eastAsia"/>
        </w:rPr>
        <w:t>功能说明</w:t>
      </w:r>
      <w:bookmarkEnd w:id="12"/>
    </w:p>
    <w:p w14:paraId="0F8C729A" w14:textId="3FCD612D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采集主机的基础功能模块包括：电源模块、主控模块、通讯扩展模块、信号控制模块和硬盘扩展模块，扩展模块包括第二块主控模块（或</w:t>
      </w:r>
      <w:r>
        <w:rPr>
          <w:rFonts w:ascii="Arial" w:hAnsi="Arial" w:cs="Arial"/>
          <w:kern w:val="0"/>
          <w:sz w:val="21"/>
          <w:szCs w:val="21"/>
        </w:rPr>
        <w:t>AI</w:t>
      </w:r>
      <w:r>
        <w:rPr>
          <w:rFonts w:ascii="Arial" w:hAnsi="Arial" w:cs="Arial" w:hint="eastAsia"/>
          <w:kern w:val="0"/>
          <w:sz w:val="21"/>
          <w:szCs w:val="21"/>
        </w:rPr>
        <w:t>模块）和交换模块，结构示意图如图</w:t>
      </w:r>
      <w:r>
        <w:rPr>
          <w:rFonts w:ascii="Arial" w:hAnsi="Arial" w:cs="Arial"/>
          <w:kern w:val="0"/>
          <w:sz w:val="21"/>
          <w:szCs w:val="21"/>
        </w:rPr>
        <w:t>4-1</w:t>
      </w:r>
      <w:r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1A15370B" w14:textId="77E3957F" w:rsidR="00271C70" w:rsidRDefault="00271C70" w:rsidP="00271C70">
      <w:pPr>
        <w:jc w:val="center"/>
        <w:rPr>
          <w:sz w:val="21"/>
        </w:rPr>
      </w:pPr>
      <w:r>
        <w:rPr>
          <w:noProof/>
        </w:rPr>
        <w:drawing>
          <wp:inline distT="0" distB="0" distL="0" distR="0" wp14:anchorId="07AEAC20" wp14:editId="04F2F668">
            <wp:extent cx="4552315" cy="1700530"/>
            <wp:effectExtent l="0" t="0" r="635" b="0"/>
            <wp:docPr id="19595877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6435" w14:textId="7110AA93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图</w:t>
      </w:r>
      <w:r>
        <w:rPr>
          <w:rFonts w:ascii="Arial" w:eastAsia="黑体" w:hAnsi="Arial" w:cs="Arial"/>
          <w:kern w:val="0"/>
          <w:sz w:val="21"/>
          <w:szCs w:val="21"/>
        </w:rPr>
        <w:t xml:space="preserve">4-1 </w:t>
      </w:r>
      <w:r>
        <w:rPr>
          <w:rFonts w:ascii="Arial" w:eastAsia="黑体" w:hAnsi="Arial" w:cs="Arial" w:hint="eastAsia"/>
          <w:kern w:val="0"/>
          <w:sz w:val="21"/>
          <w:szCs w:val="21"/>
        </w:rPr>
        <w:t>采集主机结构示意图</w:t>
      </w:r>
    </w:p>
    <w:p w14:paraId="402A1C79" w14:textId="67772FDC" w:rsidR="00271C70" w:rsidRDefault="00271C70" w:rsidP="00271C70">
      <w:pPr>
        <w:pStyle w:val="2"/>
        <w:ind w:left="1124"/>
        <w:rPr>
          <w:rFonts w:cs="宋体"/>
        </w:rPr>
      </w:pPr>
      <w:bookmarkStart w:id="13" w:name="_Toc146157284"/>
      <w:bookmarkStart w:id="14" w:name="_Toc147914264"/>
      <w:r>
        <w:t>4</w:t>
      </w:r>
      <w:r>
        <w:rPr>
          <w:rFonts w:hint="eastAsia"/>
        </w:rPr>
        <w:t>.1 电源模块</w:t>
      </w:r>
      <w:bookmarkEnd w:id="13"/>
      <w:bookmarkEnd w:id="14"/>
    </w:p>
    <w:p w14:paraId="2A9311EB" w14:textId="3C0EEB03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电源模块面板如图</w:t>
      </w:r>
      <w:r>
        <w:rPr>
          <w:rFonts w:ascii="Arial" w:hAnsi="Arial" w:cs="Arial"/>
          <w:kern w:val="0"/>
          <w:sz w:val="21"/>
          <w:szCs w:val="21"/>
        </w:rPr>
        <w:t>4-2</w:t>
      </w:r>
      <w:r>
        <w:rPr>
          <w:rFonts w:ascii="Arial" w:hAnsi="Arial" w:cs="Arial" w:hint="eastAsia"/>
          <w:kern w:val="0"/>
          <w:sz w:val="21"/>
          <w:szCs w:val="21"/>
        </w:rPr>
        <w:t>所示，各按钮功能见表</w:t>
      </w:r>
      <w:r>
        <w:rPr>
          <w:rFonts w:ascii="Arial" w:hAnsi="Arial" w:cs="Arial"/>
          <w:kern w:val="0"/>
          <w:sz w:val="21"/>
          <w:szCs w:val="21"/>
        </w:rPr>
        <w:t>4-1</w:t>
      </w:r>
      <w:r>
        <w:rPr>
          <w:rFonts w:ascii="Arial" w:hAnsi="Arial" w:cs="Arial" w:hint="eastAsia"/>
          <w:kern w:val="0"/>
          <w:sz w:val="21"/>
          <w:szCs w:val="21"/>
        </w:rPr>
        <w:t>。</w:t>
      </w:r>
    </w:p>
    <w:p w14:paraId="6723348B" w14:textId="166FB736" w:rsidR="00271C70" w:rsidRDefault="00271C70" w:rsidP="00271C70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530DFD20" wp14:editId="1E4D4C2A">
            <wp:extent cx="2970530" cy="2585085"/>
            <wp:effectExtent l="0" t="0" r="1270" b="5715"/>
            <wp:docPr id="3072664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9FF9" w14:textId="67158B8E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图</w:t>
      </w:r>
      <w:r>
        <w:rPr>
          <w:rFonts w:ascii="Arial" w:eastAsia="黑体" w:hAnsi="Arial" w:cs="Arial"/>
          <w:kern w:val="0"/>
          <w:sz w:val="21"/>
          <w:szCs w:val="21"/>
        </w:rPr>
        <w:t xml:space="preserve">4-2 </w:t>
      </w:r>
      <w:r>
        <w:rPr>
          <w:rFonts w:ascii="Arial" w:eastAsia="黑体" w:hAnsi="Arial" w:cs="Arial" w:hint="eastAsia"/>
          <w:kern w:val="0"/>
          <w:sz w:val="21"/>
          <w:szCs w:val="21"/>
        </w:rPr>
        <w:t>电源模块前面板示意图</w:t>
      </w:r>
    </w:p>
    <w:p w14:paraId="3C3CE761" w14:textId="77777777" w:rsidR="00271C70" w:rsidRDefault="00271C70" w:rsidP="00271C70">
      <w:pPr>
        <w:jc w:val="center"/>
        <w:rPr>
          <w:sz w:val="21"/>
          <w:szCs w:val="21"/>
        </w:rPr>
      </w:pPr>
    </w:p>
    <w:p w14:paraId="07853880" w14:textId="1792BD80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表</w:t>
      </w:r>
      <w:r>
        <w:rPr>
          <w:rFonts w:ascii="Arial" w:eastAsia="黑体" w:hAnsi="Arial" w:cs="Arial"/>
          <w:kern w:val="0"/>
          <w:sz w:val="21"/>
          <w:szCs w:val="21"/>
        </w:rPr>
        <w:t xml:space="preserve">4-1 </w:t>
      </w:r>
      <w:r>
        <w:rPr>
          <w:rFonts w:ascii="Arial" w:eastAsia="黑体" w:hAnsi="Arial" w:cs="Arial" w:hint="eastAsia"/>
          <w:kern w:val="0"/>
          <w:sz w:val="21"/>
          <w:szCs w:val="21"/>
        </w:rPr>
        <w:t>电源模块按钮功能</w:t>
      </w:r>
    </w:p>
    <w:tbl>
      <w:tblPr>
        <w:tblStyle w:val="af0"/>
        <w:tblW w:w="6950" w:type="dxa"/>
        <w:jc w:val="center"/>
        <w:tblLook w:val="04A0" w:firstRow="1" w:lastRow="0" w:firstColumn="1" w:lastColumn="0" w:noHBand="0" w:noVBand="1"/>
      </w:tblPr>
      <w:tblGrid>
        <w:gridCol w:w="817"/>
        <w:gridCol w:w="1985"/>
        <w:gridCol w:w="992"/>
        <w:gridCol w:w="3156"/>
      </w:tblGrid>
      <w:tr w:rsidR="00271C70" w14:paraId="1E20CEC2" w14:textId="77777777" w:rsidTr="00271C7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54C30" w14:textId="77777777" w:rsidR="00271C70" w:rsidRDefault="00271C70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87E11" w14:textId="77777777" w:rsidR="00271C70" w:rsidRDefault="00271C70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92798" w14:textId="77777777" w:rsidR="00271C70" w:rsidRDefault="00271C70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功能说明</w:t>
            </w:r>
          </w:p>
        </w:tc>
      </w:tr>
      <w:tr w:rsidR="00271C70" w14:paraId="756DB569" w14:textId="77777777" w:rsidTr="00271C70">
        <w:trPr>
          <w:jc w:val="center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8A877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3BBB7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总电源开关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53744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ON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61919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打开总电源</w:t>
            </w:r>
          </w:p>
        </w:tc>
      </w:tr>
      <w:tr w:rsidR="00271C70" w14:paraId="1097CB48" w14:textId="77777777" w:rsidTr="00271C7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57B7A" w14:textId="77777777" w:rsidR="00271C70" w:rsidRDefault="00271C7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EB462" w14:textId="77777777" w:rsidR="00271C70" w:rsidRDefault="00271C70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B153B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OFF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3533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关闭总电源</w:t>
            </w:r>
          </w:p>
        </w:tc>
      </w:tr>
      <w:tr w:rsidR="00271C70" w14:paraId="11C8C38B" w14:textId="77777777" w:rsidTr="00271C7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E5642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FF84C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号主控电源按钮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538AD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按下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C201D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打开/关闭</w:t>
            </w:r>
            <w:r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号主控模块</w:t>
            </w:r>
          </w:p>
        </w:tc>
      </w:tr>
      <w:tr w:rsidR="00271C70" w14:paraId="2CED787B" w14:textId="77777777" w:rsidTr="00271C70">
        <w:trPr>
          <w:trHeight w:val="69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25827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CB3E6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号主控电源按钮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4F53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按下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61C03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打开/关闭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号主控模块（若有）</w:t>
            </w:r>
          </w:p>
        </w:tc>
      </w:tr>
    </w:tbl>
    <w:p w14:paraId="2D33D4E9" w14:textId="4190A25D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电源模块接口定义见表</w:t>
      </w:r>
      <w:r>
        <w:rPr>
          <w:rFonts w:ascii="Arial" w:hAnsi="Arial" w:cs="Arial"/>
          <w:kern w:val="0"/>
          <w:sz w:val="21"/>
          <w:szCs w:val="21"/>
        </w:rPr>
        <w:t>4-2</w:t>
      </w:r>
      <w:r>
        <w:rPr>
          <w:rFonts w:ascii="Arial" w:hAnsi="Arial" w:cs="Arial" w:hint="eastAsia"/>
          <w:kern w:val="0"/>
          <w:sz w:val="21"/>
          <w:szCs w:val="21"/>
        </w:rPr>
        <w:t>，各指示灯功能见表</w:t>
      </w:r>
      <w:r>
        <w:rPr>
          <w:rFonts w:ascii="Arial" w:hAnsi="Arial" w:cs="Arial"/>
          <w:kern w:val="0"/>
          <w:sz w:val="21"/>
          <w:szCs w:val="21"/>
        </w:rPr>
        <w:t>4-3</w:t>
      </w:r>
      <w:r>
        <w:rPr>
          <w:rFonts w:ascii="Arial" w:hAnsi="Arial" w:cs="Arial" w:hint="eastAsia"/>
          <w:kern w:val="0"/>
          <w:sz w:val="21"/>
          <w:szCs w:val="21"/>
        </w:rPr>
        <w:t>，输出指标见表</w:t>
      </w:r>
      <w:r>
        <w:rPr>
          <w:rFonts w:ascii="Arial" w:hAnsi="Arial" w:cs="Arial"/>
          <w:kern w:val="0"/>
          <w:sz w:val="21"/>
          <w:szCs w:val="21"/>
        </w:rPr>
        <w:t>4-4</w:t>
      </w:r>
      <w:r>
        <w:rPr>
          <w:rFonts w:ascii="Arial" w:hAnsi="Arial" w:cs="Arial" w:hint="eastAsia"/>
          <w:kern w:val="0"/>
          <w:sz w:val="21"/>
          <w:szCs w:val="21"/>
        </w:rPr>
        <w:t>。</w:t>
      </w:r>
    </w:p>
    <w:p w14:paraId="387BBA66" w14:textId="13AAD092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表</w:t>
      </w:r>
      <w:r>
        <w:rPr>
          <w:rFonts w:ascii="Arial" w:eastAsia="黑体" w:hAnsi="Arial" w:cs="Arial"/>
          <w:kern w:val="0"/>
          <w:sz w:val="21"/>
          <w:szCs w:val="21"/>
        </w:rPr>
        <w:t xml:space="preserve">4-2 </w:t>
      </w:r>
      <w:r>
        <w:rPr>
          <w:rFonts w:ascii="Arial" w:eastAsia="黑体" w:hAnsi="Arial" w:cs="Arial" w:hint="eastAsia"/>
          <w:kern w:val="0"/>
          <w:sz w:val="21"/>
          <w:szCs w:val="21"/>
        </w:rPr>
        <w:t>电源模块接口定义</w:t>
      </w:r>
    </w:p>
    <w:tbl>
      <w:tblPr>
        <w:tblStyle w:val="af0"/>
        <w:tblW w:w="8205" w:type="dxa"/>
        <w:jc w:val="center"/>
        <w:tblLayout w:type="fixed"/>
        <w:tblLook w:val="04A0" w:firstRow="1" w:lastRow="0" w:firstColumn="1" w:lastColumn="0" w:noHBand="0" w:noVBand="1"/>
      </w:tblPr>
      <w:tblGrid>
        <w:gridCol w:w="733"/>
        <w:gridCol w:w="1276"/>
        <w:gridCol w:w="1276"/>
        <w:gridCol w:w="1560"/>
        <w:gridCol w:w="850"/>
        <w:gridCol w:w="1419"/>
        <w:gridCol w:w="1091"/>
      </w:tblGrid>
      <w:tr w:rsidR="00271C70" w14:paraId="0055FB54" w14:textId="77777777" w:rsidTr="00271C70">
        <w:trPr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AA707" w14:textId="77777777" w:rsidR="00271C70" w:rsidRDefault="00271C70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6BECB" w14:textId="77777777" w:rsidR="00271C70" w:rsidRDefault="00271C70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</w:rPr>
              <w:t>接口标识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21FFA" w14:textId="77777777" w:rsidR="00271C70" w:rsidRDefault="00271C70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接口名称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1966F" w14:textId="77777777" w:rsidR="00271C70" w:rsidRDefault="00271C70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接口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4E749" w14:textId="77777777" w:rsidR="00271C70" w:rsidRDefault="00271C70">
            <w:pPr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98F85" w14:textId="77777777" w:rsidR="00271C70" w:rsidRDefault="00271C70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3BD68" w14:textId="77777777" w:rsidR="00271C70" w:rsidRDefault="00271C70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说明</w:t>
            </w:r>
          </w:p>
        </w:tc>
      </w:tr>
      <w:tr w:rsidR="00271C70" w14:paraId="6D0F10E2" w14:textId="77777777" w:rsidTr="00271C70">
        <w:trPr>
          <w:trHeight w:val="363"/>
          <w:jc w:val="center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76FFF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08978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X21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67DCF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电源输入</w:t>
            </w:r>
          </w:p>
          <w:p w14:paraId="38655766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6BECC" w14:textId="4ADB02AE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5AB48E20" wp14:editId="12867249">
                  <wp:extent cx="415290" cy="667385"/>
                  <wp:effectExtent l="0" t="0" r="3810" b="0"/>
                  <wp:docPr id="110188909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24A50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9AD5E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火线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C9B82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AC220V</w:t>
            </w:r>
          </w:p>
          <w:p w14:paraId="6EB69215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电源输入</w:t>
            </w:r>
          </w:p>
        </w:tc>
      </w:tr>
      <w:tr w:rsidR="00271C70" w14:paraId="4CBC33C9" w14:textId="77777777" w:rsidTr="00271C70">
        <w:trPr>
          <w:trHeight w:val="357"/>
          <w:jc w:val="center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7A59C" w14:textId="77777777" w:rsidR="00271C70" w:rsidRDefault="00271C7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94716" w14:textId="77777777" w:rsidR="00271C70" w:rsidRDefault="00271C70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8E2BF" w14:textId="77777777" w:rsidR="00271C70" w:rsidRDefault="00271C7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F855D" w14:textId="77777777" w:rsidR="00271C70" w:rsidRDefault="00271C70">
            <w:pPr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C21AB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471A4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零线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87639" w14:textId="77777777" w:rsidR="00271C70" w:rsidRDefault="00271C70">
            <w:pPr>
              <w:rPr>
                <w:sz w:val="21"/>
                <w:szCs w:val="21"/>
              </w:rPr>
            </w:pPr>
          </w:p>
        </w:tc>
      </w:tr>
      <w:tr w:rsidR="00271C70" w14:paraId="5FC5E84C" w14:textId="77777777" w:rsidTr="00271C70">
        <w:trPr>
          <w:trHeight w:val="351"/>
          <w:jc w:val="center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B8002" w14:textId="77777777" w:rsidR="00271C70" w:rsidRDefault="00271C7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AAC56" w14:textId="77777777" w:rsidR="00271C70" w:rsidRDefault="00271C70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23064" w14:textId="77777777" w:rsidR="00271C70" w:rsidRDefault="00271C7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73B4E" w14:textId="77777777" w:rsidR="00271C70" w:rsidRDefault="00271C70">
            <w:pPr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AE40C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B697E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地线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AC50A" w14:textId="77777777" w:rsidR="00271C70" w:rsidRDefault="00271C70">
            <w:pPr>
              <w:rPr>
                <w:sz w:val="21"/>
                <w:szCs w:val="21"/>
              </w:rPr>
            </w:pPr>
          </w:p>
        </w:tc>
      </w:tr>
      <w:tr w:rsidR="00271C70" w14:paraId="437CFC71" w14:textId="77777777" w:rsidTr="00271C70">
        <w:trPr>
          <w:trHeight w:val="550"/>
          <w:jc w:val="center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D9961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1FC0C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X22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F4215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直流电源</w:t>
            </w:r>
          </w:p>
          <w:p w14:paraId="15A704DC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输出接口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22E9C" w14:textId="7E813BF9" w:rsidR="00271C70" w:rsidRDefault="00271C70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5BBD4D85" wp14:editId="7BCCE52F">
                  <wp:extent cx="845185" cy="632460"/>
                  <wp:effectExtent l="0" t="0" r="0" b="0"/>
                  <wp:docPr id="112472231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2E37A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D79C3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+12VDC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21C2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DC12V</w:t>
            </w:r>
          </w:p>
          <w:p w14:paraId="0C6CC2E1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271C70" w14:paraId="1A9D7937" w14:textId="77777777" w:rsidTr="00271C70">
        <w:trPr>
          <w:trHeight w:val="529"/>
          <w:jc w:val="center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D5890" w14:textId="77777777" w:rsidR="00271C70" w:rsidRDefault="00271C7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B5A2A" w14:textId="77777777" w:rsidR="00271C70" w:rsidRDefault="00271C70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ECC88" w14:textId="77777777" w:rsidR="00271C70" w:rsidRDefault="00271C7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95DFD" w14:textId="77777777" w:rsidR="00271C70" w:rsidRDefault="00271C70">
            <w:pPr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791EA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5CA80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-12VDC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65A28" w14:textId="77777777" w:rsidR="00271C70" w:rsidRDefault="00271C70">
            <w:pPr>
              <w:rPr>
                <w:sz w:val="21"/>
                <w:szCs w:val="21"/>
              </w:rPr>
            </w:pPr>
          </w:p>
        </w:tc>
      </w:tr>
      <w:tr w:rsidR="00271C70" w14:paraId="158D9D89" w14:textId="77777777" w:rsidTr="00271C70">
        <w:trPr>
          <w:trHeight w:val="529"/>
          <w:jc w:val="center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FEDCD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29B80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X23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/>
                <w:sz w:val="21"/>
                <w:szCs w:val="21"/>
              </w:rPr>
              <w:t>X24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46905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直流电源</w:t>
            </w:r>
          </w:p>
          <w:p w14:paraId="331DD7D5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输出接口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DD954" w14:textId="34848578" w:rsidR="00271C70" w:rsidRDefault="00271C70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0853D6BD" wp14:editId="29336A5F">
                  <wp:extent cx="845185" cy="632460"/>
                  <wp:effectExtent l="0" t="0" r="0" b="0"/>
                  <wp:docPr id="24207626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721EA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CE2E6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+24VDC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8A09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DC24V</w:t>
            </w:r>
          </w:p>
          <w:p w14:paraId="52F17E78" w14:textId="77777777" w:rsidR="00271C70" w:rsidRDefault="00271C7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271C70" w14:paraId="58631FB3" w14:textId="77777777" w:rsidTr="00271C70">
        <w:trPr>
          <w:trHeight w:val="529"/>
          <w:jc w:val="center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13F5F" w14:textId="77777777" w:rsidR="00271C70" w:rsidRDefault="00271C7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91EF8" w14:textId="77777777" w:rsidR="00271C70" w:rsidRDefault="00271C70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5C286" w14:textId="77777777" w:rsidR="00271C70" w:rsidRDefault="00271C7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44B85" w14:textId="77777777" w:rsidR="00271C70" w:rsidRDefault="00271C70">
            <w:pPr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22867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4E9D6" w14:textId="77777777" w:rsidR="00271C70" w:rsidRDefault="00271C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-24VDC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B784E" w14:textId="77777777" w:rsidR="00271C70" w:rsidRDefault="00271C70">
            <w:pPr>
              <w:rPr>
                <w:sz w:val="21"/>
                <w:szCs w:val="21"/>
              </w:rPr>
            </w:pPr>
          </w:p>
        </w:tc>
      </w:tr>
    </w:tbl>
    <w:p w14:paraId="6DC40E49" w14:textId="77777777" w:rsidR="00271C70" w:rsidRDefault="00271C70" w:rsidP="00271C70">
      <w:pPr>
        <w:spacing w:line="360" w:lineRule="exact"/>
        <w:rPr>
          <w:rFonts w:ascii="黑体" w:eastAsia="黑体" w:hAnsi="黑体" w:cs="Arial"/>
          <w:sz w:val="21"/>
          <w:szCs w:val="21"/>
        </w:rPr>
      </w:pPr>
    </w:p>
    <w:p w14:paraId="1564F4D1" w14:textId="0CAE5082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表</w:t>
      </w:r>
      <w:r>
        <w:rPr>
          <w:rFonts w:ascii="Arial" w:eastAsia="黑体" w:hAnsi="Arial" w:cs="Arial"/>
          <w:kern w:val="0"/>
          <w:sz w:val="21"/>
          <w:szCs w:val="21"/>
        </w:rPr>
        <w:t xml:space="preserve">4-3 </w:t>
      </w:r>
      <w:r>
        <w:rPr>
          <w:rFonts w:ascii="Arial" w:eastAsia="黑体" w:hAnsi="Arial" w:cs="Arial" w:hint="eastAsia"/>
          <w:kern w:val="0"/>
          <w:sz w:val="21"/>
          <w:szCs w:val="21"/>
        </w:rPr>
        <w:t>电源模块指示灯功能</w:t>
      </w:r>
    </w:p>
    <w:tbl>
      <w:tblPr>
        <w:tblStyle w:val="af0"/>
        <w:tblW w:w="8613" w:type="dxa"/>
        <w:jc w:val="center"/>
        <w:tblLook w:val="04A0" w:firstRow="1" w:lastRow="0" w:firstColumn="1" w:lastColumn="0" w:noHBand="0" w:noVBand="1"/>
      </w:tblPr>
      <w:tblGrid>
        <w:gridCol w:w="959"/>
        <w:gridCol w:w="1417"/>
        <w:gridCol w:w="2977"/>
        <w:gridCol w:w="3260"/>
      </w:tblGrid>
      <w:tr w:rsidR="00271C70" w14:paraId="501893A2" w14:textId="77777777" w:rsidTr="00271C70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0B7C9" w14:textId="77777777" w:rsidR="00271C70" w:rsidRDefault="00271C70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>
              <w:rPr>
                <w:rFonts w:hAnsi="宋体" w:cs="Arial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78D42" w14:textId="77777777" w:rsidR="00271C70" w:rsidRDefault="00271C70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>
              <w:rPr>
                <w:rFonts w:hAnsi="宋体" w:cs="Arial" w:hint="eastAsia"/>
                <w:b/>
                <w:sz w:val="21"/>
                <w:szCs w:val="21"/>
              </w:rPr>
              <w:t>指示灯标识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304C0" w14:textId="77777777" w:rsidR="00271C70" w:rsidRDefault="00271C70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>
              <w:rPr>
                <w:rFonts w:hAnsi="宋体" w:cs="Arial" w:hint="eastAsia"/>
                <w:b/>
                <w:sz w:val="21"/>
                <w:szCs w:val="21"/>
              </w:rPr>
              <w:t>定义说明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A298C" w14:textId="77777777" w:rsidR="00271C70" w:rsidRDefault="00271C70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>
              <w:rPr>
                <w:rFonts w:hAnsi="宋体" w:cs="Arial" w:hint="eastAsia"/>
                <w:b/>
                <w:sz w:val="21"/>
                <w:szCs w:val="21"/>
              </w:rPr>
              <w:t>备注</w:t>
            </w:r>
          </w:p>
        </w:tc>
      </w:tr>
      <w:tr w:rsidR="00271C70" w14:paraId="75F04C42" w14:textId="77777777" w:rsidTr="00271C70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49B65" w14:textId="77777777" w:rsidR="00271C70" w:rsidRDefault="00271C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A60F6" w14:textId="77777777" w:rsidR="00271C70" w:rsidRDefault="00271C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PC1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68D18" w14:textId="77777777" w:rsidR="00271C70" w:rsidRDefault="00271C70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主控</w:t>
            </w:r>
            <w:r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F8F63" w14:textId="77777777" w:rsidR="00271C70" w:rsidRDefault="00271C70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主控模块启动时灯亮，</w:t>
            </w:r>
          </w:p>
          <w:p w14:paraId="2C5C8F40" w14:textId="77777777" w:rsidR="00271C70" w:rsidRDefault="00271C70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lastRenderedPageBreak/>
              <w:t>主控模块关闭时灯灭</w:t>
            </w:r>
          </w:p>
        </w:tc>
      </w:tr>
      <w:tr w:rsidR="00271C70" w14:paraId="06046621" w14:textId="77777777" w:rsidTr="00271C70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A8128" w14:textId="77777777" w:rsidR="00271C70" w:rsidRDefault="00271C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994B4" w14:textId="77777777" w:rsidR="00271C70" w:rsidRDefault="00271C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PC2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A8791" w14:textId="77777777" w:rsidR="00271C70" w:rsidRDefault="00271C70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主控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FBF23" w14:textId="77777777" w:rsidR="00271C70" w:rsidRDefault="00271C70">
            <w:pPr>
              <w:rPr>
                <w:rFonts w:hAnsi="宋体" w:cs="Arial"/>
                <w:sz w:val="21"/>
                <w:szCs w:val="21"/>
              </w:rPr>
            </w:pPr>
          </w:p>
        </w:tc>
      </w:tr>
      <w:tr w:rsidR="00271C70" w14:paraId="418A1D37" w14:textId="77777777" w:rsidTr="00271C70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EAD3E" w14:textId="77777777" w:rsidR="00271C70" w:rsidRDefault="00271C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918A3" w14:textId="77777777" w:rsidR="00271C70" w:rsidRDefault="00271C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220V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2FB75" w14:textId="77777777" w:rsidR="00271C70" w:rsidRDefault="00271C70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220V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593F6" w14:textId="77777777" w:rsidR="00271C70" w:rsidRDefault="00271C70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上电后各端口电压</w:t>
            </w:r>
          </w:p>
          <w:p w14:paraId="4ECA4A1D" w14:textId="77777777" w:rsidR="00271C70" w:rsidRDefault="00271C70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正常时灯亮，异常时灯灭</w:t>
            </w:r>
          </w:p>
        </w:tc>
      </w:tr>
      <w:tr w:rsidR="00271C70" w14:paraId="098A28D8" w14:textId="77777777" w:rsidTr="00271C70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FA949" w14:textId="77777777" w:rsidR="00271C70" w:rsidRDefault="00271C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E3B59" w14:textId="77777777" w:rsidR="00271C70" w:rsidRDefault="00271C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79967" w14:textId="77777777" w:rsidR="00271C70" w:rsidRDefault="00271C70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24V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4D69C" w14:textId="77777777" w:rsidR="00271C70" w:rsidRDefault="00271C70">
            <w:pPr>
              <w:rPr>
                <w:rFonts w:hAnsi="宋体" w:cs="Arial"/>
                <w:sz w:val="21"/>
                <w:szCs w:val="21"/>
              </w:rPr>
            </w:pPr>
          </w:p>
        </w:tc>
      </w:tr>
      <w:tr w:rsidR="00271C70" w14:paraId="1A4AACCF" w14:textId="77777777" w:rsidTr="00271C70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D97D9" w14:textId="77777777" w:rsidR="00271C70" w:rsidRDefault="00271C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72E34" w14:textId="77777777" w:rsidR="00271C70" w:rsidRDefault="00271C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480F2" w14:textId="77777777" w:rsidR="00271C70" w:rsidRDefault="00271C70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12V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387BA" w14:textId="77777777" w:rsidR="00271C70" w:rsidRDefault="00271C70">
            <w:pPr>
              <w:rPr>
                <w:rFonts w:hAnsi="宋体" w:cs="Arial"/>
                <w:sz w:val="21"/>
                <w:szCs w:val="21"/>
              </w:rPr>
            </w:pPr>
          </w:p>
        </w:tc>
      </w:tr>
    </w:tbl>
    <w:p w14:paraId="3DD44A8E" w14:textId="77777777" w:rsidR="00271C70" w:rsidRDefault="00271C70" w:rsidP="00271C70">
      <w:pPr>
        <w:spacing w:line="360" w:lineRule="exact"/>
        <w:rPr>
          <w:rFonts w:ascii="Arial" w:hAnsi="Arial" w:cs="Arial"/>
          <w:sz w:val="21"/>
          <w:szCs w:val="21"/>
        </w:rPr>
      </w:pPr>
    </w:p>
    <w:p w14:paraId="0DD8288A" w14:textId="18D01CD1" w:rsidR="00271C70" w:rsidRDefault="00271C70" w:rsidP="00271C70">
      <w:pPr>
        <w:pStyle w:val="2"/>
        <w:ind w:left="1124"/>
        <w:rPr>
          <w:rFonts w:cs="宋体"/>
        </w:rPr>
      </w:pPr>
      <w:bookmarkStart w:id="15" w:name="_Toc146157285"/>
      <w:bookmarkStart w:id="16" w:name="_Toc147914265"/>
      <w:r>
        <w:t>4</w:t>
      </w:r>
      <w:r>
        <w:rPr>
          <w:rFonts w:hint="eastAsia"/>
        </w:rPr>
        <w:t>.2 主控模块</w:t>
      </w:r>
      <w:bookmarkEnd w:id="15"/>
      <w:bookmarkEnd w:id="16"/>
    </w:p>
    <w:p w14:paraId="3897DCF3" w14:textId="49835FAE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主控模块前出</w:t>
      </w:r>
      <w:r>
        <w:rPr>
          <w:rFonts w:ascii="Arial" w:hAnsi="Arial" w:cs="Arial"/>
          <w:kern w:val="0"/>
          <w:sz w:val="21"/>
          <w:szCs w:val="21"/>
        </w:rPr>
        <w:t>3</w:t>
      </w:r>
      <w:r>
        <w:rPr>
          <w:rFonts w:ascii="Arial" w:hAnsi="Arial" w:cs="Arial" w:hint="eastAsia"/>
          <w:kern w:val="0"/>
          <w:sz w:val="21"/>
          <w:szCs w:val="21"/>
        </w:rPr>
        <w:t>个千兆网口（采用</w:t>
      </w:r>
      <w:r>
        <w:rPr>
          <w:rFonts w:ascii="Arial" w:hAnsi="Arial" w:cs="Arial"/>
          <w:kern w:val="0"/>
          <w:sz w:val="21"/>
          <w:szCs w:val="21"/>
        </w:rPr>
        <w:t>M12-X</w:t>
      </w:r>
      <w:r>
        <w:rPr>
          <w:rFonts w:ascii="Arial" w:hAnsi="Arial" w:cs="Arial" w:hint="eastAsia"/>
          <w:kern w:val="0"/>
          <w:sz w:val="21"/>
          <w:szCs w:val="21"/>
        </w:rPr>
        <w:t>编码连接器）、</w:t>
      </w:r>
      <w:r>
        <w:rPr>
          <w:rFonts w:ascii="Arial" w:hAnsi="Arial" w:cs="Arial"/>
          <w:kern w:val="0"/>
          <w:sz w:val="21"/>
          <w:szCs w:val="21"/>
        </w:rPr>
        <w:t>2</w:t>
      </w:r>
      <w:r>
        <w:rPr>
          <w:rFonts w:ascii="Arial" w:hAnsi="Arial" w:cs="Arial" w:hint="eastAsia"/>
          <w:kern w:val="0"/>
          <w:sz w:val="21"/>
          <w:szCs w:val="21"/>
        </w:rPr>
        <w:t>个</w:t>
      </w:r>
      <w:r>
        <w:rPr>
          <w:rFonts w:ascii="Arial" w:hAnsi="Arial" w:cs="Arial"/>
          <w:kern w:val="0"/>
          <w:sz w:val="21"/>
          <w:szCs w:val="21"/>
        </w:rPr>
        <w:t>USB3.0 A</w:t>
      </w:r>
      <w:r>
        <w:rPr>
          <w:rFonts w:ascii="Arial" w:hAnsi="Arial" w:cs="Arial" w:hint="eastAsia"/>
          <w:kern w:val="0"/>
          <w:sz w:val="21"/>
          <w:szCs w:val="21"/>
        </w:rPr>
        <w:t>型接口、</w:t>
      </w:r>
      <w:r>
        <w:rPr>
          <w:rFonts w:ascii="Arial" w:hAnsi="Arial" w:cs="Arial"/>
          <w:kern w:val="0"/>
          <w:sz w:val="21"/>
          <w:szCs w:val="21"/>
        </w:rPr>
        <w:t>1</w:t>
      </w:r>
      <w:r>
        <w:rPr>
          <w:rFonts w:ascii="Arial" w:hAnsi="Arial" w:cs="Arial" w:hint="eastAsia"/>
          <w:kern w:val="0"/>
          <w:sz w:val="21"/>
          <w:szCs w:val="21"/>
        </w:rPr>
        <w:t>路</w:t>
      </w:r>
      <w:r>
        <w:rPr>
          <w:rFonts w:ascii="Arial" w:hAnsi="Arial" w:cs="Arial"/>
          <w:kern w:val="0"/>
          <w:sz w:val="21"/>
          <w:szCs w:val="21"/>
        </w:rPr>
        <w:t>DP</w:t>
      </w:r>
      <w:r>
        <w:rPr>
          <w:rFonts w:ascii="Arial" w:hAnsi="Arial" w:cs="Arial" w:hint="eastAsia"/>
          <w:kern w:val="0"/>
          <w:sz w:val="21"/>
          <w:szCs w:val="21"/>
        </w:rPr>
        <w:t>显示接口，如图</w:t>
      </w:r>
      <w:r>
        <w:rPr>
          <w:rFonts w:ascii="Arial" w:hAnsi="Arial" w:cs="Arial"/>
          <w:kern w:val="0"/>
          <w:sz w:val="21"/>
          <w:szCs w:val="21"/>
        </w:rPr>
        <w:t>4-4</w:t>
      </w:r>
      <w:r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>
        <w:rPr>
          <w:rFonts w:ascii="Arial" w:hAnsi="Arial" w:cs="Arial"/>
          <w:kern w:val="0"/>
          <w:sz w:val="21"/>
          <w:szCs w:val="21"/>
        </w:rPr>
        <w:t>4-4</w:t>
      </w:r>
      <w:r>
        <w:rPr>
          <w:rFonts w:ascii="Arial" w:hAnsi="Arial" w:cs="Arial" w:hint="eastAsia"/>
          <w:kern w:val="0"/>
          <w:sz w:val="21"/>
          <w:szCs w:val="21"/>
        </w:rPr>
        <w:t>。</w:t>
      </w:r>
    </w:p>
    <w:p w14:paraId="35042434" w14:textId="63D7C8CB" w:rsidR="00271C70" w:rsidRDefault="00271C70" w:rsidP="00271C70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 wp14:anchorId="1361C7F6" wp14:editId="7D348B7A">
            <wp:extent cx="815340" cy="2629535"/>
            <wp:effectExtent l="0" t="0" r="3810" b="0"/>
            <wp:docPr id="138768729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DB521" w14:textId="58DF8F68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图</w:t>
      </w:r>
      <w:r>
        <w:rPr>
          <w:rFonts w:ascii="Arial" w:eastAsia="黑体" w:hAnsi="Arial" w:cs="Arial"/>
          <w:kern w:val="0"/>
          <w:sz w:val="21"/>
          <w:szCs w:val="21"/>
        </w:rPr>
        <w:t xml:space="preserve">4-4 </w:t>
      </w:r>
      <w:r>
        <w:rPr>
          <w:rFonts w:ascii="Arial" w:eastAsia="黑体" w:hAnsi="Arial" w:cs="Arial" w:hint="eastAsia"/>
          <w:kern w:val="0"/>
          <w:sz w:val="21"/>
          <w:szCs w:val="21"/>
        </w:rPr>
        <w:t>主控模块前面板示意图</w:t>
      </w:r>
    </w:p>
    <w:p w14:paraId="0C4AB5D1" w14:textId="77777777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sz w:val="21"/>
          <w:szCs w:val="21"/>
        </w:rPr>
      </w:pPr>
    </w:p>
    <w:p w14:paraId="292DCC19" w14:textId="33942DD9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表</w:t>
      </w:r>
      <w:r>
        <w:rPr>
          <w:rFonts w:ascii="Arial" w:eastAsia="黑体" w:hAnsi="Arial" w:cs="Arial"/>
          <w:kern w:val="0"/>
          <w:sz w:val="21"/>
          <w:szCs w:val="21"/>
        </w:rPr>
        <w:t xml:space="preserve">4-4 </w:t>
      </w:r>
      <w:r>
        <w:rPr>
          <w:rFonts w:ascii="Arial" w:eastAsia="黑体" w:hAnsi="Arial" w:cs="Arial" w:hint="eastAsia"/>
          <w:kern w:val="0"/>
          <w:sz w:val="21"/>
          <w:szCs w:val="21"/>
        </w:rPr>
        <w:t>主控模块接口定义</w:t>
      </w:r>
    </w:p>
    <w:tbl>
      <w:tblPr>
        <w:tblStyle w:val="af0"/>
        <w:tblW w:w="8876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1276"/>
        <w:gridCol w:w="1276"/>
        <w:gridCol w:w="1559"/>
        <w:gridCol w:w="850"/>
        <w:gridCol w:w="1418"/>
        <w:gridCol w:w="1765"/>
      </w:tblGrid>
      <w:tr w:rsidR="003D38EE" w:rsidRPr="00433156" w14:paraId="23237263" w14:textId="77777777" w:rsidTr="00CB19E6">
        <w:trPr>
          <w:jc w:val="center"/>
        </w:trPr>
        <w:tc>
          <w:tcPr>
            <w:tcW w:w="732" w:type="dxa"/>
            <w:vAlign w:val="center"/>
          </w:tcPr>
          <w:p w14:paraId="3CBD5B2D" w14:textId="77777777" w:rsidR="003D38EE" w:rsidRPr="00433156" w:rsidRDefault="003D38EE" w:rsidP="00CB19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475F9308" w14:textId="77777777" w:rsidR="003D38EE" w:rsidRPr="00433156" w:rsidRDefault="003D38EE" w:rsidP="00CB19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</w:rPr>
              <w:t>接口标识</w:t>
            </w:r>
          </w:p>
        </w:tc>
        <w:tc>
          <w:tcPr>
            <w:tcW w:w="1276" w:type="dxa"/>
            <w:vAlign w:val="center"/>
          </w:tcPr>
          <w:p w14:paraId="389870E6" w14:textId="77777777" w:rsidR="003D38EE" w:rsidRPr="00433156" w:rsidRDefault="003D38EE" w:rsidP="00CB19E6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14:paraId="4B2FFCF9" w14:textId="77777777" w:rsidR="003D38EE" w:rsidRPr="00433156" w:rsidRDefault="003D38EE" w:rsidP="00CB19E6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0B08B8FF" w14:textId="77777777" w:rsidR="003D38EE" w:rsidRPr="00433156" w:rsidRDefault="003D38EE" w:rsidP="00CB19E6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68ADCEA0" w14:textId="77777777" w:rsidR="003D38EE" w:rsidRPr="00433156" w:rsidRDefault="003D38EE" w:rsidP="00CB19E6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765" w:type="dxa"/>
            <w:vAlign w:val="center"/>
          </w:tcPr>
          <w:p w14:paraId="6EDCAE9B" w14:textId="77777777" w:rsidR="003D38EE" w:rsidRPr="00433156" w:rsidRDefault="003D38EE" w:rsidP="00CB19E6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3D38EE" w14:paraId="49E07FC2" w14:textId="77777777" w:rsidTr="00CB19E6">
        <w:trPr>
          <w:trHeight w:val="888"/>
          <w:jc w:val="center"/>
        </w:trPr>
        <w:tc>
          <w:tcPr>
            <w:tcW w:w="732" w:type="dxa"/>
            <w:vAlign w:val="center"/>
          </w:tcPr>
          <w:p w14:paraId="21E80008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 w14:paraId="5C55F1FF" w14:textId="77777777" w:rsidR="003D38EE" w:rsidRPr="00181AB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DP</w:t>
            </w:r>
          </w:p>
        </w:tc>
        <w:tc>
          <w:tcPr>
            <w:tcW w:w="1276" w:type="dxa"/>
            <w:vAlign w:val="center"/>
          </w:tcPr>
          <w:p w14:paraId="68319B3A" w14:textId="77777777" w:rsidR="003D38EE" w:rsidRPr="00A67399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DP</w:t>
            </w:r>
            <w:r w:rsidRPr="00181AB7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Align w:val="center"/>
          </w:tcPr>
          <w:p w14:paraId="521CE6DF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429EAF07" wp14:editId="5CAD89B7">
                  <wp:extent cx="591344" cy="267272"/>
                  <wp:effectExtent l="9843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6933" cy="27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39D1DAF2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DP</w:t>
            </w:r>
          </w:p>
        </w:tc>
        <w:tc>
          <w:tcPr>
            <w:tcW w:w="1765" w:type="dxa"/>
            <w:vAlign w:val="center"/>
          </w:tcPr>
          <w:p w14:paraId="42C938E6" w14:textId="77777777" w:rsidR="003D38EE" w:rsidRPr="00A67399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显示信号</w:t>
            </w:r>
          </w:p>
          <w:p w14:paraId="3C98B83B" w14:textId="77777777" w:rsidR="003D38EE" w:rsidRPr="00181AB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输出接口</w:t>
            </w:r>
          </w:p>
        </w:tc>
      </w:tr>
      <w:tr w:rsidR="003D38EE" w14:paraId="4FF140EA" w14:textId="77777777" w:rsidTr="00CB19E6">
        <w:trPr>
          <w:trHeight w:val="1089"/>
          <w:jc w:val="center"/>
        </w:trPr>
        <w:tc>
          <w:tcPr>
            <w:tcW w:w="732" w:type="dxa"/>
            <w:vAlign w:val="center"/>
          </w:tcPr>
          <w:p w14:paraId="44920487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30C47AB9" w14:textId="77777777" w:rsidR="003D38EE" w:rsidRPr="00A67399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</w:p>
        </w:tc>
        <w:tc>
          <w:tcPr>
            <w:tcW w:w="1276" w:type="dxa"/>
            <w:vAlign w:val="center"/>
          </w:tcPr>
          <w:p w14:paraId="7CA4D036" w14:textId="77777777" w:rsidR="003D38EE" w:rsidRPr="00A67399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USB</w:t>
            </w: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Align w:val="center"/>
          </w:tcPr>
          <w:p w14:paraId="59D4B2FC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08891A16" wp14:editId="0EBA60FD">
                  <wp:extent cx="518121" cy="260754"/>
                  <wp:effectExtent l="0" t="4762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7102" cy="2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4FE341B1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.</w:t>
            </w:r>
            <w:r>
              <w:rPr>
                <w:rFonts w:ascii="Arial" w:hAnsi="Arial" w:cs="Arial"/>
                <w:sz w:val="21"/>
                <w:szCs w:val="21"/>
              </w:rPr>
              <w:t xml:space="preserve">0 </w:t>
            </w:r>
            <w:r>
              <w:rPr>
                <w:rFonts w:ascii="Arial" w:hAnsi="Arial" w:cs="Arial" w:hint="eastAsia"/>
                <w:sz w:val="21"/>
                <w:szCs w:val="21"/>
              </w:rPr>
              <w:t>Type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</w:p>
        </w:tc>
        <w:tc>
          <w:tcPr>
            <w:tcW w:w="1765" w:type="dxa"/>
            <w:vAlign w:val="center"/>
          </w:tcPr>
          <w:p w14:paraId="5C5BFC77" w14:textId="77777777" w:rsidR="003D38EE" w:rsidRPr="00181AB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USB</w:t>
            </w:r>
            <w:r w:rsidRPr="00181AB7">
              <w:rPr>
                <w:rFonts w:ascii="Arial" w:hAnsi="Arial" w:cs="Arial"/>
                <w:sz w:val="21"/>
                <w:szCs w:val="21"/>
              </w:rPr>
              <w:t>扩展接口</w:t>
            </w:r>
          </w:p>
        </w:tc>
      </w:tr>
      <w:tr w:rsidR="003D38EE" w14:paraId="4F0B669F" w14:textId="77777777" w:rsidTr="00CB19E6">
        <w:trPr>
          <w:trHeight w:val="141"/>
          <w:jc w:val="center"/>
        </w:trPr>
        <w:tc>
          <w:tcPr>
            <w:tcW w:w="732" w:type="dxa"/>
            <w:vMerge w:val="restart"/>
            <w:vAlign w:val="center"/>
          </w:tcPr>
          <w:p w14:paraId="7554291F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14:paraId="38BA7B7B" w14:textId="77777777" w:rsidR="003D38EE" w:rsidRPr="00A67399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14:paraId="651FE2D7" w14:textId="77777777" w:rsidR="003D38EE" w:rsidRPr="00A67399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千兆网络</w:t>
            </w:r>
          </w:p>
          <w:p w14:paraId="134E450C" w14:textId="77777777" w:rsidR="003D38EE" w:rsidRPr="00A67399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3CBBA943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1F2776B8" wp14:editId="48023C26">
                  <wp:extent cx="683459" cy="720000"/>
                  <wp:effectExtent l="0" t="0" r="2540" b="4445"/>
                  <wp:docPr id="29" name="图片 29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94942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proofErr w:type="gramStart"/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母头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连接器</w:t>
            </w:r>
            <w:proofErr w:type="gramEnd"/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2A5C1B41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2A8E61E2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765" w:type="dxa"/>
            <w:vMerge w:val="restart"/>
            <w:vAlign w:val="center"/>
          </w:tcPr>
          <w:p w14:paraId="334DE9B4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</w:t>
            </w:r>
            <w:r>
              <w:rPr>
                <w:rFonts w:hint="eastAsia"/>
                <w:sz w:val="21"/>
                <w:szCs w:val="21"/>
              </w:rPr>
              <w:t>均</w:t>
            </w:r>
            <w:r w:rsidRPr="001C7071">
              <w:rPr>
                <w:rFonts w:hint="eastAsia"/>
                <w:sz w:val="21"/>
                <w:szCs w:val="21"/>
              </w:rPr>
              <w:t>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>，支持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3D38EE" w14:paraId="6C900E68" w14:textId="77777777" w:rsidTr="00CB19E6">
        <w:trPr>
          <w:trHeight w:val="177"/>
          <w:jc w:val="center"/>
        </w:trPr>
        <w:tc>
          <w:tcPr>
            <w:tcW w:w="732" w:type="dxa"/>
            <w:vMerge/>
            <w:vAlign w:val="center"/>
          </w:tcPr>
          <w:p w14:paraId="036CBF80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7DFB4DE4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CE80D1B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D4B803A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4830C7C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2282BB9A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765" w:type="dxa"/>
            <w:vMerge/>
            <w:vAlign w:val="center"/>
          </w:tcPr>
          <w:p w14:paraId="0C63D28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72215098" w14:textId="77777777" w:rsidTr="00CB19E6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6D85A0AB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3A71A7BF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53D2C52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6DA08C7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58F7C9A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1CAC16A2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765" w:type="dxa"/>
            <w:vMerge/>
            <w:vAlign w:val="center"/>
          </w:tcPr>
          <w:p w14:paraId="10ED13E7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3DCE6B14" w14:textId="77777777" w:rsidTr="00CB19E6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31DC298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7BEFFEF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56D4EF0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D7A393C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4F289CA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279CDFCE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765" w:type="dxa"/>
            <w:vMerge/>
            <w:vAlign w:val="center"/>
          </w:tcPr>
          <w:p w14:paraId="48429802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40A17DDA" w14:textId="77777777" w:rsidTr="00CB19E6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32EEBCC0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0BCBED77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961AE4C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36858B3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51FA29E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59AE6E33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765" w:type="dxa"/>
            <w:vMerge/>
            <w:vAlign w:val="center"/>
          </w:tcPr>
          <w:p w14:paraId="13C67C7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0A4E617E" w14:textId="77777777" w:rsidTr="00CB19E6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E65FCE0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79A2C755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74C5FD4A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6A92F1FF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25AB60E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0D06F894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765" w:type="dxa"/>
            <w:vMerge/>
            <w:vAlign w:val="center"/>
          </w:tcPr>
          <w:p w14:paraId="5F7AEFCC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348F913B" w14:textId="77777777" w:rsidTr="00CB19E6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7BFEE654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7CD71042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197BBF8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5130D03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6E6DF7E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3218AF7A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765" w:type="dxa"/>
            <w:vMerge/>
            <w:vAlign w:val="center"/>
          </w:tcPr>
          <w:p w14:paraId="7810B8D4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1D5E3833" w14:textId="77777777" w:rsidTr="00CB19E6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2C353C9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1A72073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38B5725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39AFD96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BFF207C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658E0957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765" w:type="dxa"/>
            <w:vMerge/>
            <w:vAlign w:val="center"/>
          </w:tcPr>
          <w:p w14:paraId="150935B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</w:tbl>
    <w:p w14:paraId="297A2D98" w14:textId="77777777" w:rsidR="00271C70" w:rsidRDefault="00271C70" w:rsidP="00271C70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4F33ECCB" w14:textId="0951326B" w:rsidR="00271C70" w:rsidRDefault="00271C70" w:rsidP="00271C70">
      <w:pPr>
        <w:pStyle w:val="2"/>
        <w:ind w:left="1124"/>
      </w:pPr>
      <w:bookmarkStart w:id="17" w:name="_Toc146157286"/>
      <w:bookmarkStart w:id="18" w:name="_Toc147914266"/>
      <w:r>
        <w:t>4</w:t>
      </w:r>
      <w:r>
        <w:rPr>
          <w:rFonts w:hint="eastAsia"/>
        </w:rPr>
        <w:t>.3 通讯扩展模块</w:t>
      </w:r>
      <w:bookmarkEnd w:id="17"/>
      <w:bookmarkEnd w:id="18"/>
    </w:p>
    <w:p w14:paraId="333C7E7A" w14:textId="4835E280" w:rsidR="003D38EE" w:rsidRPr="008C2090" w:rsidRDefault="003D38EE" w:rsidP="003D38EE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9F37B7">
        <w:rPr>
          <w:rFonts w:ascii="Arial" w:hAnsi="Arial" w:cs="Arial" w:hint="eastAsia"/>
          <w:kern w:val="0"/>
          <w:sz w:val="21"/>
          <w:szCs w:val="21"/>
        </w:rPr>
        <w:t>串口通讯扩展模块前出</w:t>
      </w:r>
      <w:r w:rsidRPr="009F37B7">
        <w:rPr>
          <w:rFonts w:ascii="Arial" w:hAnsi="Arial" w:cs="Arial" w:hint="eastAsia"/>
          <w:kern w:val="0"/>
          <w:sz w:val="21"/>
          <w:szCs w:val="21"/>
        </w:rPr>
        <w:t>1</w:t>
      </w:r>
      <w:r>
        <w:rPr>
          <w:rFonts w:ascii="Arial" w:hAnsi="Arial" w:cs="Arial" w:hint="eastAsia"/>
          <w:kern w:val="0"/>
          <w:sz w:val="21"/>
          <w:szCs w:val="21"/>
        </w:rPr>
        <w:t>路</w:t>
      </w:r>
      <w:r w:rsidRPr="009F37B7">
        <w:rPr>
          <w:rFonts w:ascii="Arial" w:hAnsi="Arial" w:cs="Arial" w:hint="eastAsia"/>
          <w:kern w:val="0"/>
          <w:sz w:val="21"/>
          <w:szCs w:val="21"/>
        </w:rPr>
        <w:t>RS422</w:t>
      </w:r>
      <w:r w:rsidRPr="009F37B7">
        <w:rPr>
          <w:rFonts w:ascii="Arial" w:hAnsi="Arial" w:cs="Arial" w:hint="eastAsia"/>
          <w:kern w:val="0"/>
          <w:sz w:val="21"/>
          <w:szCs w:val="21"/>
        </w:rPr>
        <w:t>、</w:t>
      </w:r>
      <w:r>
        <w:rPr>
          <w:rFonts w:ascii="Arial" w:hAnsi="Arial" w:cs="Arial" w:hint="eastAsia"/>
          <w:kern w:val="0"/>
          <w:sz w:val="21"/>
          <w:szCs w:val="21"/>
        </w:rPr>
        <w:t>2</w:t>
      </w:r>
      <w:r>
        <w:rPr>
          <w:rFonts w:ascii="Arial" w:hAnsi="Arial" w:cs="Arial" w:hint="eastAsia"/>
          <w:kern w:val="0"/>
          <w:sz w:val="21"/>
          <w:szCs w:val="21"/>
        </w:rPr>
        <w:t>路</w:t>
      </w:r>
      <w:r w:rsidRPr="009F37B7">
        <w:rPr>
          <w:rFonts w:ascii="Arial" w:hAnsi="Arial" w:cs="Arial" w:hint="eastAsia"/>
          <w:kern w:val="0"/>
          <w:sz w:val="21"/>
          <w:szCs w:val="21"/>
        </w:rPr>
        <w:t>RS485</w:t>
      </w:r>
      <w:r w:rsidRPr="009F37B7">
        <w:rPr>
          <w:rFonts w:ascii="Arial" w:hAnsi="Arial" w:cs="Arial" w:hint="eastAsia"/>
          <w:kern w:val="0"/>
          <w:sz w:val="21"/>
          <w:szCs w:val="21"/>
        </w:rPr>
        <w:t>（采用</w:t>
      </w:r>
      <w:r w:rsidRPr="009F37B7">
        <w:rPr>
          <w:rFonts w:ascii="Arial" w:hAnsi="Arial" w:cs="Arial" w:hint="eastAsia"/>
          <w:kern w:val="0"/>
          <w:sz w:val="21"/>
          <w:szCs w:val="21"/>
        </w:rPr>
        <w:t>M12-A</w:t>
      </w:r>
      <w:r w:rsidRPr="009F37B7">
        <w:rPr>
          <w:rFonts w:ascii="Arial" w:hAnsi="Arial" w:cs="Arial" w:hint="eastAsia"/>
          <w:kern w:val="0"/>
          <w:sz w:val="21"/>
          <w:szCs w:val="21"/>
        </w:rPr>
        <w:t>编码连接器）及</w:t>
      </w:r>
      <w:r w:rsidRPr="009F37B7">
        <w:rPr>
          <w:rFonts w:ascii="Arial" w:hAnsi="Arial" w:cs="Arial" w:hint="eastAsia"/>
          <w:kern w:val="0"/>
          <w:sz w:val="21"/>
          <w:szCs w:val="21"/>
        </w:rPr>
        <w:t>1</w:t>
      </w:r>
      <w:r>
        <w:rPr>
          <w:rFonts w:ascii="Arial" w:hAnsi="Arial" w:cs="Arial" w:hint="eastAsia"/>
          <w:kern w:val="0"/>
          <w:sz w:val="21"/>
          <w:szCs w:val="21"/>
        </w:rPr>
        <w:t>路</w:t>
      </w:r>
      <w:r w:rsidRPr="009F37B7">
        <w:rPr>
          <w:rFonts w:ascii="Arial" w:hAnsi="Arial" w:cs="Arial" w:hint="eastAsia"/>
          <w:kern w:val="0"/>
          <w:sz w:val="21"/>
          <w:szCs w:val="21"/>
        </w:rPr>
        <w:t>以太网接口（采用</w:t>
      </w:r>
      <w:r w:rsidRPr="009F37B7">
        <w:rPr>
          <w:rFonts w:ascii="Arial" w:hAnsi="Arial" w:cs="Arial" w:hint="eastAsia"/>
          <w:kern w:val="0"/>
          <w:sz w:val="21"/>
          <w:szCs w:val="21"/>
        </w:rPr>
        <w:t>M12-X</w:t>
      </w:r>
      <w:r w:rsidRPr="009F37B7">
        <w:rPr>
          <w:rFonts w:ascii="Arial" w:hAnsi="Arial" w:cs="Arial" w:hint="eastAsia"/>
          <w:kern w:val="0"/>
          <w:sz w:val="21"/>
          <w:szCs w:val="21"/>
        </w:rPr>
        <w:t>编码连接器），如图</w:t>
      </w:r>
      <w:r>
        <w:rPr>
          <w:rFonts w:ascii="Arial" w:hAnsi="Arial" w:cs="Arial"/>
          <w:kern w:val="0"/>
          <w:sz w:val="21"/>
          <w:szCs w:val="21"/>
        </w:rPr>
        <w:t>4</w:t>
      </w:r>
      <w:r w:rsidRPr="009F37B7">
        <w:rPr>
          <w:rFonts w:ascii="Arial" w:hAnsi="Arial" w:cs="Arial" w:hint="eastAsia"/>
          <w:kern w:val="0"/>
          <w:sz w:val="21"/>
          <w:szCs w:val="21"/>
        </w:rPr>
        <w:t>-</w:t>
      </w:r>
      <w:r>
        <w:rPr>
          <w:rFonts w:ascii="Arial" w:hAnsi="Arial" w:cs="Arial"/>
          <w:kern w:val="0"/>
          <w:sz w:val="21"/>
          <w:szCs w:val="21"/>
        </w:rPr>
        <w:t>5</w:t>
      </w:r>
      <w:r w:rsidRPr="009F37B7"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>
        <w:rPr>
          <w:rFonts w:ascii="Arial" w:hAnsi="Arial" w:cs="Arial"/>
          <w:kern w:val="0"/>
          <w:sz w:val="21"/>
          <w:szCs w:val="21"/>
        </w:rPr>
        <w:t>4</w:t>
      </w:r>
      <w:r w:rsidRPr="009F37B7">
        <w:rPr>
          <w:rFonts w:ascii="Arial" w:hAnsi="Arial" w:cs="Arial" w:hint="eastAsia"/>
          <w:kern w:val="0"/>
          <w:sz w:val="21"/>
          <w:szCs w:val="21"/>
        </w:rPr>
        <w:t>-</w:t>
      </w:r>
      <w:r>
        <w:rPr>
          <w:rFonts w:ascii="Arial" w:hAnsi="Arial" w:cs="Arial"/>
          <w:kern w:val="0"/>
          <w:sz w:val="21"/>
          <w:szCs w:val="21"/>
        </w:rPr>
        <w:t>5</w:t>
      </w:r>
      <w:r w:rsidRPr="009F37B7">
        <w:rPr>
          <w:rFonts w:ascii="Arial" w:hAnsi="Arial" w:cs="Arial" w:hint="eastAsia"/>
          <w:kern w:val="0"/>
          <w:sz w:val="21"/>
          <w:szCs w:val="21"/>
        </w:rPr>
        <w:t>。</w:t>
      </w:r>
    </w:p>
    <w:p w14:paraId="32CCD1AF" w14:textId="77777777" w:rsidR="003D38EE" w:rsidRDefault="003D38EE" w:rsidP="003D38EE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noProof/>
          <w:sz w:val="21"/>
          <w:szCs w:val="21"/>
        </w:rPr>
        <w:drawing>
          <wp:inline distT="0" distB="0" distL="0" distR="0" wp14:anchorId="4B29B73C" wp14:editId="1A674441">
            <wp:extent cx="479242" cy="25208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2" cy="252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4E55C" w14:textId="6752D191" w:rsidR="003D38EE" w:rsidRPr="00825AD3" w:rsidRDefault="003D38EE" w:rsidP="003D38EE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>
        <w:rPr>
          <w:rFonts w:ascii="Arial" w:eastAsia="黑体" w:hAnsi="Arial" w:cs="Arial"/>
          <w:kern w:val="0"/>
          <w:sz w:val="21"/>
          <w:szCs w:val="21"/>
        </w:rPr>
        <w:t>4</w:t>
      </w:r>
      <w:r w:rsidRPr="00825AD3">
        <w:rPr>
          <w:rFonts w:ascii="Arial" w:eastAsia="黑体" w:hAnsi="Arial" w:cs="Arial"/>
          <w:kern w:val="0"/>
          <w:sz w:val="21"/>
          <w:szCs w:val="21"/>
        </w:rPr>
        <w:t>-</w:t>
      </w:r>
      <w:r>
        <w:rPr>
          <w:rFonts w:ascii="Arial" w:eastAsia="黑体" w:hAnsi="Arial" w:cs="Arial"/>
          <w:kern w:val="0"/>
          <w:sz w:val="21"/>
          <w:szCs w:val="21"/>
        </w:rPr>
        <w:t>5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通讯扩展模块</w:t>
      </w:r>
    </w:p>
    <w:p w14:paraId="493002DE" w14:textId="7C3BB765" w:rsidR="003D38EE" w:rsidRPr="00825AD3" w:rsidRDefault="003D38EE" w:rsidP="003D38EE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>
        <w:rPr>
          <w:rFonts w:ascii="Arial" w:eastAsia="黑体" w:hAnsi="Arial" w:cs="Arial"/>
          <w:kern w:val="0"/>
          <w:sz w:val="21"/>
          <w:szCs w:val="21"/>
        </w:rPr>
        <w:t>4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>
        <w:rPr>
          <w:rFonts w:ascii="Arial" w:eastAsia="黑体" w:hAnsi="Arial" w:cs="Arial"/>
          <w:kern w:val="0"/>
          <w:sz w:val="21"/>
          <w:szCs w:val="21"/>
        </w:rPr>
        <w:t>5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通讯扩展模块接口</w:t>
      </w:r>
      <w:r>
        <w:rPr>
          <w:rFonts w:ascii="Arial" w:eastAsia="黑体" w:hAnsi="Arial" w:cs="Arial" w:hint="eastAsia"/>
          <w:kern w:val="0"/>
          <w:sz w:val="21"/>
          <w:szCs w:val="21"/>
        </w:rPr>
        <w:t>（均为</w:t>
      </w:r>
      <w:r>
        <w:rPr>
          <w:rFonts w:ascii="Arial" w:eastAsia="黑体" w:hAnsi="Arial" w:cs="Arial" w:hint="eastAsia"/>
          <w:kern w:val="0"/>
          <w:sz w:val="21"/>
          <w:szCs w:val="21"/>
        </w:rPr>
        <w:t>M12</w:t>
      </w:r>
      <w:r>
        <w:rPr>
          <w:rFonts w:ascii="Arial" w:eastAsia="黑体" w:hAnsi="Arial" w:cs="Arial" w:hint="eastAsia"/>
          <w:kern w:val="0"/>
          <w:sz w:val="21"/>
          <w:szCs w:val="21"/>
        </w:rPr>
        <w:t>母头）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定义</w:t>
      </w:r>
    </w:p>
    <w:tbl>
      <w:tblPr>
        <w:tblStyle w:val="af0"/>
        <w:tblW w:w="8396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341"/>
        <w:gridCol w:w="1418"/>
        <w:gridCol w:w="850"/>
        <w:gridCol w:w="1559"/>
        <w:gridCol w:w="1385"/>
      </w:tblGrid>
      <w:tr w:rsidR="003D38EE" w:rsidRPr="00433156" w14:paraId="3548CDBC" w14:textId="77777777" w:rsidTr="00CB19E6">
        <w:trPr>
          <w:jc w:val="center"/>
        </w:trPr>
        <w:tc>
          <w:tcPr>
            <w:tcW w:w="709" w:type="dxa"/>
            <w:vAlign w:val="center"/>
          </w:tcPr>
          <w:p w14:paraId="51EACFA5" w14:textId="77777777" w:rsidR="003D38EE" w:rsidRPr="00433156" w:rsidRDefault="003D38EE" w:rsidP="00CB19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134" w:type="dxa"/>
            <w:vAlign w:val="center"/>
          </w:tcPr>
          <w:p w14:paraId="382CD458" w14:textId="77777777" w:rsidR="003D38EE" w:rsidRPr="00433156" w:rsidRDefault="003D38EE" w:rsidP="00CB19E6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341" w:type="dxa"/>
            <w:vAlign w:val="center"/>
          </w:tcPr>
          <w:p w14:paraId="2ADB00EC" w14:textId="77777777" w:rsidR="003D38EE" w:rsidRPr="00433156" w:rsidRDefault="003D38EE" w:rsidP="00CB19E6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418" w:type="dxa"/>
            <w:vAlign w:val="center"/>
          </w:tcPr>
          <w:p w14:paraId="2EBF261E" w14:textId="77777777" w:rsidR="003D38EE" w:rsidRPr="00433156" w:rsidRDefault="003D38EE" w:rsidP="00CB19E6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76261234" w14:textId="77777777" w:rsidR="003D38EE" w:rsidRPr="00433156" w:rsidRDefault="003D38EE" w:rsidP="00CB19E6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559" w:type="dxa"/>
            <w:vAlign w:val="center"/>
          </w:tcPr>
          <w:p w14:paraId="2D9555C5" w14:textId="77777777" w:rsidR="003D38EE" w:rsidRPr="00433156" w:rsidRDefault="003D38EE" w:rsidP="00CB19E6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385" w:type="dxa"/>
            <w:vAlign w:val="center"/>
          </w:tcPr>
          <w:p w14:paraId="55082A3A" w14:textId="77777777" w:rsidR="003D38EE" w:rsidRPr="00433156" w:rsidRDefault="003D38EE" w:rsidP="00CB19E6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3D38EE" w14:paraId="28D3BE5D" w14:textId="77777777" w:rsidTr="00CB19E6">
        <w:trPr>
          <w:trHeight w:val="153"/>
          <w:jc w:val="center"/>
        </w:trPr>
        <w:tc>
          <w:tcPr>
            <w:tcW w:w="709" w:type="dxa"/>
            <w:vMerge w:val="restart"/>
            <w:vAlign w:val="center"/>
          </w:tcPr>
          <w:p w14:paraId="450976E5" w14:textId="77777777" w:rsidR="003D38EE" w:rsidRPr="00F96B0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6B0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14:paraId="1723019E" w14:textId="77777777" w:rsidR="003D38EE" w:rsidRPr="00202188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341" w:type="dxa"/>
            <w:vMerge w:val="restart"/>
            <w:vAlign w:val="center"/>
          </w:tcPr>
          <w:p w14:paraId="3501B662" w14:textId="77777777" w:rsidR="003D38EE" w:rsidRPr="00202188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RS4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22</w:t>
            </w: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串口</w:t>
            </w:r>
          </w:p>
        </w:tc>
        <w:tc>
          <w:tcPr>
            <w:tcW w:w="1418" w:type="dxa"/>
            <w:vMerge w:val="restart"/>
            <w:vAlign w:val="center"/>
          </w:tcPr>
          <w:p w14:paraId="1DBE98FB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06B221B9" wp14:editId="7AC45AD8">
                  <wp:extent cx="667951" cy="720000"/>
                  <wp:effectExtent l="0" t="0" r="0" b="444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FA4AF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715D9CB2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</w:tcPr>
          <w:p w14:paraId="2F5151AD" w14:textId="77777777" w:rsidR="003D38EE" w:rsidRPr="00C27982" w:rsidRDefault="003D38EE" w:rsidP="00CB19E6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_TX+</w:t>
            </w:r>
          </w:p>
        </w:tc>
        <w:tc>
          <w:tcPr>
            <w:tcW w:w="1385" w:type="dxa"/>
            <w:vMerge w:val="restart"/>
            <w:vAlign w:val="center"/>
          </w:tcPr>
          <w:p w14:paraId="5DB71ACF" w14:textId="77777777" w:rsidR="003D38EE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一</w:t>
            </w:r>
            <w:r w:rsidRPr="00321F4B">
              <w:rPr>
                <w:rFonts w:ascii="Arial" w:hAnsi="Arial" w:cs="Arial"/>
                <w:sz w:val="21"/>
                <w:szCs w:val="21"/>
              </w:rPr>
              <w:t>路</w:t>
            </w:r>
            <w:r w:rsidRPr="00321F4B">
              <w:rPr>
                <w:rFonts w:ascii="Arial" w:hAnsi="Arial" w:cs="Arial"/>
                <w:sz w:val="21"/>
                <w:szCs w:val="21"/>
              </w:rPr>
              <w:t>RS4</w:t>
            </w:r>
            <w:r>
              <w:rPr>
                <w:rFonts w:ascii="Arial" w:hAnsi="Arial" w:cs="Arial" w:hint="eastAsia"/>
                <w:sz w:val="21"/>
                <w:szCs w:val="21"/>
              </w:rPr>
              <w:t>22</w:t>
            </w:r>
            <w:r w:rsidRPr="00321F4B">
              <w:rPr>
                <w:rFonts w:ascii="Arial" w:hAnsi="Arial" w:cs="Arial"/>
                <w:sz w:val="21"/>
                <w:szCs w:val="21"/>
              </w:rPr>
              <w:t>串口扩展</w:t>
            </w:r>
          </w:p>
          <w:p w14:paraId="548C638B" w14:textId="77777777" w:rsidR="003D38EE" w:rsidRPr="00321F4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</w:tr>
      <w:tr w:rsidR="003D38EE" w14:paraId="5CC01FFC" w14:textId="77777777" w:rsidTr="00CB19E6">
        <w:trPr>
          <w:trHeight w:val="257"/>
          <w:jc w:val="center"/>
        </w:trPr>
        <w:tc>
          <w:tcPr>
            <w:tcW w:w="709" w:type="dxa"/>
            <w:vMerge/>
            <w:vAlign w:val="center"/>
          </w:tcPr>
          <w:p w14:paraId="5E3ABAB8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E1A02E2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16ED4A02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283CE128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2967860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</w:tcPr>
          <w:p w14:paraId="2194C13C" w14:textId="77777777" w:rsidR="003D38EE" w:rsidRPr="00C27982" w:rsidRDefault="003D38EE" w:rsidP="00CB19E6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_TX-</w:t>
            </w:r>
          </w:p>
        </w:tc>
        <w:tc>
          <w:tcPr>
            <w:tcW w:w="1385" w:type="dxa"/>
            <w:vMerge/>
            <w:vAlign w:val="center"/>
          </w:tcPr>
          <w:p w14:paraId="62C5E3C6" w14:textId="77777777" w:rsidR="003D38EE" w:rsidRPr="00321F4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D38EE" w14:paraId="361CB93F" w14:textId="77777777" w:rsidTr="00CB19E6">
        <w:trPr>
          <w:trHeight w:val="219"/>
          <w:jc w:val="center"/>
        </w:trPr>
        <w:tc>
          <w:tcPr>
            <w:tcW w:w="709" w:type="dxa"/>
            <w:vMerge/>
            <w:vAlign w:val="center"/>
          </w:tcPr>
          <w:p w14:paraId="5197E674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4B70DD29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43E152C0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63055F5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75E7968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</w:tcPr>
          <w:p w14:paraId="7E649013" w14:textId="77777777" w:rsidR="003D38EE" w:rsidRPr="00C27982" w:rsidRDefault="003D38EE" w:rsidP="00CB19E6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_RX+</w:t>
            </w:r>
          </w:p>
        </w:tc>
        <w:tc>
          <w:tcPr>
            <w:tcW w:w="1385" w:type="dxa"/>
            <w:vMerge/>
            <w:vAlign w:val="center"/>
          </w:tcPr>
          <w:p w14:paraId="72F82E7F" w14:textId="77777777" w:rsidR="003D38EE" w:rsidRPr="00321F4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D38EE" w14:paraId="44FA5B2E" w14:textId="77777777" w:rsidTr="00CB19E6">
        <w:trPr>
          <w:trHeight w:val="64"/>
          <w:jc w:val="center"/>
        </w:trPr>
        <w:tc>
          <w:tcPr>
            <w:tcW w:w="709" w:type="dxa"/>
            <w:vMerge/>
            <w:vAlign w:val="center"/>
          </w:tcPr>
          <w:p w14:paraId="06FB6A26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7623F97C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D270767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D53CFE9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35C0126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</w:tcPr>
          <w:p w14:paraId="0BA4F10A" w14:textId="77777777" w:rsidR="003D38EE" w:rsidRPr="00C27982" w:rsidRDefault="003D38EE" w:rsidP="00CB19E6">
            <w:pPr>
              <w:jc w:val="center"/>
              <w:rPr>
                <w:rFonts w:ascii="Arial" w:hAnsi="Arial" w:cs="Arial"/>
                <w:b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_RX</w:t>
            </w:r>
            <w:r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51BFC521" w14:textId="77777777" w:rsidR="003D38EE" w:rsidRPr="00321F4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D38EE" w14:paraId="591D004B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5388C588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410ED9BC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71C3C747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EC0E1A8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89DD567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</w:tcPr>
          <w:p w14:paraId="6A10B57E" w14:textId="77777777" w:rsidR="003D38EE" w:rsidRPr="00C27982" w:rsidRDefault="003D38EE" w:rsidP="00CB19E6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GND</w:t>
            </w:r>
          </w:p>
        </w:tc>
        <w:tc>
          <w:tcPr>
            <w:tcW w:w="1385" w:type="dxa"/>
            <w:vMerge/>
            <w:vAlign w:val="center"/>
          </w:tcPr>
          <w:p w14:paraId="1E0FA440" w14:textId="77777777" w:rsidR="003D38EE" w:rsidRPr="00321F4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D38EE" w14:paraId="6C5BECD3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48A11D4E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67EE0DEE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32994013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C3BDFDC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007D549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</w:tcPr>
          <w:p w14:paraId="278E2D9C" w14:textId="77777777" w:rsidR="003D38EE" w:rsidRPr="00E46B51" w:rsidRDefault="003D38EE" w:rsidP="00CB19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385" w:type="dxa"/>
            <w:vMerge/>
            <w:vAlign w:val="center"/>
          </w:tcPr>
          <w:p w14:paraId="14787638" w14:textId="77777777" w:rsidR="003D38EE" w:rsidRPr="00321F4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D38EE" w14:paraId="19E95611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1D995A7C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F30F607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345B401D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2BB75CA6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46A040D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</w:tcPr>
          <w:p w14:paraId="622A45F4" w14:textId="77777777" w:rsidR="003D38EE" w:rsidRDefault="003D38EE" w:rsidP="00CB19E6">
            <w:pPr>
              <w:jc w:val="center"/>
            </w:pPr>
            <w:r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385" w:type="dxa"/>
            <w:vMerge/>
            <w:vAlign w:val="center"/>
          </w:tcPr>
          <w:p w14:paraId="0ACA9CAD" w14:textId="77777777" w:rsidR="003D38EE" w:rsidRPr="00321F4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D38EE" w14:paraId="710000DC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27978D03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7C0986D3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14864B95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F0E6193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5C24B6C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</w:tcPr>
          <w:p w14:paraId="69D4545C" w14:textId="77777777" w:rsidR="003D38EE" w:rsidRDefault="003D38EE" w:rsidP="00CB19E6">
            <w:pPr>
              <w:jc w:val="center"/>
            </w:pPr>
            <w:r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385" w:type="dxa"/>
            <w:vMerge/>
            <w:vAlign w:val="center"/>
          </w:tcPr>
          <w:p w14:paraId="11B53D5E" w14:textId="77777777" w:rsidR="003D38EE" w:rsidRPr="00321F4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D38EE" w14:paraId="6B5725B0" w14:textId="77777777" w:rsidTr="00CB19E6">
        <w:trPr>
          <w:trHeight w:val="143"/>
          <w:jc w:val="center"/>
        </w:trPr>
        <w:tc>
          <w:tcPr>
            <w:tcW w:w="709" w:type="dxa"/>
            <w:vMerge w:val="restart"/>
            <w:vAlign w:val="center"/>
          </w:tcPr>
          <w:p w14:paraId="282DDD3A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14:paraId="028CC3BB" w14:textId="77777777" w:rsidR="003D38EE" w:rsidRPr="00202188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341" w:type="dxa"/>
            <w:vMerge w:val="restart"/>
            <w:vAlign w:val="center"/>
          </w:tcPr>
          <w:p w14:paraId="6D3D7F40" w14:textId="77777777" w:rsidR="003D38EE" w:rsidRPr="00202188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RS4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85</w:t>
            </w: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串口</w:t>
            </w:r>
          </w:p>
        </w:tc>
        <w:tc>
          <w:tcPr>
            <w:tcW w:w="1418" w:type="dxa"/>
            <w:vMerge w:val="restart"/>
            <w:vAlign w:val="center"/>
          </w:tcPr>
          <w:p w14:paraId="6B479B6F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59DE09DA" wp14:editId="362CD3ED">
                  <wp:extent cx="683458" cy="641784"/>
                  <wp:effectExtent l="0" t="0" r="2540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8" cy="64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2D25B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13ECCF98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</w:tcPr>
          <w:p w14:paraId="7EE4A839" w14:textId="77777777" w:rsidR="003D38EE" w:rsidRDefault="003D38EE" w:rsidP="00CB19E6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85_D1+</w:t>
            </w:r>
          </w:p>
        </w:tc>
        <w:tc>
          <w:tcPr>
            <w:tcW w:w="1385" w:type="dxa"/>
            <w:vMerge w:val="restart"/>
            <w:vAlign w:val="center"/>
          </w:tcPr>
          <w:p w14:paraId="251680C7" w14:textId="77777777" w:rsidR="003D38EE" w:rsidRPr="00321F4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21F4B">
              <w:rPr>
                <w:rFonts w:ascii="Arial" w:hAnsi="Arial" w:cs="Arial"/>
                <w:sz w:val="21"/>
                <w:szCs w:val="21"/>
              </w:rPr>
              <w:t>双路</w:t>
            </w:r>
            <w:r w:rsidRPr="00321F4B">
              <w:rPr>
                <w:rFonts w:ascii="Arial" w:hAnsi="Arial" w:cs="Arial"/>
                <w:sz w:val="21"/>
                <w:szCs w:val="21"/>
              </w:rPr>
              <w:t>RS4</w:t>
            </w:r>
            <w:r>
              <w:rPr>
                <w:rFonts w:ascii="Arial" w:hAnsi="Arial" w:cs="Arial" w:hint="eastAsia"/>
                <w:sz w:val="21"/>
                <w:szCs w:val="21"/>
              </w:rPr>
              <w:t>85</w:t>
            </w:r>
            <w:r w:rsidRPr="00321F4B">
              <w:rPr>
                <w:rFonts w:ascii="Arial" w:hAnsi="Arial" w:cs="Arial"/>
                <w:sz w:val="21"/>
                <w:szCs w:val="21"/>
              </w:rPr>
              <w:t>串口扩展</w:t>
            </w:r>
          </w:p>
        </w:tc>
      </w:tr>
      <w:tr w:rsidR="003D38EE" w14:paraId="43B70332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094DB126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491BAFA" w14:textId="77777777" w:rsidR="003D38EE" w:rsidRPr="00202188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65BEB6D3" w14:textId="77777777" w:rsidR="003D38EE" w:rsidRPr="00202188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6078AAB8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03A4E88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27E36A49" w14:textId="77777777" w:rsidR="003D38EE" w:rsidRDefault="003D38EE" w:rsidP="00CB19E6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85_D1-</w:t>
            </w:r>
          </w:p>
        </w:tc>
        <w:tc>
          <w:tcPr>
            <w:tcW w:w="1385" w:type="dxa"/>
            <w:vMerge/>
            <w:vAlign w:val="center"/>
          </w:tcPr>
          <w:p w14:paraId="5A7132CF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6F358E38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5F026064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7938C440" w14:textId="77777777" w:rsidR="003D38EE" w:rsidRPr="00202188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11CDC8FC" w14:textId="77777777" w:rsidR="003D38EE" w:rsidRPr="00202188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EA4173C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81C084E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</w:tcPr>
          <w:p w14:paraId="067751F6" w14:textId="77777777" w:rsidR="003D38EE" w:rsidRDefault="003D38EE" w:rsidP="00CB19E6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GND</w:t>
            </w:r>
          </w:p>
        </w:tc>
        <w:tc>
          <w:tcPr>
            <w:tcW w:w="1385" w:type="dxa"/>
            <w:vMerge/>
            <w:vAlign w:val="center"/>
          </w:tcPr>
          <w:p w14:paraId="2A8FF1A2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47A2B946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49DE749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68BEDFEA" w14:textId="77777777" w:rsidR="003D38EE" w:rsidRPr="00202188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7DA112B5" w14:textId="77777777" w:rsidR="003D38EE" w:rsidRPr="00202188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2757AFE1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A03039B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</w:tcPr>
          <w:p w14:paraId="10AE4C58" w14:textId="77777777" w:rsidR="003D38EE" w:rsidRDefault="003D38EE" w:rsidP="00CB19E6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85_D2+</w:t>
            </w:r>
          </w:p>
        </w:tc>
        <w:tc>
          <w:tcPr>
            <w:tcW w:w="1385" w:type="dxa"/>
            <w:vMerge/>
            <w:vAlign w:val="center"/>
          </w:tcPr>
          <w:p w14:paraId="09B38930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13B97F09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48AA8D2B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51F68330" w14:textId="77777777" w:rsidR="003D38EE" w:rsidRPr="00202188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791396BC" w14:textId="77777777" w:rsidR="003D38EE" w:rsidRPr="00202188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F8AA361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4AAAE76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22F39FD6" w14:textId="77777777" w:rsidR="003D38EE" w:rsidRDefault="003D38EE" w:rsidP="00CB19E6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85_D2-</w:t>
            </w:r>
          </w:p>
        </w:tc>
        <w:tc>
          <w:tcPr>
            <w:tcW w:w="1385" w:type="dxa"/>
            <w:vMerge/>
            <w:vAlign w:val="center"/>
          </w:tcPr>
          <w:p w14:paraId="7747ACB4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4FCAB2B3" w14:textId="77777777" w:rsidTr="00CB19E6">
        <w:trPr>
          <w:trHeight w:val="143"/>
          <w:jc w:val="center"/>
        </w:trPr>
        <w:tc>
          <w:tcPr>
            <w:tcW w:w="709" w:type="dxa"/>
            <w:vMerge w:val="restart"/>
            <w:vAlign w:val="center"/>
          </w:tcPr>
          <w:p w14:paraId="4E4B49AB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14:paraId="39561750" w14:textId="77777777" w:rsidR="003D38EE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341" w:type="dxa"/>
            <w:vMerge w:val="restart"/>
            <w:vAlign w:val="center"/>
          </w:tcPr>
          <w:p w14:paraId="36C92B02" w14:textId="77777777" w:rsidR="003D38EE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千兆</w:t>
            </w:r>
          </w:p>
          <w:p w14:paraId="5E83C87C" w14:textId="77777777" w:rsidR="003D38EE" w:rsidRPr="00202188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以太网口</w:t>
            </w:r>
          </w:p>
        </w:tc>
        <w:tc>
          <w:tcPr>
            <w:tcW w:w="1418" w:type="dxa"/>
            <w:vMerge w:val="restart"/>
            <w:vAlign w:val="center"/>
          </w:tcPr>
          <w:p w14:paraId="00AF384F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70CAFBDE" wp14:editId="362D6C82">
                  <wp:extent cx="683459" cy="720000"/>
                  <wp:effectExtent l="0" t="0" r="2540" b="4445"/>
                  <wp:docPr id="22" name="图片 22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FDA75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lastRenderedPageBreak/>
              <w:t>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443C9757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lastRenderedPageBreak/>
              <w:t>1</w:t>
            </w:r>
          </w:p>
        </w:tc>
        <w:tc>
          <w:tcPr>
            <w:tcW w:w="1559" w:type="dxa"/>
            <w:vAlign w:val="center"/>
          </w:tcPr>
          <w:p w14:paraId="6386CBEE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385" w:type="dxa"/>
            <w:vMerge w:val="restart"/>
            <w:vAlign w:val="center"/>
          </w:tcPr>
          <w:p w14:paraId="454A55CF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</w:t>
            </w:r>
            <w:r>
              <w:rPr>
                <w:rFonts w:hint="eastAsia"/>
                <w:sz w:val="21"/>
                <w:szCs w:val="21"/>
              </w:rPr>
              <w:t>均</w:t>
            </w:r>
            <w:r w:rsidRPr="001C7071">
              <w:rPr>
                <w:rFonts w:hint="eastAsia"/>
                <w:sz w:val="21"/>
                <w:szCs w:val="21"/>
              </w:rPr>
              <w:t>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</w:t>
            </w:r>
            <w:r w:rsidRPr="001C7071">
              <w:rPr>
                <w:rFonts w:hint="eastAsia"/>
                <w:sz w:val="21"/>
                <w:szCs w:val="21"/>
              </w:rPr>
              <w:lastRenderedPageBreak/>
              <w:t>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>，支持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3D38EE" w14:paraId="44B9E170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2E366853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784D162F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405907B4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2895D55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ACE50A8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37F92183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385" w:type="dxa"/>
            <w:vMerge/>
            <w:vAlign w:val="center"/>
          </w:tcPr>
          <w:p w14:paraId="6B876851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50173C9D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2A0A62D3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6B7E0A06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5D536C0F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64655A3B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F438105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14:paraId="7BB972C1" w14:textId="77777777" w:rsidR="003D38EE" w:rsidRDefault="003D38EE" w:rsidP="00CB19E6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385" w:type="dxa"/>
            <w:vMerge/>
            <w:vAlign w:val="center"/>
          </w:tcPr>
          <w:p w14:paraId="1474636E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6D622504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267D4215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2E5CDA73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B3537CF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3AAC55D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9622700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14:paraId="557EF6E7" w14:textId="77777777" w:rsidR="003D38EE" w:rsidRDefault="003D38EE" w:rsidP="00CB19E6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385" w:type="dxa"/>
            <w:vMerge/>
            <w:vAlign w:val="center"/>
          </w:tcPr>
          <w:p w14:paraId="02D2D5D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29A4E074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69330616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657D5FAB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15CC0F9F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07FFAD6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8C6C6CC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5CC55EE4" w14:textId="77777777" w:rsidR="003D38EE" w:rsidRDefault="003D38EE" w:rsidP="00CB19E6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385" w:type="dxa"/>
            <w:vMerge/>
            <w:vAlign w:val="center"/>
          </w:tcPr>
          <w:p w14:paraId="1AD6486B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767BCAE8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54382BB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79FB096F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2EA5EECC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2EC6CB2C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B6D2044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14:paraId="447B9CE8" w14:textId="77777777" w:rsidR="003D38EE" w:rsidRDefault="003D38EE" w:rsidP="00CB19E6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385" w:type="dxa"/>
            <w:vMerge/>
            <w:vAlign w:val="center"/>
          </w:tcPr>
          <w:p w14:paraId="553F3FB4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0D6E680B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0624236A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336F5A2C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51E31A75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07AD77E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3A9C035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14:paraId="323F9D60" w14:textId="77777777" w:rsidR="003D38EE" w:rsidRDefault="003D38EE" w:rsidP="00CB19E6">
            <w:pPr>
              <w:jc w:val="center"/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385" w:type="dxa"/>
            <w:vMerge/>
            <w:vAlign w:val="center"/>
          </w:tcPr>
          <w:p w14:paraId="4D8549D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64EBF52D" w14:textId="77777777" w:rsidTr="00CB19E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5F9A248B" w14:textId="77777777" w:rsidR="003D38EE" w:rsidRPr="004978E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3778CB54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1D1F65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684A4346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403CF9E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14:paraId="21408531" w14:textId="77777777" w:rsidR="003D38EE" w:rsidRPr="00A3613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43426365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</w:tbl>
    <w:p w14:paraId="5DCD14AC" w14:textId="491CCCFF" w:rsidR="00271C70" w:rsidRDefault="00271C70" w:rsidP="00271C70">
      <w:pPr>
        <w:pStyle w:val="2"/>
        <w:ind w:left="1124"/>
        <w:rPr>
          <w:rFonts w:cs="宋体"/>
        </w:rPr>
      </w:pPr>
      <w:bookmarkStart w:id="19" w:name="_Toc146157287"/>
      <w:bookmarkStart w:id="20" w:name="_Toc147914267"/>
      <w:r>
        <w:t>4</w:t>
      </w:r>
      <w:r>
        <w:rPr>
          <w:rFonts w:hint="eastAsia"/>
        </w:rPr>
        <w:t>.4 信号控制模块</w:t>
      </w:r>
      <w:bookmarkEnd w:id="19"/>
      <w:bookmarkEnd w:id="20"/>
    </w:p>
    <w:p w14:paraId="1F9EE3A7" w14:textId="607A2997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信号控制模块可连接编码器，进行信号控制及信号同步，如图</w:t>
      </w:r>
      <w:r>
        <w:rPr>
          <w:rFonts w:ascii="Arial" w:hAnsi="Arial" w:cs="Arial"/>
          <w:kern w:val="0"/>
          <w:sz w:val="21"/>
          <w:szCs w:val="21"/>
        </w:rPr>
        <w:t>4-6</w:t>
      </w:r>
      <w:r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>
        <w:rPr>
          <w:rFonts w:ascii="Arial" w:hAnsi="Arial" w:cs="Arial"/>
          <w:kern w:val="0"/>
          <w:sz w:val="21"/>
          <w:szCs w:val="21"/>
        </w:rPr>
        <w:t>4-6</w:t>
      </w:r>
      <w:r>
        <w:rPr>
          <w:rFonts w:ascii="Arial" w:hAnsi="Arial" w:cs="Arial" w:hint="eastAsia"/>
          <w:kern w:val="0"/>
          <w:sz w:val="21"/>
          <w:szCs w:val="21"/>
        </w:rPr>
        <w:t>。</w:t>
      </w:r>
    </w:p>
    <w:p w14:paraId="2D9036FD" w14:textId="0323BE89" w:rsidR="00271C70" w:rsidRDefault="00271C70" w:rsidP="00271C70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 wp14:anchorId="51F7D804" wp14:editId="5D3631DC">
            <wp:extent cx="790575" cy="2436495"/>
            <wp:effectExtent l="0" t="0" r="9525" b="1905"/>
            <wp:docPr id="12095377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A6007" w14:textId="42D19BC6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图</w:t>
      </w:r>
      <w:r>
        <w:rPr>
          <w:rFonts w:ascii="Arial" w:eastAsia="黑体" w:hAnsi="Arial" w:cs="Arial"/>
          <w:kern w:val="0"/>
          <w:sz w:val="21"/>
          <w:szCs w:val="21"/>
        </w:rPr>
        <w:t xml:space="preserve">4-6 </w:t>
      </w:r>
      <w:r>
        <w:rPr>
          <w:rFonts w:ascii="Arial" w:eastAsia="黑体" w:hAnsi="Arial" w:cs="Arial" w:hint="eastAsia"/>
          <w:kern w:val="0"/>
          <w:sz w:val="21"/>
          <w:szCs w:val="21"/>
        </w:rPr>
        <w:t>信号控制模块前面板示意图</w:t>
      </w:r>
    </w:p>
    <w:p w14:paraId="0D62B766" w14:textId="77777777" w:rsidR="00271C70" w:rsidRDefault="00271C70" w:rsidP="00271C70">
      <w:pPr>
        <w:spacing w:line="360" w:lineRule="exact"/>
        <w:jc w:val="center"/>
        <w:rPr>
          <w:rFonts w:ascii="Arial" w:hAnsi="Arial" w:cs="Arial"/>
          <w:color w:val="FF0000"/>
          <w:sz w:val="21"/>
          <w:szCs w:val="21"/>
        </w:rPr>
      </w:pPr>
    </w:p>
    <w:p w14:paraId="1F228924" w14:textId="4CAACEBC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表</w:t>
      </w:r>
      <w:r>
        <w:rPr>
          <w:rFonts w:ascii="Arial" w:eastAsia="黑体" w:hAnsi="Arial" w:cs="Arial"/>
          <w:kern w:val="0"/>
          <w:sz w:val="21"/>
          <w:szCs w:val="21"/>
        </w:rPr>
        <w:t xml:space="preserve">4-6 </w:t>
      </w:r>
      <w:r>
        <w:rPr>
          <w:rFonts w:ascii="Arial" w:eastAsia="黑体" w:hAnsi="Arial" w:cs="Arial" w:hint="eastAsia"/>
          <w:kern w:val="0"/>
          <w:sz w:val="21"/>
          <w:szCs w:val="21"/>
        </w:rPr>
        <w:t>信号控制模块接口</w:t>
      </w:r>
      <w:r w:rsidR="003D38EE">
        <w:rPr>
          <w:rFonts w:ascii="Arial" w:eastAsia="黑体" w:hAnsi="Arial" w:cs="Arial" w:hint="eastAsia"/>
          <w:kern w:val="0"/>
          <w:sz w:val="21"/>
          <w:szCs w:val="21"/>
        </w:rPr>
        <w:t>（均为</w:t>
      </w:r>
      <w:r w:rsidR="003D38EE">
        <w:rPr>
          <w:rFonts w:ascii="Arial" w:eastAsia="黑体" w:hAnsi="Arial" w:cs="Arial" w:hint="eastAsia"/>
          <w:kern w:val="0"/>
          <w:sz w:val="21"/>
          <w:szCs w:val="21"/>
        </w:rPr>
        <w:t>M12</w:t>
      </w:r>
      <w:r w:rsidR="003D38EE">
        <w:rPr>
          <w:rFonts w:ascii="Arial" w:eastAsia="黑体" w:hAnsi="Arial" w:cs="Arial" w:hint="eastAsia"/>
          <w:kern w:val="0"/>
          <w:sz w:val="21"/>
          <w:szCs w:val="21"/>
        </w:rPr>
        <w:t>母头）</w:t>
      </w:r>
      <w:r>
        <w:rPr>
          <w:rFonts w:ascii="Arial" w:eastAsia="黑体" w:hAnsi="Arial" w:cs="Arial" w:hint="eastAsia"/>
          <w:kern w:val="0"/>
          <w:sz w:val="21"/>
          <w:szCs w:val="21"/>
        </w:rPr>
        <w:t>定义</w:t>
      </w:r>
    </w:p>
    <w:tbl>
      <w:tblPr>
        <w:tblStyle w:val="af0"/>
        <w:tblW w:w="8545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1276"/>
        <w:gridCol w:w="1276"/>
        <w:gridCol w:w="1559"/>
        <w:gridCol w:w="850"/>
        <w:gridCol w:w="1418"/>
        <w:gridCol w:w="1456"/>
      </w:tblGrid>
      <w:tr w:rsidR="003D38EE" w14:paraId="62E7C188" w14:textId="77777777" w:rsidTr="00CB19E6">
        <w:trPr>
          <w:jc w:val="center"/>
        </w:trPr>
        <w:tc>
          <w:tcPr>
            <w:tcW w:w="710" w:type="dxa"/>
            <w:vAlign w:val="center"/>
          </w:tcPr>
          <w:p w14:paraId="38C44E01" w14:textId="77777777" w:rsidR="003D38EE" w:rsidRPr="00433156" w:rsidRDefault="003D38EE" w:rsidP="00CB19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5DF15D18" w14:textId="77777777" w:rsidR="003D38EE" w:rsidRPr="00433156" w:rsidRDefault="003D38EE" w:rsidP="00CB19E6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276" w:type="dxa"/>
            <w:vAlign w:val="center"/>
          </w:tcPr>
          <w:p w14:paraId="0F8D4EAB" w14:textId="77777777" w:rsidR="003D38EE" w:rsidRPr="00433156" w:rsidRDefault="003D38EE" w:rsidP="00CB19E6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14:paraId="3B0FADA5" w14:textId="77777777" w:rsidR="003D38EE" w:rsidRPr="00433156" w:rsidRDefault="003D38EE" w:rsidP="00CB19E6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63855D45" w14:textId="77777777" w:rsidR="003D38EE" w:rsidRPr="00433156" w:rsidRDefault="003D38EE" w:rsidP="00CB19E6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0E58011A" w14:textId="77777777" w:rsidR="003D38EE" w:rsidRPr="00433156" w:rsidRDefault="003D38EE" w:rsidP="00CB19E6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456" w:type="dxa"/>
            <w:vAlign w:val="center"/>
          </w:tcPr>
          <w:p w14:paraId="612EFE89" w14:textId="77777777" w:rsidR="003D38EE" w:rsidRPr="00433156" w:rsidRDefault="003D38EE" w:rsidP="00CB19E6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3D38EE" w14:paraId="1EE738B3" w14:textId="77777777" w:rsidTr="00CB19E6">
        <w:trPr>
          <w:jc w:val="center"/>
        </w:trPr>
        <w:tc>
          <w:tcPr>
            <w:tcW w:w="710" w:type="dxa"/>
            <w:vMerge w:val="restart"/>
            <w:vAlign w:val="center"/>
          </w:tcPr>
          <w:p w14:paraId="6FF87098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14:paraId="29047088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XI1</w:t>
            </w:r>
          </w:p>
        </w:tc>
        <w:tc>
          <w:tcPr>
            <w:tcW w:w="1276" w:type="dxa"/>
            <w:vMerge w:val="restart"/>
            <w:vAlign w:val="center"/>
          </w:tcPr>
          <w:p w14:paraId="2A5DC7E1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编码器脉冲输入接口</w:t>
            </w:r>
          </w:p>
        </w:tc>
        <w:tc>
          <w:tcPr>
            <w:tcW w:w="1559" w:type="dxa"/>
            <w:vMerge w:val="restart"/>
            <w:vAlign w:val="center"/>
          </w:tcPr>
          <w:p w14:paraId="6AC9DE99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085AE5B3" wp14:editId="222AC6B7">
                  <wp:extent cx="648846" cy="683536"/>
                  <wp:effectExtent l="0" t="0" r="0" b="2540"/>
                  <wp:docPr id="23" name="图片 23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56" cy="68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D87F2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4E052C33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377D7FD6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+5V</w:t>
            </w:r>
          </w:p>
        </w:tc>
        <w:tc>
          <w:tcPr>
            <w:tcW w:w="1456" w:type="dxa"/>
            <w:vMerge w:val="restart"/>
            <w:vAlign w:val="center"/>
          </w:tcPr>
          <w:p w14:paraId="649E1061" w14:textId="77777777" w:rsidR="003D38EE" w:rsidRPr="007B7843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7843">
              <w:rPr>
                <w:rFonts w:ascii="Arial" w:hAnsi="Arial" w:cs="Arial"/>
                <w:sz w:val="21"/>
                <w:szCs w:val="21"/>
              </w:rPr>
              <w:t>A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7B7843">
              <w:rPr>
                <w:rFonts w:ascii="Arial" w:hAnsi="Arial" w:cs="Arial"/>
                <w:sz w:val="21"/>
                <w:szCs w:val="21"/>
              </w:rPr>
              <w:t>B</w:t>
            </w:r>
            <w:r w:rsidRPr="007B7843">
              <w:rPr>
                <w:rFonts w:ascii="Arial" w:hAnsi="Arial" w:cs="Arial"/>
                <w:sz w:val="21"/>
                <w:szCs w:val="21"/>
              </w:rPr>
              <w:t>双路差分信号输入，</w:t>
            </w:r>
            <w:r w:rsidRPr="007B7843" w:rsidDel="00A9470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7B7843">
              <w:rPr>
                <w:rFonts w:ascii="Arial" w:hAnsi="Arial" w:cs="Arial"/>
                <w:sz w:val="21"/>
                <w:szCs w:val="21"/>
              </w:rPr>
              <w:t>5V</w:t>
            </w:r>
            <w:r>
              <w:rPr>
                <w:rFonts w:ascii="Arial" w:hAnsi="Arial" w:cs="Arial" w:hint="eastAsia"/>
                <w:sz w:val="21"/>
                <w:szCs w:val="21"/>
              </w:rPr>
              <w:t>DC</w:t>
            </w:r>
            <w:r>
              <w:rPr>
                <w:rFonts w:ascii="Arial" w:hAnsi="Arial" w:cs="Arial" w:hint="eastAsia"/>
                <w:sz w:val="21"/>
                <w:szCs w:val="21"/>
              </w:rPr>
              <w:t>输出</w:t>
            </w:r>
          </w:p>
        </w:tc>
      </w:tr>
      <w:tr w:rsidR="003D38EE" w14:paraId="41B616D7" w14:textId="77777777" w:rsidTr="00CB19E6">
        <w:trPr>
          <w:jc w:val="center"/>
        </w:trPr>
        <w:tc>
          <w:tcPr>
            <w:tcW w:w="710" w:type="dxa"/>
            <w:vMerge/>
            <w:vAlign w:val="center"/>
          </w:tcPr>
          <w:p w14:paraId="2776EE3D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89E7161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1705A34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E4126B4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4768881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125F90C9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456" w:type="dxa"/>
            <w:vMerge/>
            <w:vAlign w:val="center"/>
          </w:tcPr>
          <w:p w14:paraId="77423347" w14:textId="77777777" w:rsidR="003D38EE" w:rsidRPr="007B7843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D38EE" w14:paraId="7DD9B402" w14:textId="77777777" w:rsidTr="00CB19E6">
        <w:trPr>
          <w:jc w:val="center"/>
        </w:trPr>
        <w:tc>
          <w:tcPr>
            <w:tcW w:w="710" w:type="dxa"/>
            <w:vMerge/>
            <w:vAlign w:val="center"/>
          </w:tcPr>
          <w:p w14:paraId="01970D40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AE40D3F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9DCD7D2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68505F87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E6DA418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7F3D15B1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Pr="00E13407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/>
            <w:vAlign w:val="center"/>
          </w:tcPr>
          <w:p w14:paraId="65761392" w14:textId="77777777" w:rsidR="003D38EE" w:rsidRPr="007B7843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D38EE" w14:paraId="4289A601" w14:textId="77777777" w:rsidTr="00CB19E6">
        <w:trPr>
          <w:jc w:val="center"/>
        </w:trPr>
        <w:tc>
          <w:tcPr>
            <w:tcW w:w="710" w:type="dxa"/>
            <w:vMerge/>
            <w:vAlign w:val="center"/>
          </w:tcPr>
          <w:p w14:paraId="23DBA71E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CA6DD13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87BFE10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7CE95AF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B514DAA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091D4C9A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Pr="00E13407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44105B41" w14:textId="77777777" w:rsidR="003D38EE" w:rsidRPr="007B7843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D38EE" w14:paraId="4337D076" w14:textId="77777777" w:rsidTr="00CB19E6">
        <w:trPr>
          <w:jc w:val="center"/>
        </w:trPr>
        <w:tc>
          <w:tcPr>
            <w:tcW w:w="710" w:type="dxa"/>
            <w:vMerge/>
            <w:vAlign w:val="center"/>
          </w:tcPr>
          <w:p w14:paraId="35B24297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2B1669C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ABA3AA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568D331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17AACF4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0A4A08A7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Pr="00E13407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/>
            <w:vAlign w:val="center"/>
          </w:tcPr>
          <w:p w14:paraId="553A9375" w14:textId="77777777" w:rsidR="003D38EE" w:rsidRPr="007B7843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D38EE" w14:paraId="665A5573" w14:textId="77777777" w:rsidTr="00CB19E6">
        <w:trPr>
          <w:jc w:val="center"/>
        </w:trPr>
        <w:tc>
          <w:tcPr>
            <w:tcW w:w="710" w:type="dxa"/>
            <w:vMerge/>
            <w:vAlign w:val="center"/>
          </w:tcPr>
          <w:p w14:paraId="4F451A5B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910E695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86AAD9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F920398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FA0CF96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77488096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Pr="00E13407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3379E531" w14:textId="77777777" w:rsidR="003D38EE" w:rsidRPr="007B7843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D38EE" w14:paraId="77433125" w14:textId="77777777" w:rsidTr="00CB19E6">
        <w:trPr>
          <w:jc w:val="center"/>
        </w:trPr>
        <w:tc>
          <w:tcPr>
            <w:tcW w:w="710" w:type="dxa"/>
            <w:vMerge/>
            <w:vAlign w:val="center"/>
          </w:tcPr>
          <w:p w14:paraId="328D1603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99246E1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BB6251E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5BAC1A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8A3B74C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6BBBCF13" w14:textId="77777777" w:rsidR="003D38EE" w:rsidRPr="00E1340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+5V</w:t>
            </w:r>
          </w:p>
        </w:tc>
        <w:tc>
          <w:tcPr>
            <w:tcW w:w="1456" w:type="dxa"/>
            <w:vMerge/>
            <w:vAlign w:val="center"/>
          </w:tcPr>
          <w:p w14:paraId="1F03FE65" w14:textId="77777777" w:rsidR="003D38EE" w:rsidRPr="007B7843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D38EE" w14:paraId="3B499A1C" w14:textId="77777777" w:rsidTr="00CB19E6">
        <w:trPr>
          <w:jc w:val="center"/>
        </w:trPr>
        <w:tc>
          <w:tcPr>
            <w:tcW w:w="710" w:type="dxa"/>
            <w:vMerge/>
            <w:vAlign w:val="center"/>
          </w:tcPr>
          <w:p w14:paraId="67C14B14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7D6A3B2B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F6CD8F4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DCBFE0E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5DE2AD6" w14:textId="77777777" w:rsidR="003D38EE" w:rsidRPr="00C97014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471E4615" w14:textId="77777777" w:rsidR="003D38EE" w:rsidRPr="00C97014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456" w:type="dxa"/>
            <w:vMerge/>
            <w:vAlign w:val="center"/>
          </w:tcPr>
          <w:p w14:paraId="6F737482" w14:textId="77777777" w:rsidR="003D38EE" w:rsidRPr="007B7843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D38EE" w14:paraId="7C3D6984" w14:textId="77777777" w:rsidTr="00CB19E6">
        <w:trPr>
          <w:jc w:val="center"/>
        </w:trPr>
        <w:tc>
          <w:tcPr>
            <w:tcW w:w="710" w:type="dxa"/>
            <w:vMerge w:val="restart"/>
            <w:vAlign w:val="center"/>
          </w:tcPr>
          <w:p w14:paraId="11A9F9D1" w14:textId="77777777" w:rsidR="003D38EE" w:rsidRPr="00057487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40E19201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XO1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XO6</w:t>
            </w:r>
          </w:p>
        </w:tc>
        <w:tc>
          <w:tcPr>
            <w:tcW w:w="1276" w:type="dxa"/>
            <w:vMerge w:val="restart"/>
            <w:vAlign w:val="center"/>
          </w:tcPr>
          <w:p w14:paraId="28AB0A5B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脉冲输出</w:t>
            </w:r>
          </w:p>
          <w:p w14:paraId="44B8FE4E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0800C77D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5E162748" wp14:editId="12EDD5F7">
                  <wp:extent cx="680327" cy="638269"/>
                  <wp:effectExtent l="0" t="0" r="571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芯D型母头菲尼克斯连接器.png"/>
                          <pic:cNvPicPr/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419" cy="650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F1AF0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 w:rsidRPr="00500497"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500497">
              <w:rPr>
                <w:rFonts w:ascii="Arial" w:hAnsi="Arial" w:cs="Arial"/>
                <w:kern w:val="0"/>
                <w:sz w:val="21"/>
                <w:szCs w:val="21"/>
              </w:rPr>
              <w:t>M12-</w:t>
            </w:r>
            <w:r w:rsidRPr="00500497">
              <w:rPr>
                <w:rFonts w:ascii="Arial" w:hAnsi="Arial" w:cs="Arial" w:hint="eastAsia"/>
                <w:kern w:val="0"/>
                <w:sz w:val="21"/>
                <w:szCs w:val="21"/>
              </w:rPr>
              <w:t>D</w:t>
            </w:r>
            <w:r w:rsidRPr="0050049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编码连接器）</w:t>
            </w:r>
          </w:p>
        </w:tc>
        <w:tc>
          <w:tcPr>
            <w:tcW w:w="850" w:type="dxa"/>
            <w:vAlign w:val="center"/>
          </w:tcPr>
          <w:p w14:paraId="72D43DE3" w14:textId="77777777" w:rsidR="003D38EE" w:rsidRPr="00C97014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53571CF5" w14:textId="77777777" w:rsidR="003D38EE" w:rsidRPr="00C97014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Pr="00C9701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 w:val="restart"/>
            <w:vAlign w:val="center"/>
          </w:tcPr>
          <w:p w14:paraId="4FFEC7A2" w14:textId="77777777" w:rsidR="003D38EE" w:rsidRPr="007B7843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7843">
              <w:rPr>
                <w:rFonts w:ascii="Arial" w:hAnsi="Arial" w:cs="Arial"/>
                <w:sz w:val="21"/>
                <w:szCs w:val="21"/>
              </w:rPr>
              <w:t>A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7B7843">
              <w:rPr>
                <w:rFonts w:ascii="Arial" w:hAnsi="Arial" w:cs="Arial"/>
                <w:sz w:val="21"/>
                <w:szCs w:val="21"/>
              </w:rPr>
              <w:t>B</w:t>
            </w:r>
            <w:r w:rsidRPr="007B7843">
              <w:rPr>
                <w:rFonts w:ascii="Arial" w:hAnsi="Arial" w:cs="Arial"/>
                <w:sz w:val="21"/>
                <w:szCs w:val="21"/>
              </w:rPr>
              <w:t>双路差分信号输出</w:t>
            </w:r>
          </w:p>
        </w:tc>
      </w:tr>
      <w:tr w:rsidR="003D38EE" w14:paraId="7EF29EB3" w14:textId="77777777" w:rsidTr="00CB19E6">
        <w:trPr>
          <w:jc w:val="center"/>
        </w:trPr>
        <w:tc>
          <w:tcPr>
            <w:tcW w:w="710" w:type="dxa"/>
            <w:vMerge/>
          </w:tcPr>
          <w:p w14:paraId="5B05DAB9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0AA4C919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EC3680C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97B7564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0535FDB" w14:textId="77777777" w:rsidR="003D38EE" w:rsidRPr="00C97014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49914F4A" w14:textId="77777777" w:rsidR="003D38EE" w:rsidRPr="00C97014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Pr="00C9701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/>
            <w:vAlign w:val="center"/>
          </w:tcPr>
          <w:p w14:paraId="669BB81A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4AA41F79" w14:textId="77777777" w:rsidTr="00CB19E6">
        <w:trPr>
          <w:jc w:val="center"/>
        </w:trPr>
        <w:tc>
          <w:tcPr>
            <w:tcW w:w="710" w:type="dxa"/>
            <w:vMerge/>
          </w:tcPr>
          <w:p w14:paraId="3CBF3063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0DB02D72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ACC1BF9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359E3B8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A81CF86" w14:textId="77777777" w:rsidR="003D38EE" w:rsidRPr="00C97014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1103450A" w14:textId="77777777" w:rsidR="003D38EE" w:rsidRPr="00C97014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Pr="00C9701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457C3FB0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5EC8164C" w14:textId="77777777" w:rsidTr="00CB19E6">
        <w:trPr>
          <w:jc w:val="center"/>
        </w:trPr>
        <w:tc>
          <w:tcPr>
            <w:tcW w:w="710" w:type="dxa"/>
            <w:vMerge/>
          </w:tcPr>
          <w:p w14:paraId="15584B50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774DF42E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49D8ACA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AE22773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11025DE" w14:textId="77777777" w:rsidR="003D38EE" w:rsidRPr="00C97014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23898D3E" w14:textId="77777777" w:rsidR="003D38EE" w:rsidRPr="00C97014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Pr="00C9701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6EFC43F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43860AD8" w14:textId="77777777" w:rsidTr="00CB19E6">
        <w:trPr>
          <w:jc w:val="center"/>
        </w:trPr>
        <w:tc>
          <w:tcPr>
            <w:tcW w:w="710" w:type="dxa"/>
            <w:vMerge/>
          </w:tcPr>
          <w:p w14:paraId="3D0C4B09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1BA7618D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7F562A6C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7A6670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5CB1956" w14:textId="77777777" w:rsidR="003D38EE" w:rsidRPr="00C97014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4B97CF02" w14:textId="77777777" w:rsidR="003D38EE" w:rsidRPr="00C97014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456" w:type="dxa"/>
            <w:vMerge/>
            <w:vAlign w:val="center"/>
          </w:tcPr>
          <w:p w14:paraId="19ED669B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</w:tbl>
    <w:p w14:paraId="6FAC81B5" w14:textId="77777777" w:rsidR="00271C70" w:rsidRDefault="00271C70" w:rsidP="00271C70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47F8FD2E" w14:textId="714D728B" w:rsidR="00271C70" w:rsidRDefault="00271C70" w:rsidP="00271C70">
      <w:pPr>
        <w:pStyle w:val="2"/>
        <w:ind w:left="1124"/>
        <w:rPr>
          <w:rFonts w:cs="宋体"/>
        </w:rPr>
      </w:pPr>
      <w:bookmarkStart w:id="21" w:name="_Toc146157288"/>
      <w:bookmarkStart w:id="22" w:name="_Toc147914268"/>
      <w:r>
        <w:lastRenderedPageBreak/>
        <w:t>4</w:t>
      </w:r>
      <w:r>
        <w:rPr>
          <w:rFonts w:hint="eastAsia"/>
        </w:rPr>
        <w:t>.5 交换模块</w:t>
      </w:r>
      <w:bookmarkEnd w:id="21"/>
      <w:bookmarkEnd w:id="22"/>
    </w:p>
    <w:p w14:paraId="3615B470" w14:textId="011610A6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交换模块可进行无线局域网扩展，如图</w:t>
      </w:r>
      <w:r>
        <w:rPr>
          <w:rFonts w:ascii="Arial" w:hAnsi="Arial" w:cs="Arial"/>
          <w:kern w:val="0"/>
          <w:sz w:val="21"/>
          <w:szCs w:val="21"/>
        </w:rPr>
        <w:t>4-7</w:t>
      </w:r>
      <w:r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>
        <w:rPr>
          <w:rFonts w:ascii="Arial" w:hAnsi="Arial" w:cs="Arial"/>
          <w:kern w:val="0"/>
          <w:sz w:val="21"/>
          <w:szCs w:val="21"/>
        </w:rPr>
        <w:t>4-7</w:t>
      </w:r>
      <w:r>
        <w:rPr>
          <w:rFonts w:ascii="Arial" w:hAnsi="Arial" w:cs="Arial" w:hint="eastAsia"/>
          <w:kern w:val="0"/>
          <w:sz w:val="21"/>
          <w:szCs w:val="21"/>
        </w:rPr>
        <w:t>。</w:t>
      </w:r>
    </w:p>
    <w:p w14:paraId="79B807A6" w14:textId="4433793D" w:rsidR="00271C70" w:rsidRDefault="00271C70" w:rsidP="00271C70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 wp14:anchorId="0CC8CB80" wp14:editId="2C153232">
            <wp:extent cx="904240" cy="2313305"/>
            <wp:effectExtent l="0" t="0" r="0" b="0"/>
            <wp:docPr id="11599246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58C7" w14:textId="2066BA17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图</w:t>
      </w:r>
      <w:r>
        <w:rPr>
          <w:rFonts w:ascii="Arial" w:eastAsia="黑体" w:hAnsi="Arial" w:cs="Arial"/>
          <w:kern w:val="0"/>
          <w:sz w:val="21"/>
          <w:szCs w:val="21"/>
        </w:rPr>
        <w:t xml:space="preserve">4-7 </w:t>
      </w:r>
      <w:r>
        <w:rPr>
          <w:rFonts w:ascii="Arial" w:eastAsia="黑体" w:hAnsi="Arial" w:cs="Arial" w:hint="eastAsia"/>
          <w:kern w:val="0"/>
          <w:sz w:val="21"/>
          <w:szCs w:val="21"/>
        </w:rPr>
        <w:t>交换模块前面板示意图</w:t>
      </w:r>
    </w:p>
    <w:p w14:paraId="3BFC8C4E" w14:textId="77777777" w:rsidR="00271C70" w:rsidRDefault="00271C70" w:rsidP="00271C70">
      <w:pPr>
        <w:spacing w:line="360" w:lineRule="exact"/>
        <w:jc w:val="center"/>
        <w:rPr>
          <w:rFonts w:ascii="黑体" w:eastAsia="黑体" w:hAnsi="黑体" w:cs="Arial"/>
          <w:sz w:val="21"/>
          <w:szCs w:val="21"/>
        </w:rPr>
      </w:pPr>
    </w:p>
    <w:p w14:paraId="629F6726" w14:textId="6511C613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表</w:t>
      </w:r>
      <w:r>
        <w:rPr>
          <w:rFonts w:ascii="Arial" w:eastAsia="黑体" w:hAnsi="Arial" w:cs="Arial"/>
          <w:kern w:val="0"/>
          <w:sz w:val="21"/>
          <w:szCs w:val="21"/>
        </w:rPr>
        <w:t xml:space="preserve">4-7 </w:t>
      </w:r>
      <w:r>
        <w:rPr>
          <w:rFonts w:ascii="Arial" w:eastAsia="黑体" w:hAnsi="Arial" w:cs="Arial" w:hint="eastAsia"/>
          <w:kern w:val="0"/>
          <w:sz w:val="21"/>
          <w:szCs w:val="21"/>
        </w:rPr>
        <w:t>交换模块接口定义</w:t>
      </w:r>
    </w:p>
    <w:tbl>
      <w:tblPr>
        <w:tblStyle w:val="af0"/>
        <w:tblW w:w="9279" w:type="dxa"/>
        <w:jc w:val="center"/>
        <w:tblLayout w:type="fixed"/>
        <w:tblLook w:val="04A0" w:firstRow="1" w:lastRow="0" w:firstColumn="1" w:lastColumn="0" w:noHBand="0" w:noVBand="1"/>
      </w:tblPr>
      <w:tblGrid>
        <w:gridCol w:w="708"/>
        <w:gridCol w:w="1335"/>
        <w:gridCol w:w="1418"/>
        <w:gridCol w:w="1708"/>
        <w:gridCol w:w="850"/>
        <w:gridCol w:w="1559"/>
        <w:gridCol w:w="1701"/>
      </w:tblGrid>
      <w:tr w:rsidR="003D38EE" w:rsidRPr="00433156" w14:paraId="4953A506" w14:textId="77777777" w:rsidTr="00CB19E6">
        <w:trPr>
          <w:jc w:val="center"/>
        </w:trPr>
        <w:tc>
          <w:tcPr>
            <w:tcW w:w="708" w:type="dxa"/>
            <w:vAlign w:val="center"/>
          </w:tcPr>
          <w:p w14:paraId="32A52C19" w14:textId="77777777" w:rsidR="003D38EE" w:rsidRPr="00433156" w:rsidRDefault="003D38EE" w:rsidP="00CB19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335" w:type="dxa"/>
            <w:vAlign w:val="center"/>
          </w:tcPr>
          <w:p w14:paraId="05998DCF" w14:textId="77777777" w:rsidR="003D38EE" w:rsidRPr="00433156" w:rsidRDefault="003D38EE" w:rsidP="00CB19E6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418" w:type="dxa"/>
            <w:vAlign w:val="center"/>
          </w:tcPr>
          <w:p w14:paraId="6EE1DFB1" w14:textId="77777777" w:rsidR="003D38EE" w:rsidRPr="00433156" w:rsidRDefault="003D38EE" w:rsidP="00CB19E6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708" w:type="dxa"/>
            <w:vAlign w:val="center"/>
          </w:tcPr>
          <w:p w14:paraId="6A4F6A8E" w14:textId="77777777" w:rsidR="003D38EE" w:rsidRPr="00433156" w:rsidRDefault="003D38EE" w:rsidP="00CB19E6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03B7C11A" w14:textId="77777777" w:rsidR="003D38EE" w:rsidRPr="00433156" w:rsidRDefault="003D38EE" w:rsidP="00CB19E6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559" w:type="dxa"/>
            <w:vAlign w:val="center"/>
          </w:tcPr>
          <w:p w14:paraId="3B77AB0F" w14:textId="77777777" w:rsidR="003D38EE" w:rsidRPr="00433156" w:rsidRDefault="003D38EE" w:rsidP="00CB19E6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701" w:type="dxa"/>
            <w:vAlign w:val="center"/>
          </w:tcPr>
          <w:p w14:paraId="78EA2328" w14:textId="77777777" w:rsidR="003D38EE" w:rsidRPr="00433156" w:rsidRDefault="003D38EE" w:rsidP="00CB19E6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3D38EE" w14:paraId="6B829374" w14:textId="77777777" w:rsidTr="00CB19E6">
        <w:trPr>
          <w:trHeight w:val="247"/>
          <w:jc w:val="center"/>
        </w:trPr>
        <w:tc>
          <w:tcPr>
            <w:tcW w:w="708" w:type="dxa"/>
            <w:vMerge w:val="restart"/>
            <w:vAlign w:val="center"/>
          </w:tcPr>
          <w:p w14:paraId="28EEBBCF" w14:textId="77777777" w:rsidR="003D38EE" w:rsidRPr="00505963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0596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335" w:type="dxa"/>
            <w:vMerge w:val="restart"/>
            <w:vAlign w:val="center"/>
          </w:tcPr>
          <w:p w14:paraId="69A7CBDD" w14:textId="77777777" w:rsidR="003D38EE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X18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19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1418" w:type="dxa"/>
            <w:vMerge w:val="restart"/>
            <w:vAlign w:val="center"/>
          </w:tcPr>
          <w:p w14:paraId="6544CB0E" w14:textId="77777777" w:rsidR="003D38EE" w:rsidRPr="00202188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以太网口</w:t>
            </w:r>
          </w:p>
        </w:tc>
        <w:tc>
          <w:tcPr>
            <w:tcW w:w="1708" w:type="dxa"/>
            <w:vMerge w:val="restart"/>
            <w:vAlign w:val="center"/>
          </w:tcPr>
          <w:p w14:paraId="1B2EB5E6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32825326" wp14:editId="4CBCA681">
                  <wp:extent cx="683459" cy="720000"/>
                  <wp:effectExtent l="0" t="0" r="2540" b="4445"/>
                  <wp:docPr id="25" name="图片 25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4FBEA" w14:textId="77777777" w:rsidR="003D38EE" w:rsidRDefault="003D38EE" w:rsidP="00CB19E6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proofErr w:type="gramStart"/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母头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连接器</w:t>
            </w:r>
            <w:proofErr w:type="gramEnd"/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5C412529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4A3B77FA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701" w:type="dxa"/>
            <w:vMerge w:val="restart"/>
            <w:vAlign w:val="center"/>
          </w:tcPr>
          <w:p w14:paraId="667682BE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</w:t>
            </w:r>
            <w:r>
              <w:rPr>
                <w:rFonts w:hint="eastAsia"/>
                <w:sz w:val="21"/>
                <w:szCs w:val="21"/>
              </w:rPr>
              <w:t>均</w:t>
            </w:r>
            <w:r w:rsidRPr="001C7071">
              <w:rPr>
                <w:rFonts w:hint="eastAsia"/>
                <w:sz w:val="21"/>
                <w:szCs w:val="21"/>
              </w:rPr>
              <w:t>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>，支持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3D38EE" w14:paraId="512F00AB" w14:textId="77777777" w:rsidTr="00CB19E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0B5FC094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736BB5EB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062EF581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528D1687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9A60985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41C7E9F0" w14:textId="77777777" w:rsidR="003D38EE" w:rsidRPr="00A3613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701" w:type="dxa"/>
            <w:vMerge/>
            <w:vAlign w:val="center"/>
          </w:tcPr>
          <w:p w14:paraId="2D6685FD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2BA83F5C" w14:textId="77777777" w:rsidTr="00CB19E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13397E1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1FA6BCEE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5AAAAD02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60BC088E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8A11FD5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14:paraId="484EE59A" w14:textId="77777777" w:rsidR="003D38EE" w:rsidRPr="00A3613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701" w:type="dxa"/>
            <w:vMerge/>
            <w:vAlign w:val="center"/>
          </w:tcPr>
          <w:p w14:paraId="15CB19C4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7CD673DF" w14:textId="77777777" w:rsidTr="00CB19E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70936703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61E3DFF0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7E12F225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37E06E3A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7F1796B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14:paraId="45CBC940" w14:textId="77777777" w:rsidR="003D38EE" w:rsidRPr="00A3613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701" w:type="dxa"/>
            <w:vMerge/>
            <w:vAlign w:val="center"/>
          </w:tcPr>
          <w:p w14:paraId="35F46BC0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0AF35AB5" w14:textId="77777777" w:rsidTr="00CB19E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4A282B05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0207462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6C1ABF6C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592E851A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8B51261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058F0E93" w14:textId="77777777" w:rsidR="003D38EE" w:rsidRPr="00A3613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701" w:type="dxa"/>
            <w:vMerge/>
            <w:vAlign w:val="center"/>
          </w:tcPr>
          <w:p w14:paraId="5C2ED021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51D4EDC9" w14:textId="77777777" w:rsidTr="00CB19E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34EB87A1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4ABEF5F7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1AEEF3B4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5C07F43D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831BCAD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14:paraId="671FFDA1" w14:textId="77777777" w:rsidR="003D38EE" w:rsidRPr="00A3613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701" w:type="dxa"/>
            <w:vMerge/>
            <w:vAlign w:val="center"/>
          </w:tcPr>
          <w:p w14:paraId="5151FFF3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0C77D831" w14:textId="77777777" w:rsidTr="00CB19E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70B3100F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207BF9B3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4F271162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28D2AFC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5AE0A3C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14:paraId="70CB6853" w14:textId="77777777" w:rsidR="003D38EE" w:rsidRPr="00A3613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701" w:type="dxa"/>
            <w:vMerge/>
            <w:vAlign w:val="center"/>
          </w:tcPr>
          <w:p w14:paraId="466E31C3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03C3BFFB" w14:textId="77777777" w:rsidTr="00CB19E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6CAD74D0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5567456C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75DF35CB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0F1FACBA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D321856" w14:textId="77777777" w:rsidR="003D38EE" w:rsidRPr="00FF287B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14:paraId="15DC80FF" w14:textId="77777777" w:rsidR="003D38EE" w:rsidRPr="00A3613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474D83BD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</w:p>
        </w:tc>
      </w:tr>
      <w:tr w:rsidR="003D38EE" w14:paraId="7E2F5EF1" w14:textId="77777777" w:rsidTr="00CB19E6">
        <w:trPr>
          <w:trHeight w:val="247"/>
          <w:jc w:val="center"/>
        </w:trPr>
        <w:tc>
          <w:tcPr>
            <w:tcW w:w="708" w:type="dxa"/>
            <w:vAlign w:val="center"/>
          </w:tcPr>
          <w:p w14:paraId="07A8BD41" w14:textId="77777777" w:rsidR="003D38EE" w:rsidRPr="00BE24A1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E24A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335" w:type="dxa"/>
            <w:vAlign w:val="center"/>
          </w:tcPr>
          <w:p w14:paraId="6F711B83" w14:textId="77777777" w:rsidR="003D38EE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2.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G</w:t>
            </w:r>
          </w:p>
        </w:tc>
        <w:tc>
          <w:tcPr>
            <w:tcW w:w="1418" w:type="dxa"/>
            <w:vAlign w:val="center"/>
          </w:tcPr>
          <w:p w14:paraId="61395392" w14:textId="77777777" w:rsidR="003D38EE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2.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GHz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Wi-Fi</w:t>
            </w:r>
          </w:p>
          <w:p w14:paraId="6F47DFED" w14:textId="77777777" w:rsidR="003D38EE" w:rsidRPr="00192535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天线接口</w:t>
            </w:r>
          </w:p>
        </w:tc>
        <w:tc>
          <w:tcPr>
            <w:tcW w:w="1708" w:type="dxa"/>
            <w:vAlign w:val="center"/>
          </w:tcPr>
          <w:p w14:paraId="336689C6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</w:rPr>
              <w:drawing>
                <wp:inline distT="0" distB="0" distL="0" distR="0" wp14:anchorId="7C4C8A90" wp14:editId="1F6C9F24">
                  <wp:extent cx="360000" cy="328772"/>
                  <wp:effectExtent l="0" t="0" r="254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2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vAlign w:val="center"/>
          </w:tcPr>
          <w:p w14:paraId="7FC04260" w14:textId="77777777" w:rsidR="003D38EE" w:rsidRPr="00A3613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SMA</w:t>
            </w:r>
          </w:p>
        </w:tc>
        <w:tc>
          <w:tcPr>
            <w:tcW w:w="1701" w:type="dxa"/>
            <w:vAlign w:val="center"/>
          </w:tcPr>
          <w:p w14:paraId="0DBF47BA" w14:textId="77777777" w:rsidR="003D38EE" w:rsidRPr="009E6CE5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E6CE5">
              <w:rPr>
                <w:rFonts w:ascii="Arial" w:hAnsi="Arial" w:cs="Arial"/>
                <w:sz w:val="21"/>
                <w:szCs w:val="21"/>
              </w:rPr>
              <w:t>Wi-Fi</w:t>
            </w:r>
            <w:r w:rsidRPr="009E6CE5">
              <w:rPr>
                <w:rFonts w:ascii="Arial" w:hAnsi="Arial" w:cs="Arial"/>
                <w:sz w:val="21"/>
                <w:szCs w:val="21"/>
              </w:rPr>
              <w:t>天线接口</w:t>
            </w:r>
          </w:p>
        </w:tc>
      </w:tr>
      <w:tr w:rsidR="003D38EE" w14:paraId="50E66A21" w14:textId="77777777" w:rsidTr="00CB19E6">
        <w:trPr>
          <w:trHeight w:val="247"/>
          <w:jc w:val="center"/>
        </w:trPr>
        <w:tc>
          <w:tcPr>
            <w:tcW w:w="708" w:type="dxa"/>
            <w:vAlign w:val="center"/>
          </w:tcPr>
          <w:p w14:paraId="7A5A427A" w14:textId="77777777" w:rsidR="003D38EE" w:rsidRPr="00BE24A1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E24A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335" w:type="dxa"/>
            <w:vAlign w:val="center"/>
          </w:tcPr>
          <w:p w14:paraId="73B53721" w14:textId="77777777" w:rsidR="003D38EE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5G</w:t>
            </w:r>
          </w:p>
        </w:tc>
        <w:tc>
          <w:tcPr>
            <w:tcW w:w="1418" w:type="dxa"/>
            <w:vAlign w:val="center"/>
          </w:tcPr>
          <w:p w14:paraId="0A10F416" w14:textId="77777777" w:rsidR="003D38EE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GHz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Wi-Fi</w:t>
            </w:r>
          </w:p>
          <w:p w14:paraId="4770B6A6" w14:textId="77777777" w:rsidR="003D38EE" w:rsidRPr="00192535" w:rsidRDefault="003D38EE" w:rsidP="00CB19E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天线接口</w:t>
            </w:r>
          </w:p>
        </w:tc>
        <w:tc>
          <w:tcPr>
            <w:tcW w:w="1708" w:type="dxa"/>
            <w:vAlign w:val="center"/>
          </w:tcPr>
          <w:p w14:paraId="4A1BE328" w14:textId="77777777" w:rsidR="003D38EE" w:rsidRDefault="003D38EE" w:rsidP="00CB19E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</w:rPr>
              <w:drawing>
                <wp:inline distT="0" distB="0" distL="0" distR="0" wp14:anchorId="2521E00D" wp14:editId="1F9D2080">
                  <wp:extent cx="360000" cy="328772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2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vAlign w:val="center"/>
          </w:tcPr>
          <w:p w14:paraId="2AE6621B" w14:textId="77777777" w:rsidR="003D38EE" w:rsidRPr="00A36136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SMA</w:t>
            </w:r>
          </w:p>
        </w:tc>
        <w:tc>
          <w:tcPr>
            <w:tcW w:w="1701" w:type="dxa"/>
            <w:vAlign w:val="center"/>
          </w:tcPr>
          <w:p w14:paraId="634E60DA" w14:textId="77777777" w:rsidR="003D38EE" w:rsidRPr="009E6CE5" w:rsidRDefault="003D38EE" w:rsidP="00CB19E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E6CE5">
              <w:rPr>
                <w:rFonts w:ascii="Arial" w:hAnsi="Arial" w:cs="Arial"/>
                <w:sz w:val="21"/>
                <w:szCs w:val="21"/>
              </w:rPr>
              <w:t>Wi-Fi</w:t>
            </w:r>
            <w:r w:rsidRPr="009E6CE5">
              <w:rPr>
                <w:rFonts w:ascii="Arial" w:hAnsi="Arial" w:cs="Arial"/>
                <w:sz w:val="21"/>
                <w:szCs w:val="21"/>
              </w:rPr>
              <w:t>天线接口</w:t>
            </w:r>
          </w:p>
        </w:tc>
      </w:tr>
    </w:tbl>
    <w:p w14:paraId="67AAC181" w14:textId="77777777" w:rsidR="00271C70" w:rsidRDefault="00271C70" w:rsidP="00271C70">
      <w:pPr>
        <w:spacing w:line="360" w:lineRule="exact"/>
        <w:rPr>
          <w:sz w:val="21"/>
        </w:rPr>
      </w:pPr>
    </w:p>
    <w:p w14:paraId="1CCE6B1A" w14:textId="2A3049D0" w:rsidR="00271C70" w:rsidRDefault="00271C70" w:rsidP="00271C70">
      <w:pPr>
        <w:pStyle w:val="2"/>
        <w:ind w:left="1124"/>
      </w:pPr>
      <w:bookmarkStart w:id="23" w:name="_Toc146157289"/>
      <w:bookmarkStart w:id="24" w:name="_Toc147914269"/>
      <w:r>
        <w:t>4</w:t>
      </w:r>
      <w:r>
        <w:rPr>
          <w:rFonts w:hint="eastAsia"/>
        </w:rPr>
        <w:t>.6 硬盘扩展模块</w:t>
      </w:r>
      <w:bookmarkEnd w:id="23"/>
      <w:bookmarkEnd w:id="24"/>
    </w:p>
    <w:p w14:paraId="35EF73E0" w14:textId="258EC524" w:rsidR="00271C70" w:rsidRDefault="00271C70" w:rsidP="00271C7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硬盘扩展模块含有</w:t>
      </w:r>
      <w:r>
        <w:rPr>
          <w:rFonts w:ascii="Arial" w:hAnsi="Arial" w:cs="Arial"/>
          <w:kern w:val="0"/>
          <w:sz w:val="21"/>
          <w:szCs w:val="21"/>
        </w:rPr>
        <w:t>4</w:t>
      </w:r>
      <w:r>
        <w:rPr>
          <w:rFonts w:ascii="Arial" w:hAnsi="Arial" w:cs="Arial" w:hint="eastAsia"/>
          <w:kern w:val="0"/>
          <w:sz w:val="21"/>
          <w:szCs w:val="21"/>
        </w:rPr>
        <w:t>个带锁</w:t>
      </w:r>
      <w:r>
        <w:rPr>
          <w:rFonts w:ascii="Arial" w:hAnsi="Arial" w:cs="Arial"/>
          <w:kern w:val="0"/>
          <w:sz w:val="21"/>
          <w:szCs w:val="21"/>
        </w:rPr>
        <w:t>2.5</w:t>
      </w:r>
      <w:r>
        <w:rPr>
          <w:rFonts w:ascii="Arial" w:hAnsi="Arial" w:cs="Arial" w:hint="eastAsia"/>
          <w:kern w:val="0"/>
          <w:sz w:val="21"/>
          <w:szCs w:val="21"/>
        </w:rPr>
        <w:t>英寸</w:t>
      </w:r>
      <w:r>
        <w:rPr>
          <w:rFonts w:ascii="Arial" w:hAnsi="Arial" w:cs="Arial"/>
          <w:kern w:val="0"/>
          <w:sz w:val="21"/>
          <w:szCs w:val="21"/>
        </w:rPr>
        <w:t>SATA</w:t>
      </w:r>
      <w:r>
        <w:rPr>
          <w:rFonts w:ascii="Arial" w:hAnsi="Arial" w:cs="Arial" w:hint="eastAsia"/>
          <w:kern w:val="0"/>
          <w:sz w:val="21"/>
          <w:szCs w:val="21"/>
        </w:rPr>
        <w:t>硬盘扩展位，左右两侧各有两个</w:t>
      </w:r>
      <w:proofErr w:type="gramStart"/>
      <w:r>
        <w:rPr>
          <w:rFonts w:ascii="Arial" w:hAnsi="Arial" w:cs="Arial" w:hint="eastAsia"/>
          <w:kern w:val="0"/>
          <w:sz w:val="21"/>
          <w:szCs w:val="21"/>
        </w:rPr>
        <w:t>硬盘位</w:t>
      </w:r>
      <w:proofErr w:type="gramEnd"/>
      <w:r>
        <w:rPr>
          <w:rFonts w:ascii="Arial" w:hAnsi="Arial" w:cs="Arial" w:hint="eastAsia"/>
          <w:kern w:val="0"/>
          <w:sz w:val="21"/>
          <w:szCs w:val="21"/>
        </w:rPr>
        <w:t>可分别扩展主控模块</w:t>
      </w:r>
      <w:r>
        <w:rPr>
          <w:rFonts w:ascii="Arial" w:hAnsi="Arial" w:cs="Arial"/>
          <w:kern w:val="0"/>
          <w:sz w:val="21"/>
          <w:szCs w:val="21"/>
        </w:rPr>
        <w:t>1</w:t>
      </w:r>
      <w:r>
        <w:rPr>
          <w:rFonts w:ascii="Arial" w:hAnsi="Arial" w:cs="Arial" w:hint="eastAsia"/>
          <w:kern w:val="0"/>
          <w:sz w:val="21"/>
          <w:szCs w:val="21"/>
        </w:rPr>
        <w:t>、主控模块</w:t>
      </w:r>
      <w:r>
        <w:rPr>
          <w:rFonts w:ascii="Arial" w:hAnsi="Arial" w:cs="Arial"/>
          <w:kern w:val="0"/>
          <w:sz w:val="21"/>
          <w:szCs w:val="21"/>
        </w:rPr>
        <w:t>2</w:t>
      </w:r>
      <w:r>
        <w:rPr>
          <w:rFonts w:ascii="Arial" w:hAnsi="Arial" w:cs="Arial" w:hint="eastAsia"/>
          <w:kern w:val="0"/>
          <w:sz w:val="21"/>
          <w:szCs w:val="21"/>
        </w:rPr>
        <w:t>的存储容量，如图</w:t>
      </w:r>
      <w:r>
        <w:rPr>
          <w:rFonts w:ascii="Arial" w:hAnsi="Arial" w:cs="Arial"/>
          <w:kern w:val="0"/>
          <w:sz w:val="21"/>
          <w:szCs w:val="21"/>
        </w:rPr>
        <w:t>4-8</w:t>
      </w:r>
      <w:r>
        <w:rPr>
          <w:rFonts w:ascii="Arial" w:hAnsi="Arial" w:cs="Arial" w:hint="eastAsia"/>
          <w:kern w:val="0"/>
          <w:sz w:val="21"/>
          <w:szCs w:val="21"/>
        </w:rPr>
        <w:t>所示，硬盘扩展</w:t>
      </w:r>
      <w:proofErr w:type="gramStart"/>
      <w:r>
        <w:rPr>
          <w:rFonts w:ascii="Arial" w:hAnsi="Arial" w:cs="Arial" w:hint="eastAsia"/>
          <w:kern w:val="0"/>
          <w:sz w:val="21"/>
          <w:szCs w:val="21"/>
        </w:rPr>
        <w:t>位分配</w:t>
      </w:r>
      <w:proofErr w:type="gramEnd"/>
      <w:r>
        <w:rPr>
          <w:rFonts w:ascii="Arial" w:hAnsi="Arial" w:cs="Arial" w:hint="eastAsia"/>
          <w:kern w:val="0"/>
          <w:sz w:val="21"/>
          <w:szCs w:val="21"/>
        </w:rPr>
        <w:t>如图</w:t>
      </w:r>
      <w:r>
        <w:rPr>
          <w:rFonts w:ascii="Arial" w:hAnsi="Arial" w:cs="Arial"/>
          <w:kern w:val="0"/>
          <w:sz w:val="21"/>
          <w:szCs w:val="21"/>
        </w:rPr>
        <w:t>4-9</w:t>
      </w:r>
      <w:r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3E3D3164" w14:textId="6FDD11B3" w:rsidR="00271C70" w:rsidRDefault="00271C70" w:rsidP="00271C70">
      <w:pPr>
        <w:jc w:val="center"/>
        <w:rPr>
          <w:sz w:val="21"/>
        </w:rPr>
      </w:pPr>
      <w:r>
        <w:rPr>
          <w:noProof/>
          <w:sz w:val="21"/>
        </w:rPr>
        <w:lastRenderedPageBreak/>
        <w:drawing>
          <wp:inline distT="0" distB="0" distL="0" distR="0" wp14:anchorId="5CED38AB" wp14:editId="16C3C804">
            <wp:extent cx="1310005" cy="2327910"/>
            <wp:effectExtent l="0" t="0" r="4445" b="0"/>
            <wp:docPr id="7776501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C9B13" w14:textId="00109B4A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图</w:t>
      </w:r>
      <w:r>
        <w:rPr>
          <w:rFonts w:ascii="Arial" w:eastAsia="黑体" w:hAnsi="Arial" w:cs="Arial"/>
          <w:kern w:val="0"/>
          <w:sz w:val="21"/>
          <w:szCs w:val="21"/>
        </w:rPr>
        <w:t xml:space="preserve">4-8 </w:t>
      </w:r>
      <w:r>
        <w:rPr>
          <w:rFonts w:ascii="Arial" w:eastAsia="黑体" w:hAnsi="Arial" w:cs="Arial" w:hint="eastAsia"/>
          <w:kern w:val="0"/>
          <w:sz w:val="21"/>
          <w:szCs w:val="21"/>
        </w:rPr>
        <w:t>硬盘扩展模块前面板示意图</w:t>
      </w:r>
    </w:p>
    <w:p w14:paraId="2EF60843" w14:textId="5648B80A" w:rsidR="00271C70" w:rsidRDefault="00271C70" w:rsidP="00271C70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 wp14:anchorId="13A3D76F" wp14:editId="5E0DE64B">
            <wp:extent cx="3400425" cy="2402205"/>
            <wp:effectExtent l="0" t="0" r="9525" b="0"/>
            <wp:docPr id="14495667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BC72" w14:textId="6C708FE8" w:rsidR="00271C70" w:rsidRDefault="00271C70" w:rsidP="00271C7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>
        <w:rPr>
          <w:rFonts w:ascii="Arial" w:eastAsia="黑体" w:hAnsi="Arial" w:cs="Arial" w:hint="eastAsia"/>
          <w:kern w:val="0"/>
          <w:sz w:val="21"/>
          <w:szCs w:val="21"/>
        </w:rPr>
        <w:t>图</w:t>
      </w:r>
      <w:r>
        <w:rPr>
          <w:rFonts w:ascii="Arial" w:eastAsia="黑体" w:hAnsi="Arial" w:cs="Arial"/>
          <w:kern w:val="0"/>
          <w:sz w:val="21"/>
          <w:szCs w:val="21"/>
        </w:rPr>
        <w:t>4-9</w:t>
      </w:r>
      <w:r>
        <w:rPr>
          <w:rFonts w:ascii="Arial" w:eastAsia="黑体" w:hAnsi="Arial" w:cs="Arial" w:hint="eastAsia"/>
          <w:kern w:val="0"/>
          <w:sz w:val="21"/>
          <w:szCs w:val="21"/>
        </w:rPr>
        <w:t>硬盘扩展位分配</w:t>
      </w:r>
    </w:p>
    <w:p w14:paraId="048C6974" w14:textId="77777777" w:rsidR="00271C70" w:rsidRPr="00271C70" w:rsidRDefault="00271C70" w:rsidP="00271C70"/>
    <w:p w14:paraId="7EED4F38" w14:textId="2216F7F1" w:rsidR="00B06750" w:rsidRPr="006A2401" w:rsidRDefault="00271C70" w:rsidP="00B0675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5" w:name="_Toc147914270"/>
      <w:r>
        <w:rPr>
          <w:rFonts w:ascii="Arial" w:eastAsia="黑体" w:hAnsi="Arial" w:cs="Arial" w:hint="eastAsia"/>
        </w:rPr>
        <w:t>5</w:t>
      </w:r>
      <w:r w:rsidR="00B06750">
        <w:rPr>
          <w:rFonts w:ascii="Arial" w:eastAsia="黑体" w:hAnsi="Arial" w:cs="Arial" w:hint="eastAsia"/>
        </w:rPr>
        <w:t>其他要求</w:t>
      </w:r>
      <w:bookmarkEnd w:id="25"/>
    </w:p>
    <w:p w14:paraId="107BBDEB" w14:textId="735C9A3E" w:rsidR="00725B1E" w:rsidRPr="009149F3" w:rsidRDefault="00A8370C" w:rsidP="009149F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1</w:t>
      </w:r>
      <w:r w:rsidR="00725B1E" w:rsidRPr="009149F3">
        <w:rPr>
          <w:rFonts w:ascii="Arial" w:hAnsi="Arial" w:cs="Arial" w:hint="eastAsia"/>
          <w:kern w:val="0"/>
          <w:sz w:val="21"/>
          <w:szCs w:val="21"/>
        </w:rPr>
        <w:t>）产品及其附件必须带有产品合格证书，并带产品检验及测试报告；</w:t>
      </w:r>
    </w:p>
    <w:p w14:paraId="763197E4" w14:textId="1950F58F" w:rsidR="00725B1E" w:rsidRPr="009149F3" w:rsidRDefault="00A8370C" w:rsidP="009149F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2</w:t>
      </w:r>
      <w:r w:rsidR="00725B1E" w:rsidRPr="009149F3">
        <w:rPr>
          <w:rFonts w:ascii="Arial" w:hAnsi="Arial" w:cs="Arial" w:hint="eastAsia"/>
          <w:kern w:val="0"/>
          <w:sz w:val="21"/>
          <w:szCs w:val="21"/>
        </w:rPr>
        <w:t>）打开外包装前请确认产品包装完好，如有</w:t>
      </w:r>
      <w:proofErr w:type="gramStart"/>
      <w:r w:rsidR="00725B1E" w:rsidRPr="009149F3">
        <w:rPr>
          <w:rFonts w:ascii="Arial" w:hAnsi="Arial" w:cs="Arial" w:hint="eastAsia"/>
          <w:kern w:val="0"/>
          <w:sz w:val="21"/>
          <w:szCs w:val="21"/>
        </w:rPr>
        <w:t>破损请</w:t>
      </w:r>
      <w:proofErr w:type="gramEnd"/>
      <w:r w:rsidR="00725B1E" w:rsidRPr="009149F3">
        <w:rPr>
          <w:rFonts w:ascii="Arial" w:hAnsi="Arial" w:cs="Arial" w:hint="eastAsia"/>
          <w:kern w:val="0"/>
          <w:sz w:val="21"/>
          <w:szCs w:val="21"/>
        </w:rPr>
        <w:t>联系物流相关人员；</w:t>
      </w:r>
    </w:p>
    <w:p w14:paraId="117C9E32" w14:textId="49ADABA8" w:rsidR="00E65E12" w:rsidRPr="006A2401" w:rsidRDefault="00271C70" w:rsidP="00E65E1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6" w:name="_Toc147914271"/>
      <w:r>
        <w:rPr>
          <w:rFonts w:ascii="Arial" w:eastAsia="黑体" w:hAnsi="Arial" w:cs="Arial"/>
        </w:rPr>
        <w:t>6</w:t>
      </w:r>
      <w:r w:rsidR="00E65E12">
        <w:rPr>
          <w:rFonts w:ascii="Arial" w:eastAsia="黑体" w:hAnsi="Arial" w:cs="Arial" w:hint="eastAsia"/>
        </w:rPr>
        <w:t>不合格控制要求</w:t>
      </w:r>
      <w:bookmarkEnd w:id="26"/>
    </w:p>
    <w:p w14:paraId="0231FE5D" w14:textId="77777777" w:rsidR="006E75B5" w:rsidRPr="009149F3" w:rsidRDefault="006E75B5" w:rsidP="009149F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9149F3">
        <w:rPr>
          <w:rFonts w:ascii="Arial" w:hAnsi="Arial" w:cs="Arial" w:hint="eastAsia"/>
          <w:kern w:val="0"/>
          <w:sz w:val="21"/>
          <w:szCs w:val="21"/>
        </w:rPr>
        <w:t>供应商不合格产品应按照《不合格品控制程序》进行控制。</w:t>
      </w:r>
    </w:p>
    <w:p w14:paraId="0FA96FF5" w14:textId="4417BB31" w:rsidR="00E65E12" w:rsidRPr="006A2401" w:rsidRDefault="00271C70" w:rsidP="00E65E1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7" w:name="_Toc147914272"/>
      <w:r>
        <w:rPr>
          <w:rFonts w:ascii="Arial" w:eastAsia="黑体" w:hAnsi="Arial" w:cs="Arial"/>
        </w:rPr>
        <w:lastRenderedPageBreak/>
        <w:t>7</w:t>
      </w:r>
      <w:r w:rsidR="00E65E12" w:rsidRPr="006A2401">
        <w:rPr>
          <w:rFonts w:ascii="Arial" w:eastAsia="黑体" w:hAnsi="Arial" w:cs="Arial"/>
        </w:rPr>
        <w:t xml:space="preserve"> </w:t>
      </w:r>
      <w:r w:rsidR="00E65E12">
        <w:rPr>
          <w:rFonts w:ascii="Arial" w:eastAsia="黑体" w:hAnsi="Arial" w:cs="Arial" w:hint="eastAsia"/>
        </w:rPr>
        <w:t>技术文件清单控制</w:t>
      </w:r>
      <w:bookmarkEnd w:id="27"/>
    </w:p>
    <w:p w14:paraId="0ADF2AFA" w14:textId="77777777" w:rsidR="006E75B5" w:rsidRPr="009149F3" w:rsidRDefault="006E75B5" w:rsidP="009149F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9149F3">
        <w:rPr>
          <w:rFonts w:ascii="Arial" w:hAnsi="Arial" w:cs="Arial" w:hint="eastAsia"/>
          <w:kern w:val="0"/>
          <w:sz w:val="21"/>
          <w:szCs w:val="21"/>
        </w:rPr>
        <w:t>供应商应提供必要的技术资料，技术资料可包括图纸、说明书等。</w:t>
      </w:r>
    </w:p>
    <w:p w14:paraId="74CDA114" w14:textId="6F4CFDF3" w:rsidR="00E65E12" w:rsidRPr="006A2401" w:rsidRDefault="00271C70" w:rsidP="00E65E1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8" w:name="_Toc147914273"/>
      <w:r>
        <w:rPr>
          <w:rFonts w:ascii="Arial" w:eastAsia="黑体" w:hAnsi="Arial" w:cs="Arial"/>
        </w:rPr>
        <w:t>8</w:t>
      </w:r>
      <w:r w:rsidR="00E65E12" w:rsidRPr="006A2401">
        <w:rPr>
          <w:rFonts w:ascii="Arial" w:eastAsia="黑体" w:hAnsi="Arial" w:cs="Arial"/>
        </w:rPr>
        <w:t xml:space="preserve"> </w:t>
      </w:r>
      <w:r w:rsidR="00E65E12">
        <w:rPr>
          <w:rFonts w:ascii="Arial" w:eastAsia="黑体" w:hAnsi="Arial" w:cs="Arial" w:hint="eastAsia"/>
        </w:rPr>
        <w:t>变更控制</w:t>
      </w:r>
      <w:bookmarkEnd w:id="28"/>
    </w:p>
    <w:p w14:paraId="0EF87A99" w14:textId="77777777" w:rsidR="006E75B5" w:rsidRPr="009149F3" w:rsidRDefault="006E75B5" w:rsidP="009149F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9149F3">
        <w:rPr>
          <w:rFonts w:ascii="Arial" w:hAnsi="Arial" w:cs="Arial" w:hint="eastAsia"/>
          <w:kern w:val="0"/>
          <w:sz w:val="21"/>
          <w:szCs w:val="21"/>
        </w:rPr>
        <w:t>如产品发生变更，供应商应提前至少</w:t>
      </w:r>
      <w:r w:rsidRPr="009149F3">
        <w:rPr>
          <w:rFonts w:ascii="Arial" w:hAnsi="Arial" w:cs="Arial" w:hint="eastAsia"/>
          <w:kern w:val="0"/>
          <w:sz w:val="21"/>
          <w:szCs w:val="21"/>
        </w:rPr>
        <w:t>1</w:t>
      </w:r>
      <w:r w:rsidRPr="009149F3">
        <w:rPr>
          <w:rFonts w:ascii="Arial" w:hAnsi="Arial" w:cs="Arial" w:hint="eastAsia"/>
          <w:kern w:val="0"/>
          <w:sz w:val="21"/>
          <w:szCs w:val="21"/>
        </w:rPr>
        <w:t>个月通知采购部和相关部门。</w:t>
      </w:r>
    </w:p>
    <w:p w14:paraId="2B86AAB9" w14:textId="4C332839" w:rsidR="00E65E12" w:rsidRPr="006A2401" w:rsidRDefault="00271C70" w:rsidP="00E65E1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9" w:name="_Toc147914274"/>
      <w:r>
        <w:rPr>
          <w:rFonts w:ascii="Arial" w:eastAsia="黑体" w:hAnsi="Arial" w:cs="Arial"/>
        </w:rPr>
        <w:t>9</w:t>
      </w:r>
      <w:r w:rsidR="00E65E12" w:rsidRPr="006A2401">
        <w:rPr>
          <w:rFonts w:ascii="Arial" w:eastAsia="黑体" w:hAnsi="Arial" w:cs="Arial"/>
        </w:rPr>
        <w:t xml:space="preserve"> </w:t>
      </w:r>
      <w:r w:rsidR="00E65E12">
        <w:rPr>
          <w:rFonts w:ascii="Arial" w:eastAsia="黑体" w:hAnsi="Arial" w:cs="Arial" w:hint="eastAsia"/>
        </w:rPr>
        <w:t>老化管理</w:t>
      </w:r>
      <w:bookmarkEnd w:id="29"/>
    </w:p>
    <w:p w14:paraId="3502BA2E" w14:textId="77777777" w:rsidR="006E75B5" w:rsidRPr="009149F3" w:rsidRDefault="006E75B5" w:rsidP="009149F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9149F3">
        <w:rPr>
          <w:rFonts w:ascii="Arial" w:hAnsi="Arial" w:cs="Arial" w:hint="eastAsia"/>
          <w:kern w:val="0"/>
          <w:sz w:val="21"/>
          <w:szCs w:val="21"/>
        </w:rPr>
        <w:t>供应商质保期内及时提供产品及备件的措施（产品升级后，功能可兼容老版产品）。</w:t>
      </w:r>
    </w:p>
    <w:p w14:paraId="44AD362D" w14:textId="77777777" w:rsidR="006E75B5" w:rsidRPr="009149F3" w:rsidRDefault="006E75B5" w:rsidP="009149F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9149F3">
        <w:rPr>
          <w:rFonts w:ascii="Arial" w:hAnsi="Arial" w:cs="Arial" w:hint="eastAsia"/>
          <w:kern w:val="0"/>
          <w:sz w:val="21"/>
          <w:szCs w:val="21"/>
        </w:rPr>
        <w:t>如产品停止供应，供应商应提前至少</w:t>
      </w:r>
      <w:r w:rsidRPr="009149F3">
        <w:rPr>
          <w:rFonts w:ascii="Arial" w:hAnsi="Arial" w:cs="Arial" w:hint="eastAsia"/>
          <w:kern w:val="0"/>
          <w:sz w:val="21"/>
          <w:szCs w:val="21"/>
        </w:rPr>
        <w:t>6</w:t>
      </w:r>
      <w:r w:rsidRPr="009149F3">
        <w:rPr>
          <w:rFonts w:ascii="Arial" w:hAnsi="Arial" w:cs="Arial" w:hint="eastAsia"/>
          <w:kern w:val="0"/>
          <w:sz w:val="21"/>
          <w:szCs w:val="21"/>
        </w:rPr>
        <w:t>个月通知采购部。</w:t>
      </w:r>
    </w:p>
    <w:p w14:paraId="00A5B847" w14:textId="3C60250E" w:rsidR="00E65E12" w:rsidRPr="006A2401" w:rsidRDefault="00271C70" w:rsidP="00E65E1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30" w:name="_Toc147914275"/>
      <w:r>
        <w:rPr>
          <w:rFonts w:ascii="Arial" w:eastAsia="黑体" w:hAnsi="Arial" w:cs="Arial"/>
        </w:rPr>
        <w:t>10</w:t>
      </w:r>
      <w:r w:rsidR="00E65E12" w:rsidRPr="006A2401">
        <w:rPr>
          <w:rFonts w:ascii="Arial" w:eastAsia="黑体" w:hAnsi="Arial" w:cs="Arial"/>
        </w:rPr>
        <w:t xml:space="preserve"> </w:t>
      </w:r>
      <w:r w:rsidR="00E65E12">
        <w:rPr>
          <w:rFonts w:ascii="Arial" w:eastAsia="黑体" w:hAnsi="Arial" w:cs="Arial" w:hint="eastAsia"/>
        </w:rPr>
        <w:t>标识和</w:t>
      </w:r>
      <w:proofErr w:type="gramStart"/>
      <w:r w:rsidR="00E65E12">
        <w:rPr>
          <w:rFonts w:ascii="Arial" w:eastAsia="黑体" w:hAnsi="Arial" w:cs="Arial" w:hint="eastAsia"/>
        </w:rPr>
        <w:t>可</w:t>
      </w:r>
      <w:proofErr w:type="gramEnd"/>
      <w:r w:rsidR="00E65E12">
        <w:rPr>
          <w:rFonts w:ascii="Arial" w:eastAsia="黑体" w:hAnsi="Arial" w:cs="Arial" w:hint="eastAsia"/>
        </w:rPr>
        <w:t>追溯性管理</w:t>
      </w:r>
      <w:bookmarkEnd w:id="30"/>
    </w:p>
    <w:p w14:paraId="6FC24B11" w14:textId="77777777" w:rsidR="006E75B5" w:rsidRPr="009149F3" w:rsidRDefault="006E75B5" w:rsidP="009149F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9149F3">
        <w:rPr>
          <w:rFonts w:ascii="Arial" w:hAnsi="Arial" w:cs="Arial" w:hint="eastAsia"/>
          <w:kern w:val="0"/>
          <w:sz w:val="21"/>
          <w:szCs w:val="21"/>
        </w:rPr>
        <w:t>供应商产品应具有唯一标识，标识应制作在产品上，不能制作在产品上时，允许制作在包装物或适当的载体上，该类标识应与产品同步流转。标识的字迹清晰、准确，并于产品技术资料相对应。</w:t>
      </w:r>
    </w:p>
    <w:p w14:paraId="775D4FAA" w14:textId="2760955D" w:rsidR="00E65E12" w:rsidRPr="006A2401" w:rsidRDefault="00E65E12" w:rsidP="00E65E1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31" w:name="_Toc147914276"/>
      <w:r>
        <w:rPr>
          <w:rFonts w:ascii="Arial" w:eastAsia="黑体" w:hAnsi="Arial" w:cs="Arial" w:hint="eastAsia"/>
        </w:rPr>
        <w:t>1</w:t>
      </w:r>
      <w:r w:rsidR="00271C70">
        <w:rPr>
          <w:rFonts w:ascii="Arial" w:eastAsia="黑体" w:hAnsi="Arial" w:cs="Arial"/>
        </w:rPr>
        <w:t>1</w:t>
      </w:r>
      <w:r w:rsidRPr="006A2401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产品防护要求</w:t>
      </w:r>
      <w:bookmarkEnd w:id="31"/>
    </w:p>
    <w:p w14:paraId="6E878B14" w14:textId="4EEE0BEE" w:rsidR="00292139" w:rsidRPr="00D03916" w:rsidRDefault="00292139" w:rsidP="00292139">
      <w:pPr>
        <w:pStyle w:val="2"/>
      </w:pPr>
      <w:bookmarkStart w:id="32" w:name="_Toc147914277"/>
      <w:r>
        <w:rPr>
          <w:rFonts w:hint="eastAsia"/>
        </w:rPr>
        <w:t>1</w:t>
      </w:r>
      <w:r w:rsidR="00271C70">
        <w:t>1</w:t>
      </w:r>
      <w:r>
        <w:rPr>
          <w:rFonts w:hint="eastAsia"/>
        </w:rPr>
        <w:t>.1 生产过程中的防护要求</w:t>
      </w:r>
      <w:bookmarkEnd w:id="32"/>
    </w:p>
    <w:p w14:paraId="6F4A6C43" w14:textId="77777777" w:rsidR="006E75B5" w:rsidRPr="009149F3" w:rsidRDefault="006E75B5" w:rsidP="009149F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9149F3">
        <w:rPr>
          <w:rFonts w:ascii="Arial" w:hAnsi="Arial" w:cs="Arial" w:hint="eastAsia"/>
          <w:kern w:val="0"/>
          <w:sz w:val="21"/>
          <w:szCs w:val="21"/>
        </w:rPr>
        <w:t>供应商搬运产品时，应先将流转防护工具</w:t>
      </w:r>
      <w:r w:rsidRPr="009149F3">
        <w:rPr>
          <w:rFonts w:ascii="Arial" w:hAnsi="Arial" w:cs="Arial" w:hint="eastAsia"/>
          <w:kern w:val="0"/>
          <w:sz w:val="21"/>
          <w:szCs w:val="21"/>
        </w:rPr>
        <w:t>/</w:t>
      </w:r>
      <w:r w:rsidRPr="009149F3">
        <w:rPr>
          <w:rFonts w:ascii="Arial" w:hAnsi="Arial" w:cs="Arial" w:hint="eastAsia"/>
          <w:kern w:val="0"/>
          <w:sz w:val="21"/>
          <w:szCs w:val="21"/>
        </w:rPr>
        <w:t>设备放置到位，对产品做到轻拿轻放，防止搬运过程因装卸动作粗暴而损伤产品。在装运物料前，应根据产品大小、数量、高度和宽度，确保产品在运输过程中无倒塌或压坏等现象。</w:t>
      </w:r>
    </w:p>
    <w:p w14:paraId="60EF618B" w14:textId="1B6FD17C" w:rsidR="00292139" w:rsidRPr="00D03916" w:rsidRDefault="00292139" w:rsidP="00292139">
      <w:pPr>
        <w:pStyle w:val="2"/>
      </w:pPr>
      <w:bookmarkStart w:id="33" w:name="_Toc147914278"/>
      <w:r>
        <w:rPr>
          <w:rFonts w:hint="eastAsia"/>
        </w:rPr>
        <w:t>1</w:t>
      </w:r>
      <w:r w:rsidR="00271C70">
        <w:t>1</w:t>
      </w:r>
      <w:r>
        <w:rPr>
          <w:rFonts w:hint="eastAsia"/>
        </w:rPr>
        <w:t>.2 包装和运输要求</w:t>
      </w:r>
      <w:bookmarkEnd w:id="33"/>
    </w:p>
    <w:p w14:paraId="434CC982" w14:textId="77777777" w:rsidR="006E75B5" w:rsidRDefault="006E75B5" w:rsidP="009149F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9149F3">
        <w:rPr>
          <w:rFonts w:ascii="Arial" w:hAnsi="Arial" w:cs="Arial" w:hint="eastAsia"/>
          <w:kern w:val="0"/>
          <w:sz w:val="21"/>
          <w:szCs w:val="21"/>
        </w:rPr>
        <w:t>供应商提供的产品应有包装箱，箱内应有防震、防潮措施，以保证产品不受损坏。</w:t>
      </w:r>
    </w:p>
    <w:p w14:paraId="6EF76660" w14:textId="56F9EB9E" w:rsidR="00F07699" w:rsidRPr="00F07699" w:rsidRDefault="00F07699" w:rsidP="00F07699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34" w:name="_Toc164678449"/>
      <w:r>
        <w:rPr>
          <w:rFonts w:ascii="Arial" w:eastAsia="黑体" w:hAnsi="Arial" w:cs="Arial" w:hint="eastAsia"/>
        </w:rPr>
        <w:t>1</w:t>
      </w:r>
      <w:r>
        <w:rPr>
          <w:rFonts w:ascii="Arial" w:eastAsia="黑体" w:hAnsi="Arial" w:cs="Arial"/>
        </w:rPr>
        <w:t>2</w:t>
      </w:r>
      <w:r w:rsidRPr="00F07699">
        <w:rPr>
          <w:rFonts w:ascii="Arial" w:eastAsia="黑体" w:hAnsi="Arial" w:cs="Arial" w:hint="eastAsia"/>
        </w:rPr>
        <w:t>检验方法</w:t>
      </w:r>
      <w:bookmarkEnd w:id="34"/>
    </w:p>
    <w:p w14:paraId="241F670A" w14:textId="77777777" w:rsidR="00F07699" w:rsidRPr="00F07699" w:rsidRDefault="00F07699" w:rsidP="00F07699">
      <w:pPr>
        <w:spacing w:line="360" w:lineRule="auto"/>
        <w:ind w:firstLineChars="200" w:firstLine="480"/>
        <w:jc w:val="left"/>
        <w:rPr>
          <w:rFonts w:hAnsi="宋体" w:cs="宋体"/>
          <w:kern w:val="0"/>
        </w:rPr>
      </w:pPr>
      <w:r w:rsidRPr="00F07699">
        <w:rPr>
          <w:rFonts w:hAnsi="宋体" w:cs="宋体" w:hint="eastAsia"/>
          <w:kern w:val="0"/>
        </w:rPr>
        <w:t>产品到货后，应对产品进行如下检查及检验：</w:t>
      </w:r>
    </w:p>
    <w:p w14:paraId="63C0AF57" w14:textId="77777777" w:rsidR="00F07699" w:rsidRPr="00F07699" w:rsidRDefault="00F07699" w:rsidP="00F07699">
      <w:pPr>
        <w:numPr>
          <w:ilvl w:val="0"/>
          <w:numId w:val="40"/>
        </w:numPr>
        <w:spacing w:line="360" w:lineRule="auto"/>
        <w:jc w:val="left"/>
        <w:rPr>
          <w:rFonts w:hAnsi="宋体"/>
          <w:kern w:val="0"/>
          <w:szCs w:val="22"/>
        </w:rPr>
      </w:pPr>
      <w:r w:rsidRPr="00F07699">
        <w:rPr>
          <w:rFonts w:hAnsi="宋体" w:hint="eastAsia"/>
          <w:kern w:val="0"/>
          <w:szCs w:val="22"/>
        </w:rPr>
        <w:t>外观检查</w:t>
      </w:r>
    </w:p>
    <w:p w14:paraId="72138C19" w14:textId="77777777" w:rsidR="00F07699" w:rsidRPr="00F07699" w:rsidRDefault="00F07699" w:rsidP="00F07699">
      <w:pPr>
        <w:spacing w:line="360" w:lineRule="auto"/>
        <w:ind w:firstLineChars="200" w:firstLine="480"/>
        <w:jc w:val="left"/>
        <w:rPr>
          <w:rFonts w:hAnsi="宋体" w:cs="宋体"/>
          <w:kern w:val="0"/>
        </w:rPr>
      </w:pPr>
      <w:r w:rsidRPr="00F07699">
        <w:rPr>
          <w:rFonts w:hAnsi="宋体" w:cs="宋体"/>
          <w:kern w:val="0"/>
        </w:rPr>
        <w:lastRenderedPageBreak/>
        <w:t>对</w:t>
      </w:r>
      <w:r w:rsidRPr="00F07699">
        <w:rPr>
          <w:rFonts w:hAnsi="宋体" w:cs="宋体" w:hint="eastAsia"/>
          <w:kern w:val="0"/>
        </w:rPr>
        <w:t>产</w:t>
      </w:r>
      <w:r w:rsidRPr="00F07699">
        <w:rPr>
          <w:rFonts w:hAnsi="宋体" w:cs="宋体"/>
          <w:kern w:val="0"/>
        </w:rPr>
        <w:t>品进行视觉检查，查看是否有损坏、变形、锈蚀、划痕等表面缺陷，以及包装是否完好。</w:t>
      </w:r>
    </w:p>
    <w:p w14:paraId="72F27FB5" w14:textId="77777777" w:rsidR="00F07699" w:rsidRPr="00F07699" w:rsidRDefault="00F07699" w:rsidP="00F07699">
      <w:pPr>
        <w:numPr>
          <w:ilvl w:val="0"/>
          <w:numId w:val="40"/>
        </w:numPr>
        <w:spacing w:line="360" w:lineRule="auto"/>
        <w:jc w:val="left"/>
        <w:rPr>
          <w:rFonts w:hAnsi="宋体"/>
          <w:kern w:val="0"/>
          <w:szCs w:val="22"/>
        </w:rPr>
      </w:pPr>
      <w:r w:rsidRPr="00F07699">
        <w:rPr>
          <w:rFonts w:hAnsi="宋体" w:hint="eastAsia"/>
          <w:kern w:val="0"/>
          <w:szCs w:val="22"/>
        </w:rPr>
        <w:t>文件检查</w:t>
      </w:r>
    </w:p>
    <w:p w14:paraId="5C1A40DB" w14:textId="77777777" w:rsidR="00F07699" w:rsidRPr="00F07699" w:rsidRDefault="00F07699" w:rsidP="00F07699">
      <w:pPr>
        <w:spacing w:line="360" w:lineRule="auto"/>
        <w:ind w:firstLineChars="200" w:firstLine="480"/>
        <w:jc w:val="left"/>
        <w:rPr>
          <w:rFonts w:hAnsi="宋体" w:cs="宋体"/>
          <w:kern w:val="0"/>
        </w:rPr>
      </w:pPr>
      <w:r w:rsidRPr="00F07699">
        <w:rPr>
          <w:rFonts w:hAnsi="宋体" w:cs="宋体" w:hint="eastAsia"/>
          <w:kern w:val="0"/>
        </w:rPr>
        <w:t>检查</w:t>
      </w:r>
      <w:r w:rsidRPr="00F07699">
        <w:rPr>
          <w:rFonts w:hAnsi="宋体" w:cs="宋体"/>
          <w:kern w:val="0"/>
        </w:rPr>
        <w:t>供应商提供的送货单</w:t>
      </w:r>
      <w:r w:rsidRPr="00F07699">
        <w:rPr>
          <w:rFonts w:hAnsi="宋体" w:cs="宋体" w:hint="eastAsia"/>
          <w:kern w:val="0"/>
        </w:rPr>
        <w:t>、配件清单</w:t>
      </w:r>
      <w:r w:rsidRPr="00F07699">
        <w:rPr>
          <w:rFonts w:hAnsi="宋体" w:cs="宋体"/>
          <w:kern w:val="0"/>
        </w:rPr>
        <w:t>、合格证是否齐全。</w:t>
      </w:r>
    </w:p>
    <w:p w14:paraId="7637065E" w14:textId="77777777" w:rsidR="00F07699" w:rsidRPr="00F07699" w:rsidRDefault="00F07699" w:rsidP="00F07699">
      <w:pPr>
        <w:numPr>
          <w:ilvl w:val="0"/>
          <w:numId w:val="40"/>
        </w:numPr>
        <w:spacing w:line="360" w:lineRule="auto"/>
        <w:jc w:val="left"/>
        <w:rPr>
          <w:rFonts w:hAnsi="宋体"/>
          <w:kern w:val="0"/>
          <w:szCs w:val="22"/>
        </w:rPr>
      </w:pPr>
      <w:r w:rsidRPr="00F07699">
        <w:rPr>
          <w:rFonts w:hAnsi="宋体" w:hint="eastAsia"/>
          <w:kern w:val="0"/>
          <w:szCs w:val="22"/>
        </w:rPr>
        <w:t>规格型号及数量检查</w:t>
      </w:r>
    </w:p>
    <w:p w14:paraId="37FC4B2C" w14:textId="77777777" w:rsidR="00F07699" w:rsidRPr="00F07699" w:rsidRDefault="00F07699" w:rsidP="00F07699">
      <w:pPr>
        <w:spacing w:line="360" w:lineRule="auto"/>
        <w:ind w:firstLineChars="200" w:firstLine="480"/>
        <w:jc w:val="left"/>
        <w:rPr>
          <w:rFonts w:hAnsi="宋体" w:cs="宋体"/>
          <w:kern w:val="0"/>
        </w:rPr>
      </w:pPr>
      <w:r w:rsidRPr="00F07699">
        <w:rPr>
          <w:rFonts w:hAnsi="宋体" w:cs="宋体" w:hint="eastAsia"/>
          <w:kern w:val="0"/>
        </w:rPr>
        <w:t>检查产品规格型号及数量与送货单、采购订单或合同规定的规格型号及数量是否一致。</w:t>
      </w:r>
    </w:p>
    <w:p w14:paraId="64DC96BF" w14:textId="77777777" w:rsidR="00F07699" w:rsidRPr="00F07699" w:rsidRDefault="00F07699" w:rsidP="00F07699">
      <w:pPr>
        <w:numPr>
          <w:ilvl w:val="0"/>
          <w:numId w:val="40"/>
        </w:numPr>
        <w:spacing w:line="360" w:lineRule="auto"/>
        <w:jc w:val="left"/>
        <w:rPr>
          <w:rFonts w:hAnsi="宋体"/>
          <w:kern w:val="0"/>
          <w:szCs w:val="22"/>
        </w:rPr>
      </w:pPr>
      <w:r w:rsidRPr="00F07699">
        <w:rPr>
          <w:rFonts w:hAnsi="宋体" w:hint="eastAsia"/>
          <w:kern w:val="0"/>
          <w:szCs w:val="22"/>
        </w:rPr>
        <w:t>配件检查</w:t>
      </w:r>
    </w:p>
    <w:p w14:paraId="7D900D53" w14:textId="77777777" w:rsidR="00F07699" w:rsidRPr="00F07699" w:rsidRDefault="00F07699" w:rsidP="00F07699">
      <w:pPr>
        <w:spacing w:line="360" w:lineRule="auto"/>
        <w:ind w:firstLineChars="200" w:firstLine="480"/>
        <w:jc w:val="left"/>
        <w:rPr>
          <w:rFonts w:hAnsi="宋体" w:cs="宋体"/>
          <w:kern w:val="0"/>
        </w:rPr>
      </w:pPr>
      <w:r w:rsidRPr="00F07699">
        <w:rPr>
          <w:rFonts w:hAnsi="宋体" w:cs="宋体" w:hint="eastAsia"/>
          <w:kern w:val="0"/>
        </w:rPr>
        <w:t>检查产品的配件与配件清单是否一致。</w:t>
      </w:r>
    </w:p>
    <w:p w14:paraId="1A5C3798" w14:textId="77777777" w:rsidR="00F07699" w:rsidRPr="00F07699" w:rsidRDefault="00F07699" w:rsidP="00F07699">
      <w:pPr>
        <w:numPr>
          <w:ilvl w:val="0"/>
          <w:numId w:val="40"/>
        </w:numPr>
        <w:spacing w:line="360" w:lineRule="auto"/>
        <w:jc w:val="left"/>
        <w:rPr>
          <w:rFonts w:hAnsi="宋体"/>
          <w:kern w:val="0"/>
          <w:szCs w:val="22"/>
        </w:rPr>
      </w:pPr>
      <w:r w:rsidRPr="00F07699">
        <w:rPr>
          <w:rFonts w:hAnsi="宋体" w:hint="eastAsia"/>
          <w:kern w:val="0"/>
          <w:szCs w:val="22"/>
        </w:rPr>
        <w:t>关键项点检查检验</w:t>
      </w:r>
    </w:p>
    <w:p w14:paraId="019DB333" w14:textId="5D878B55" w:rsidR="00F07699" w:rsidRPr="00F07699" w:rsidRDefault="00F07699" w:rsidP="00F07699">
      <w:pPr>
        <w:spacing w:line="360" w:lineRule="auto"/>
        <w:ind w:firstLineChars="200" w:firstLine="480"/>
        <w:jc w:val="left"/>
        <w:rPr>
          <w:rFonts w:hAnsi="宋体" w:cs="宋体"/>
          <w:kern w:val="0"/>
        </w:rPr>
      </w:pPr>
      <w:r w:rsidRPr="00F07699">
        <w:rPr>
          <w:rFonts w:hAnsi="宋体" w:cs="宋体" w:hint="eastAsia"/>
          <w:kern w:val="0"/>
        </w:rPr>
        <w:t>对产品</w:t>
      </w:r>
      <w:r>
        <w:rPr>
          <w:rFonts w:hAnsi="宋体" w:cs="宋体" w:hint="eastAsia"/>
          <w:kern w:val="0"/>
        </w:rPr>
        <w:t>整机以及各功能模块的相关功能</w:t>
      </w:r>
      <w:r w:rsidRPr="00F07699">
        <w:rPr>
          <w:rFonts w:hAnsi="宋体" w:cs="宋体" w:hint="eastAsia"/>
          <w:kern w:val="0"/>
        </w:rPr>
        <w:t>进行检查检验。</w:t>
      </w:r>
    </w:p>
    <w:p w14:paraId="7808C6B5" w14:textId="073CCB65" w:rsidR="00E65E12" w:rsidRPr="006A2401" w:rsidRDefault="00E65E12" w:rsidP="00E65E1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35" w:name="_Toc147914279"/>
      <w:r>
        <w:rPr>
          <w:rFonts w:ascii="Arial" w:eastAsia="黑体" w:hAnsi="Arial" w:cs="Arial" w:hint="eastAsia"/>
        </w:rPr>
        <w:t>1</w:t>
      </w:r>
      <w:r w:rsidR="00F07699">
        <w:rPr>
          <w:rFonts w:ascii="Arial" w:eastAsia="黑体" w:hAnsi="Arial" w:cs="Arial"/>
        </w:rPr>
        <w:t>3</w:t>
      </w:r>
      <w:r w:rsidRPr="006A2401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主要风险及管控措施</w:t>
      </w:r>
      <w:bookmarkEnd w:id="35"/>
    </w:p>
    <w:p w14:paraId="74F6CF88" w14:textId="77777777" w:rsidR="006E75B5" w:rsidRPr="009149F3" w:rsidRDefault="006E75B5" w:rsidP="009149F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9149F3">
        <w:rPr>
          <w:rFonts w:ascii="Arial" w:hAnsi="Arial" w:cs="Arial" w:hint="eastAsia"/>
          <w:kern w:val="0"/>
          <w:sz w:val="21"/>
          <w:szCs w:val="21"/>
        </w:rPr>
        <w:t>可附</w:t>
      </w:r>
      <w:r w:rsidRPr="009149F3">
        <w:rPr>
          <w:rFonts w:ascii="Arial" w:hAnsi="Arial" w:cs="Arial" w:hint="eastAsia"/>
          <w:kern w:val="0"/>
          <w:sz w:val="21"/>
          <w:szCs w:val="21"/>
        </w:rPr>
        <w:t>PFMEA</w:t>
      </w:r>
      <w:r w:rsidRPr="009149F3">
        <w:rPr>
          <w:rFonts w:ascii="Arial" w:hAnsi="Arial" w:cs="Arial" w:hint="eastAsia"/>
          <w:kern w:val="0"/>
          <w:sz w:val="21"/>
          <w:szCs w:val="21"/>
        </w:rPr>
        <w:t>要求。</w:t>
      </w:r>
    </w:p>
    <w:p w14:paraId="56F356DA" w14:textId="77777777" w:rsidR="00B06750" w:rsidRPr="009149F3" w:rsidRDefault="00B06750" w:rsidP="009149F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</w:p>
    <w:sectPr w:rsidR="00B06750" w:rsidRPr="009149F3" w:rsidSect="00B214A4">
      <w:headerReference w:type="first" r:id="rId32"/>
      <w:footerReference w:type="first" r:id="rId33"/>
      <w:pgSz w:w="11906" w:h="16838"/>
      <w:pgMar w:top="1440" w:right="1230" w:bottom="1440" w:left="1797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648FB" w14:textId="77777777" w:rsidR="00BA4B8A" w:rsidRDefault="00BA4B8A">
      <w:r>
        <w:separator/>
      </w:r>
    </w:p>
  </w:endnote>
  <w:endnote w:type="continuationSeparator" w:id="0">
    <w:p w14:paraId="55A7E4AA" w14:textId="77777777" w:rsidR="00BA4B8A" w:rsidRDefault="00BA4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9EB67" w14:textId="2A1C1088" w:rsidR="00C22049" w:rsidRPr="00EB2FEB" w:rsidRDefault="00C22049" w:rsidP="006A5FC8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A8370C">
      <w:rPr>
        <w:rFonts w:ascii="Arial" w:eastAsia="楷体" w:hAnsi="Arial" w:cs="Arial"/>
        <w:bCs/>
        <w:noProof/>
        <w:sz w:val="21"/>
        <w:szCs w:val="21"/>
      </w:rPr>
      <w:t>3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D819BB">
      <w:rPr>
        <w:rFonts w:ascii="Arial" w:eastAsia="楷体" w:hAnsi="Arial" w:cs="Arial" w:hint="eastAsia"/>
        <w:sz w:val="21"/>
        <w:szCs w:val="21"/>
        <w:lang w:val="zh-CN"/>
      </w:rPr>
      <w:t>1</w:t>
    </w:r>
    <w:r w:rsidR="00271C70">
      <w:rPr>
        <w:rFonts w:ascii="Arial" w:eastAsia="楷体" w:hAnsi="Arial" w:cs="Arial"/>
        <w:sz w:val="21"/>
        <w:szCs w:val="21"/>
        <w:lang w:val="zh-CN"/>
      </w:rPr>
      <w:t>3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4EA88A5C" w14:textId="77777777" w:rsidR="00C22049" w:rsidRPr="00EB2FEB" w:rsidRDefault="00C22049" w:rsidP="00BB2EFB">
    <w:pPr>
      <w:pStyle w:val="a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98AC8" w14:textId="3FB4558C" w:rsidR="00C22049" w:rsidRPr="00EB2FEB" w:rsidRDefault="00C22049" w:rsidP="00EB2FEB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A8370C">
      <w:rPr>
        <w:rFonts w:ascii="Arial" w:eastAsia="楷体" w:hAnsi="Arial" w:cs="Arial"/>
        <w:bCs/>
        <w:noProof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D819BB">
      <w:rPr>
        <w:rFonts w:ascii="Arial" w:eastAsia="楷体" w:hAnsi="Arial" w:cs="Arial" w:hint="eastAsia"/>
        <w:sz w:val="21"/>
        <w:szCs w:val="21"/>
        <w:lang w:val="zh-CN"/>
      </w:rPr>
      <w:t>1</w:t>
    </w:r>
    <w:r w:rsidR="004724A6">
      <w:rPr>
        <w:rFonts w:ascii="Arial" w:eastAsia="楷体" w:hAnsi="Arial" w:cs="Arial"/>
        <w:sz w:val="21"/>
        <w:szCs w:val="21"/>
        <w:lang w:val="zh-CN"/>
      </w:rPr>
      <w:t>3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470E18AF" w14:textId="77777777" w:rsidR="00C22049" w:rsidRPr="00EB2FEB" w:rsidRDefault="00C22049" w:rsidP="00EB2FE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D78AE" w14:textId="77777777" w:rsidR="00BA4B8A" w:rsidRDefault="00BA4B8A">
      <w:r>
        <w:separator/>
      </w:r>
    </w:p>
  </w:footnote>
  <w:footnote w:type="continuationSeparator" w:id="0">
    <w:p w14:paraId="7C860AEF" w14:textId="77777777" w:rsidR="00BA4B8A" w:rsidRDefault="00BA4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14D1D" w14:textId="428D0EA1" w:rsidR="00C22049" w:rsidRPr="00397050" w:rsidRDefault="00C22049" w:rsidP="00260010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Pr="00996800">
      <w:rPr>
        <w:rFonts w:ascii="Arial" w:eastAsia="楷体" w:hAnsi="Arial" w:cs="Arial" w:hint="eastAsia"/>
        <w:color w:val="333333"/>
        <w:sz w:val="21"/>
        <w:szCs w:val="21"/>
      </w:rPr>
      <w:t>线阵图像采集主机（</w:t>
    </w:r>
    <w:r w:rsidRPr="00996800">
      <w:rPr>
        <w:rFonts w:ascii="Arial" w:eastAsia="楷体" w:hAnsi="Arial" w:cs="Arial" w:hint="eastAsia"/>
        <w:color w:val="333333"/>
        <w:sz w:val="21"/>
        <w:szCs w:val="21"/>
      </w:rPr>
      <w:t>GX3-HS-0</w:t>
    </w:r>
    <w:r w:rsidR="00271C70">
      <w:rPr>
        <w:rFonts w:ascii="Arial" w:eastAsia="楷体" w:hAnsi="Arial" w:cs="Arial"/>
        <w:color w:val="333333"/>
        <w:sz w:val="21"/>
        <w:szCs w:val="21"/>
      </w:rPr>
      <w:t>3</w:t>
    </w:r>
    <w:r w:rsidRPr="00996800">
      <w:rPr>
        <w:rFonts w:ascii="Arial" w:eastAsia="楷体" w:hAnsi="Arial" w:cs="Arial" w:hint="eastAsia"/>
        <w:color w:val="333333"/>
        <w:sz w:val="21"/>
        <w:szCs w:val="21"/>
      </w:rPr>
      <w:t>）</w:t>
    </w:r>
    <w:r>
      <w:rPr>
        <w:rFonts w:ascii="Arial" w:eastAsia="楷体" w:hAnsi="Arial" w:cs="Arial" w:hint="eastAsia"/>
        <w:color w:val="333333"/>
        <w:sz w:val="21"/>
        <w:szCs w:val="21"/>
      </w:rPr>
      <w:t>技术</w:t>
    </w:r>
    <w:r w:rsidRPr="00996800">
      <w:rPr>
        <w:rFonts w:ascii="Arial" w:eastAsia="楷体" w:hAnsi="Arial" w:cs="Arial" w:hint="eastAsia"/>
        <w:color w:val="333333"/>
        <w:sz w:val="21"/>
        <w:szCs w:val="21"/>
      </w:rPr>
      <w:t>需求书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86F53" w14:textId="6B1E94E9" w:rsidR="00C22049" w:rsidRPr="00397050" w:rsidRDefault="00C22049" w:rsidP="00260010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Pr="00996800">
      <w:rPr>
        <w:rFonts w:ascii="Arial" w:eastAsia="楷体" w:hAnsi="Arial" w:cs="Arial" w:hint="eastAsia"/>
        <w:color w:val="333333"/>
        <w:sz w:val="21"/>
        <w:szCs w:val="21"/>
      </w:rPr>
      <w:t>线阵图像采集主机（</w:t>
    </w:r>
    <w:r w:rsidRPr="00996800">
      <w:rPr>
        <w:rFonts w:ascii="Arial" w:eastAsia="楷体" w:hAnsi="Arial" w:cs="Arial" w:hint="eastAsia"/>
        <w:color w:val="333333"/>
        <w:sz w:val="21"/>
        <w:szCs w:val="21"/>
      </w:rPr>
      <w:t>GX3-HS-0</w:t>
    </w:r>
    <w:r w:rsidR="00271C70">
      <w:rPr>
        <w:rFonts w:ascii="Arial" w:eastAsia="楷体" w:hAnsi="Arial" w:cs="Arial"/>
        <w:color w:val="333333"/>
        <w:sz w:val="21"/>
        <w:szCs w:val="21"/>
      </w:rPr>
      <w:t>3</w:t>
    </w:r>
    <w:r w:rsidRPr="00996800">
      <w:rPr>
        <w:rFonts w:ascii="Arial" w:eastAsia="楷体" w:hAnsi="Arial" w:cs="Arial" w:hint="eastAsia"/>
        <w:color w:val="333333"/>
        <w:sz w:val="21"/>
        <w:szCs w:val="21"/>
      </w:rPr>
      <w:t>）</w:t>
    </w:r>
    <w:r>
      <w:rPr>
        <w:rFonts w:ascii="Arial" w:eastAsia="楷体" w:hAnsi="Arial" w:cs="Arial" w:hint="eastAsia"/>
        <w:color w:val="333333"/>
        <w:sz w:val="21"/>
        <w:szCs w:val="21"/>
      </w:rPr>
      <w:t>技术</w:t>
    </w:r>
    <w:r w:rsidRPr="00996800">
      <w:rPr>
        <w:rFonts w:ascii="Arial" w:eastAsia="楷体" w:hAnsi="Arial" w:cs="Arial" w:hint="eastAsia"/>
        <w:color w:val="333333"/>
        <w:sz w:val="21"/>
        <w:szCs w:val="21"/>
      </w:rPr>
      <w:t>需求书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C6AEE0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5.1.%3."/>
      <w:lvlJc w:val="left"/>
      <w:pPr>
        <w:tabs>
          <w:tab w:val="num" w:pos="108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0000003"/>
    <w:multiLevelType w:val="multilevel"/>
    <w:tmpl w:val="00000003"/>
    <w:lvl w:ilvl="0">
      <w:start w:val="6"/>
      <w:numFmt w:val="decimal"/>
      <w:isLgl/>
      <w:suff w:val="nothing"/>
      <w:lvlText w:val="%1.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76" w:hanging="576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00000014"/>
    <w:multiLevelType w:val="multilevel"/>
    <w:tmpl w:val="00000014"/>
    <w:lvl w:ilvl="0">
      <w:start w:val="1"/>
      <w:numFmt w:val="chineseCountingThousand"/>
      <w:lvlText w:val="%1、"/>
      <w:lvlJc w:val="left"/>
      <w:pPr>
        <w:tabs>
          <w:tab w:val="num" w:pos="2760"/>
        </w:tabs>
        <w:ind w:left="2760" w:hanging="360"/>
      </w:pPr>
      <w:rPr>
        <w:rFonts w:hint="eastAsia"/>
      </w:rPr>
    </w:lvl>
    <w:lvl w:ilvl="1">
      <w:start w:val="1"/>
      <w:numFmt w:val="chineseCountingThousand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0000018"/>
    <w:multiLevelType w:val="multilevel"/>
    <w:tmpl w:val="69E626BC"/>
    <w:lvl w:ilvl="0">
      <w:start w:val="1"/>
      <w:numFmt w:val="decimal"/>
      <w:lvlText w:val="%1."/>
      <w:lvlJc w:val="left"/>
      <w:pPr>
        <w:tabs>
          <w:tab w:val="num" w:pos="716"/>
        </w:tabs>
        <w:ind w:left="716" w:hanging="432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4" w15:restartNumberingAfterBreak="0">
    <w:nsid w:val="08E3168B"/>
    <w:multiLevelType w:val="hybridMultilevel"/>
    <w:tmpl w:val="3272CB58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5" w15:restartNumberingAfterBreak="0">
    <w:nsid w:val="3397609F"/>
    <w:multiLevelType w:val="hybridMultilevel"/>
    <w:tmpl w:val="05BA169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427B39E5"/>
    <w:multiLevelType w:val="multilevel"/>
    <w:tmpl w:val="427B39E5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C175D55"/>
    <w:multiLevelType w:val="hybridMultilevel"/>
    <w:tmpl w:val="DFB23924"/>
    <w:lvl w:ilvl="0" w:tplc="903CE1DC">
      <w:start w:val="1"/>
      <w:numFmt w:val="decimal"/>
      <w:lvlText w:val="1.%1"/>
      <w:lvlJc w:val="left"/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8" w15:restartNumberingAfterBreak="0">
    <w:nsid w:val="53663283"/>
    <w:multiLevelType w:val="hybridMultilevel"/>
    <w:tmpl w:val="F45AD4D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5D5C6C03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5D9852EF"/>
    <w:multiLevelType w:val="multilevel"/>
    <w:tmpl w:val="5D9852EF"/>
    <w:lvl w:ilvl="0">
      <w:start w:val="1"/>
      <w:numFmt w:val="decimal"/>
      <w:lvlText w:val="%1）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11" w15:restartNumberingAfterBreak="0">
    <w:nsid w:val="64E56EED"/>
    <w:multiLevelType w:val="multilevel"/>
    <w:tmpl w:val="6A6669F2"/>
    <w:lvl w:ilvl="0">
      <w:start w:val="1"/>
      <w:numFmt w:val="decimal"/>
      <w:lvlText w:val="%1)"/>
      <w:lvlJc w:val="left"/>
      <w:pPr>
        <w:ind w:left="845" w:hanging="425"/>
      </w:p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2" w15:restartNumberingAfterBreak="0">
    <w:nsid w:val="6B70074F"/>
    <w:multiLevelType w:val="multilevel"/>
    <w:tmpl w:val="B61CE1A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1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3" w15:restartNumberingAfterBreak="0">
    <w:nsid w:val="7DD77EAE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1735928103">
    <w:abstractNumId w:val="0"/>
  </w:num>
  <w:num w:numId="2" w16cid:durableId="366221793">
    <w:abstractNumId w:val="1"/>
  </w:num>
  <w:num w:numId="3" w16cid:durableId="222831981">
    <w:abstractNumId w:val="3"/>
  </w:num>
  <w:num w:numId="4" w16cid:durableId="1714379263">
    <w:abstractNumId w:val="2"/>
  </w:num>
  <w:num w:numId="5" w16cid:durableId="1753044480">
    <w:abstractNumId w:val="13"/>
  </w:num>
  <w:num w:numId="6" w16cid:durableId="1794403544">
    <w:abstractNumId w:val="9"/>
  </w:num>
  <w:num w:numId="7" w16cid:durableId="1521696059">
    <w:abstractNumId w:val="8"/>
  </w:num>
  <w:num w:numId="8" w16cid:durableId="951980777">
    <w:abstractNumId w:val="5"/>
  </w:num>
  <w:num w:numId="9" w16cid:durableId="1479493149">
    <w:abstractNumId w:val="3"/>
  </w:num>
  <w:num w:numId="10" w16cid:durableId="1275600304">
    <w:abstractNumId w:val="3"/>
  </w:num>
  <w:num w:numId="11" w16cid:durableId="1088766567">
    <w:abstractNumId w:val="3"/>
  </w:num>
  <w:num w:numId="12" w16cid:durableId="1407997090">
    <w:abstractNumId w:val="3"/>
  </w:num>
  <w:num w:numId="13" w16cid:durableId="1011033615">
    <w:abstractNumId w:val="3"/>
  </w:num>
  <w:num w:numId="14" w16cid:durableId="899024678">
    <w:abstractNumId w:val="3"/>
  </w:num>
  <w:num w:numId="15" w16cid:durableId="1788113865">
    <w:abstractNumId w:val="3"/>
  </w:num>
  <w:num w:numId="16" w16cid:durableId="1748960876">
    <w:abstractNumId w:val="3"/>
  </w:num>
  <w:num w:numId="17" w16cid:durableId="1332953431">
    <w:abstractNumId w:val="3"/>
  </w:num>
  <w:num w:numId="18" w16cid:durableId="2031373812">
    <w:abstractNumId w:val="3"/>
  </w:num>
  <w:num w:numId="19" w16cid:durableId="1936359034">
    <w:abstractNumId w:val="3"/>
  </w:num>
  <w:num w:numId="20" w16cid:durableId="1760519586">
    <w:abstractNumId w:val="3"/>
  </w:num>
  <w:num w:numId="21" w16cid:durableId="1469015106">
    <w:abstractNumId w:val="3"/>
  </w:num>
  <w:num w:numId="22" w16cid:durableId="1668242017">
    <w:abstractNumId w:val="3"/>
  </w:num>
  <w:num w:numId="23" w16cid:durableId="1788968525">
    <w:abstractNumId w:val="7"/>
  </w:num>
  <w:num w:numId="24" w16cid:durableId="628557253">
    <w:abstractNumId w:val="7"/>
    <w:lvlOverride w:ilvl="0">
      <w:startOverride w:val="1"/>
    </w:lvlOverride>
  </w:num>
  <w:num w:numId="25" w16cid:durableId="1117914841">
    <w:abstractNumId w:val="11"/>
  </w:num>
  <w:num w:numId="26" w16cid:durableId="1401948344">
    <w:abstractNumId w:val="4"/>
  </w:num>
  <w:num w:numId="27" w16cid:durableId="963464020">
    <w:abstractNumId w:val="3"/>
  </w:num>
  <w:num w:numId="28" w16cid:durableId="1850171794">
    <w:abstractNumId w:val="3"/>
  </w:num>
  <w:num w:numId="29" w16cid:durableId="943656423">
    <w:abstractNumId w:val="3"/>
  </w:num>
  <w:num w:numId="30" w16cid:durableId="1293556161">
    <w:abstractNumId w:val="3"/>
  </w:num>
  <w:num w:numId="31" w16cid:durableId="1364087619">
    <w:abstractNumId w:val="3"/>
  </w:num>
  <w:num w:numId="32" w16cid:durableId="2036537278">
    <w:abstractNumId w:val="3"/>
  </w:num>
  <w:num w:numId="33" w16cid:durableId="2129426589">
    <w:abstractNumId w:val="12"/>
  </w:num>
  <w:num w:numId="34" w16cid:durableId="1937589669">
    <w:abstractNumId w:val="0"/>
  </w:num>
  <w:num w:numId="35" w16cid:durableId="97871758">
    <w:abstractNumId w:val="0"/>
  </w:num>
  <w:num w:numId="36" w16cid:durableId="813258213">
    <w:abstractNumId w:val="0"/>
  </w:num>
  <w:num w:numId="37" w16cid:durableId="483283485">
    <w:abstractNumId w:val="0"/>
  </w:num>
  <w:num w:numId="38" w16cid:durableId="1634098382">
    <w:abstractNumId w:val="0"/>
  </w:num>
  <w:num w:numId="39" w16cid:durableId="674501106">
    <w:abstractNumId w:val="10"/>
  </w:num>
  <w:num w:numId="40" w16cid:durableId="122999717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06F"/>
    <w:rsid w:val="0000277A"/>
    <w:rsid w:val="00002E24"/>
    <w:rsid w:val="00002EB3"/>
    <w:rsid w:val="00004F56"/>
    <w:rsid w:val="00005A38"/>
    <w:rsid w:val="00005C2A"/>
    <w:rsid w:val="00010590"/>
    <w:rsid w:val="0001084E"/>
    <w:rsid w:val="00010E3E"/>
    <w:rsid w:val="000120FD"/>
    <w:rsid w:val="0001312B"/>
    <w:rsid w:val="000138B9"/>
    <w:rsid w:val="00016623"/>
    <w:rsid w:val="00016728"/>
    <w:rsid w:val="00016F1F"/>
    <w:rsid w:val="00021E46"/>
    <w:rsid w:val="00022C11"/>
    <w:rsid w:val="0002354C"/>
    <w:rsid w:val="00026441"/>
    <w:rsid w:val="00026E01"/>
    <w:rsid w:val="000319A4"/>
    <w:rsid w:val="0003252A"/>
    <w:rsid w:val="00032DC1"/>
    <w:rsid w:val="00033463"/>
    <w:rsid w:val="00033997"/>
    <w:rsid w:val="000354DB"/>
    <w:rsid w:val="00037B49"/>
    <w:rsid w:val="00041C8F"/>
    <w:rsid w:val="00043AB3"/>
    <w:rsid w:val="000441EC"/>
    <w:rsid w:val="00047BA3"/>
    <w:rsid w:val="000522D0"/>
    <w:rsid w:val="00053021"/>
    <w:rsid w:val="00056847"/>
    <w:rsid w:val="00057384"/>
    <w:rsid w:val="00057487"/>
    <w:rsid w:val="00057708"/>
    <w:rsid w:val="000621F1"/>
    <w:rsid w:val="00062647"/>
    <w:rsid w:val="00062678"/>
    <w:rsid w:val="00065917"/>
    <w:rsid w:val="0006600F"/>
    <w:rsid w:val="00066215"/>
    <w:rsid w:val="0007090C"/>
    <w:rsid w:val="00070A7B"/>
    <w:rsid w:val="00071001"/>
    <w:rsid w:val="00072C45"/>
    <w:rsid w:val="00080757"/>
    <w:rsid w:val="000869D0"/>
    <w:rsid w:val="00090125"/>
    <w:rsid w:val="00091250"/>
    <w:rsid w:val="00091551"/>
    <w:rsid w:val="000937CE"/>
    <w:rsid w:val="000943E3"/>
    <w:rsid w:val="00095C89"/>
    <w:rsid w:val="00095CD7"/>
    <w:rsid w:val="000A01E9"/>
    <w:rsid w:val="000A492B"/>
    <w:rsid w:val="000A79DE"/>
    <w:rsid w:val="000A7A1E"/>
    <w:rsid w:val="000B0D7D"/>
    <w:rsid w:val="000B1C73"/>
    <w:rsid w:val="000B1ECA"/>
    <w:rsid w:val="000B3357"/>
    <w:rsid w:val="000B40BF"/>
    <w:rsid w:val="000B47A1"/>
    <w:rsid w:val="000B58BA"/>
    <w:rsid w:val="000B7797"/>
    <w:rsid w:val="000B79D6"/>
    <w:rsid w:val="000C0DE5"/>
    <w:rsid w:val="000C1388"/>
    <w:rsid w:val="000C163B"/>
    <w:rsid w:val="000C22B5"/>
    <w:rsid w:val="000C2D1B"/>
    <w:rsid w:val="000C7BF9"/>
    <w:rsid w:val="000C7C56"/>
    <w:rsid w:val="000D15CC"/>
    <w:rsid w:val="000D1C14"/>
    <w:rsid w:val="000D40CE"/>
    <w:rsid w:val="000D4A8B"/>
    <w:rsid w:val="000D78C4"/>
    <w:rsid w:val="000E2E66"/>
    <w:rsid w:val="000E3BE9"/>
    <w:rsid w:val="000E4109"/>
    <w:rsid w:val="000E50C2"/>
    <w:rsid w:val="000F0060"/>
    <w:rsid w:val="000F1A44"/>
    <w:rsid w:val="000F6845"/>
    <w:rsid w:val="0010213E"/>
    <w:rsid w:val="001032B1"/>
    <w:rsid w:val="00104289"/>
    <w:rsid w:val="00107EA5"/>
    <w:rsid w:val="001120F6"/>
    <w:rsid w:val="00113DEA"/>
    <w:rsid w:val="0011531E"/>
    <w:rsid w:val="00117640"/>
    <w:rsid w:val="001178FF"/>
    <w:rsid w:val="0012115F"/>
    <w:rsid w:val="00122320"/>
    <w:rsid w:val="00127583"/>
    <w:rsid w:val="001276BB"/>
    <w:rsid w:val="001276E9"/>
    <w:rsid w:val="00130FBB"/>
    <w:rsid w:val="00132288"/>
    <w:rsid w:val="00132D4C"/>
    <w:rsid w:val="00134D18"/>
    <w:rsid w:val="00143EA7"/>
    <w:rsid w:val="001440FC"/>
    <w:rsid w:val="001444E6"/>
    <w:rsid w:val="00145C94"/>
    <w:rsid w:val="00145E97"/>
    <w:rsid w:val="00146A0C"/>
    <w:rsid w:val="00146CCA"/>
    <w:rsid w:val="00152B3D"/>
    <w:rsid w:val="00153EC0"/>
    <w:rsid w:val="001554F2"/>
    <w:rsid w:val="00156C41"/>
    <w:rsid w:val="00160455"/>
    <w:rsid w:val="00160484"/>
    <w:rsid w:val="00161218"/>
    <w:rsid w:val="00161305"/>
    <w:rsid w:val="001616BD"/>
    <w:rsid w:val="001645A0"/>
    <w:rsid w:val="001657C1"/>
    <w:rsid w:val="001669E9"/>
    <w:rsid w:val="00167A09"/>
    <w:rsid w:val="001712D8"/>
    <w:rsid w:val="00171D93"/>
    <w:rsid w:val="00172A27"/>
    <w:rsid w:val="001731C7"/>
    <w:rsid w:val="00175401"/>
    <w:rsid w:val="00180FEE"/>
    <w:rsid w:val="00181AB7"/>
    <w:rsid w:val="00181EDB"/>
    <w:rsid w:val="0018656C"/>
    <w:rsid w:val="00186DB3"/>
    <w:rsid w:val="001901E5"/>
    <w:rsid w:val="00192535"/>
    <w:rsid w:val="00192BA9"/>
    <w:rsid w:val="00192CD6"/>
    <w:rsid w:val="00193442"/>
    <w:rsid w:val="001940EC"/>
    <w:rsid w:val="00194A59"/>
    <w:rsid w:val="001978AD"/>
    <w:rsid w:val="00197EAF"/>
    <w:rsid w:val="001A04C4"/>
    <w:rsid w:val="001A0B4D"/>
    <w:rsid w:val="001A12A0"/>
    <w:rsid w:val="001A16A5"/>
    <w:rsid w:val="001A2CC8"/>
    <w:rsid w:val="001A3057"/>
    <w:rsid w:val="001A48DC"/>
    <w:rsid w:val="001A57B0"/>
    <w:rsid w:val="001A696E"/>
    <w:rsid w:val="001A712C"/>
    <w:rsid w:val="001A738D"/>
    <w:rsid w:val="001A75CB"/>
    <w:rsid w:val="001B05B8"/>
    <w:rsid w:val="001B0C86"/>
    <w:rsid w:val="001B1FC5"/>
    <w:rsid w:val="001B3731"/>
    <w:rsid w:val="001B462D"/>
    <w:rsid w:val="001B500C"/>
    <w:rsid w:val="001C1C8F"/>
    <w:rsid w:val="001C3A74"/>
    <w:rsid w:val="001C439D"/>
    <w:rsid w:val="001C505E"/>
    <w:rsid w:val="001C7071"/>
    <w:rsid w:val="001D3594"/>
    <w:rsid w:val="001D5FD9"/>
    <w:rsid w:val="001D7424"/>
    <w:rsid w:val="001E0E2A"/>
    <w:rsid w:val="001E1A0F"/>
    <w:rsid w:val="001E3CA0"/>
    <w:rsid w:val="001E4C54"/>
    <w:rsid w:val="001E6CF8"/>
    <w:rsid w:val="001F0023"/>
    <w:rsid w:val="001F1E06"/>
    <w:rsid w:val="001F22F5"/>
    <w:rsid w:val="001F2B7C"/>
    <w:rsid w:val="001F2DC5"/>
    <w:rsid w:val="001F419A"/>
    <w:rsid w:val="001F46B6"/>
    <w:rsid w:val="001F4DC6"/>
    <w:rsid w:val="00202188"/>
    <w:rsid w:val="00205CEC"/>
    <w:rsid w:val="0021179D"/>
    <w:rsid w:val="002159DB"/>
    <w:rsid w:val="00222E52"/>
    <w:rsid w:val="0022309E"/>
    <w:rsid w:val="00225B32"/>
    <w:rsid w:val="00226D61"/>
    <w:rsid w:val="00232A67"/>
    <w:rsid w:val="00234794"/>
    <w:rsid w:val="00235223"/>
    <w:rsid w:val="00235644"/>
    <w:rsid w:val="00237C7C"/>
    <w:rsid w:val="00237DCB"/>
    <w:rsid w:val="00240702"/>
    <w:rsid w:val="002412B2"/>
    <w:rsid w:val="00241E4A"/>
    <w:rsid w:val="00242898"/>
    <w:rsid w:val="00242E7C"/>
    <w:rsid w:val="002451CA"/>
    <w:rsid w:val="00245F01"/>
    <w:rsid w:val="00246951"/>
    <w:rsid w:val="00250280"/>
    <w:rsid w:val="002555C5"/>
    <w:rsid w:val="00260010"/>
    <w:rsid w:val="00265006"/>
    <w:rsid w:val="002667CD"/>
    <w:rsid w:val="00267194"/>
    <w:rsid w:val="002676AE"/>
    <w:rsid w:val="00270548"/>
    <w:rsid w:val="00271309"/>
    <w:rsid w:val="00271A06"/>
    <w:rsid w:val="00271C70"/>
    <w:rsid w:val="002759B4"/>
    <w:rsid w:val="00276EF6"/>
    <w:rsid w:val="00282F66"/>
    <w:rsid w:val="00287835"/>
    <w:rsid w:val="00287A68"/>
    <w:rsid w:val="00290541"/>
    <w:rsid w:val="00292139"/>
    <w:rsid w:val="00292239"/>
    <w:rsid w:val="00292D17"/>
    <w:rsid w:val="00294225"/>
    <w:rsid w:val="00296CAD"/>
    <w:rsid w:val="002A2ABB"/>
    <w:rsid w:val="002A3F84"/>
    <w:rsid w:val="002A5AAB"/>
    <w:rsid w:val="002A5D8F"/>
    <w:rsid w:val="002A5E85"/>
    <w:rsid w:val="002B0D14"/>
    <w:rsid w:val="002B11C6"/>
    <w:rsid w:val="002B14A3"/>
    <w:rsid w:val="002B1C3E"/>
    <w:rsid w:val="002B2775"/>
    <w:rsid w:val="002B33C9"/>
    <w:rsid w:val="002C0541"/>
    <w:rsid w:val="002C5005"/>
    <w:rsid w:val="002C5A5C"/>
    <w:rsid w:val="002C5AE9"/>
    <w:rsid w:val="002C5BC2"/>
    <w:rsid w:val="002C5C12"/>
    <w:rsid w:val="002C694C"/>
    <w:rsid w:val="002C7D66"/>
    <w:rsid w:val="002C7F8D"/>
    <w:rsid w:val="002D1E9D"/>
    <w:rsid w:val="002D2465"/>
    <w:rsid w:val="002D2788"/>
    <w:rsid w:val="002D3483"/>
    <w:rsid w:val="002D51E2"/>
    <w:rsid w:val="002D56E9"/>
    <w:rsid w:val="002D5C63"/>
    <w:rsid w:val="002D647C"/>
    <w:rsid w:val="002D79EF"/>
    <w:rsid w:val="002D7D82"/>
    <w:rsid w:val="002E0B1B"/>
    <w:rsid w:val="002E580D"/>
    <w:rsid w:val="002E79CF"/>
    <w:rsid w:val="002E7AF9"/>
    <w:rsid w:val="002F0125"/>
    <w:rsid w:val="002F0F98"/>
    <w:rsid w:val="002F2E9F"/>
    <w:rsid w:val="002F6526"/>
    <w:rsid w:val="002F65B5"/>
    <w:rsid w:val="00301663"/>
    <w:rsid w:val="003017ED"/>
    <w:rsid w:val="003048A2"/>
    <w:rsid w:val="00305458"/>
    <w:rsid w:val="0030689C"/>
    <w:rsid w:val="003100EE"/>
    <w:rsid w:val="00311F5F"/>
    <w:rsid w:val="00313AA5"/>
    <w:rsid w:val="0031544B"/>
    <w:rsid w:val="00320E56"/>
    <w:rsid w:val="003211C1"/>
    <w:rsid w:val="00321F4B"/>
    <w:rsid w:val="0032305A"/>
    <w:rsid w:val="00324C80"/>
    <w:rsid w:val="0032572C"/>
    <w:rsid w:val="00325BA0"/>
    <w:rsid w:val="003261FE"/>
    <w:rsid w:val="00326C67"/>
    <w:rsid w:val="003278BC"/>
    <w:rsid w:val="00331177"/>
    <w:rsid w:val="00331878"/>
    <w:rsid w:val="00331C06"/>
    <w:rsid w:val="003327FE"/>
    <w:rsid w:val="003333A2"/>
    <w:rsid w:val="0033385C"/>
    <w:rsid w:val="00333E31"/>
    <w:rsid w:val="00334341"/>
    <w:rsid w:val="00335A04"/>
    <w:rsid w:val="00337171"/>
    <w:rsid w:val="003371E4"/>
    <w:rsid w:val="00337527"/>
    <w:rsid w:val="0033781D"/>
    <w:rsid w:val="00343ADF"/>
    <w:rsid w:val="00350911"/>
    <w:rsid w:val="00350BDC"/>
    <w:rsid w:val="00351A26"/>
    <w:rsid w:val="003525CD"/>
    <w:rsid w:val="003526D0"/>
    <w:rsid w:val="00352883"/>
    <w:rsid w:val="003545C7"/>
    <w:rsid w:val="003549AB"/>
    <w:rsid w:val="003557ED"/>
    <w:rsid w:val="00355BA5"/>
    <w:rsid w:val="00356A5E"/>
    <w:rsid w:val="00356DB1"/>
    <w:rsid w:val="00360264"/>
    <w:rsid w:val="003607C3"/>
    <w:rsid w:val="003624DD"/>
    <w:rsid w:val="00362E7F"/>
    <w:rsid w:val="0036331B"/>
    <w:rsid w:val="00363C06"/>
    <w:rsid w:val="00364249"/>
    <w:rsid w:val="00364F5A"/>
    <w:rsid w:val="00365A0A"/>
    <w:rsid w:val="00365E5E"/>
    <w:rsid w:val="00365F5C"/>
    <w:rsid w:val="00371DCD"/>
    <w:rsid w:val="00374B9F"/>
    <w:rsid w:val="003750AB"/>
    <w:rsid w:val="003843BA"/>
    <w:rsid w:val="003852DB"/>
    <w:rsid w:val="003876DF"/>
    <w:rsid w:val="00387BDB"/>
    <w:rsid w:val="00392054"/>
    <w:rsid w:val="003929D5"/>
    <w:rsid w:val="00395548"/>
    <w:rsid w:val="00396D3F"/>
    <w:rsid w:val="00397050"/>
    <w:rsid w:val="003A137E"/>
    <w:rsid w:val="003A13CA"/>
    <w:rsid w:val="003A192F"/>
    <w:rsid w:val="003A622C"/>
    <w:rsid w:val="003B38C9"/>
    <w:rsid w:val="003B4338"/>
    <w:rsid w:val="003B4DC2"/>
    <w:rsid w:val="003B57BB"/>
    <w:rsid w:val="003B620B"/>
    <w:rsid w:val="003B6E7D"/>
    <w:rsid w:val="003C17A6"/>
    <w:rsid w:val="003C3BB4"/>
    <w:rsid w:val="003C3F77"/>
    <w:rsid w:val="003C52F9"/>
    <w:rsid w:val="003C5AF4"/>
    <w:rsid w:val="003C6932"/>
    <w:rsid w:val="003C78B9"/>
    <w:rsid w:val="003C7ABD"/>
    <w:rsid w:val="003D0B37"/>
    <w:rsid w:val="003D16CE"/>
    <w:rsid w:val="003D38EE"/>
    <w:rsid w:val="003D4A65"/>
    <w:rsid w:val="003D67DE"/>
    <w:rsid w:val="003D7CDA"/>
    <w:rsid w:val="003E0B7A"/>
    <w:rsid w:val="003E46B4"/>
    <w:rsid w:val="003E514C"/>
    <w:rsid w:val="003E6F48"/>
    <w:rsid w:val="003E7793"/>
    <w:rsid w:val="003F1513"/>
    <w:rsid w:val="004006E4"/>
    <w:rsid w:val="004011C6"/>
    <w:rsid w:val="00402672"/>
    <w:rsid w:val="00402FB5"/>
    <w:rsid w:val="00403194"/>
    <w:rsid w:val="0040353E"/>
    <w:rsid w:val="00404456"/>
    <w:rsid w:val="004048D7"/>
    <w:rsid w:val="004048DE"/>
    <w:rsid w:val="00406CBA"/>
    <w:rsid w:val="004074E1"/>
    <w:rsid w:val="00411447"/>
    <w:rsid w:val="004116CF"/>
    <w:rsid w:val="00411CC2"/>
    <w:rsid w:val="0041303A"/>
    <w:rsid w:val="00414907"/>
    <w:rsid w:val="00416AFD"/>
    <w:rsid w:val="0042131F"/>
    <w:rsid w:val="00421ACE"/>
    <w:rsid w:val="004237E2"/>
    <w:rsid w:val="004239A1"/>
    <w:rsid w:val="004267A3"/>
    <w:rsid w:val="00427B09"/>
    <w:rsid w:val="0043181D"/>
    <w:rsid w:val="004330B9"/>
    <w:rsid w:val="0043311D"/>
    <w:rsid w:val="00433156"/>
    <w:rsid w:val="00433209"/>
    <w:rsid w:val="00433CAC"/>
    <w:rsid w:val="004349EB"/>
    <w:rsid w:val="00435AE5"/>
    <w:rsid w:val="004365A7"/>
    <w:rsid w:val="00436ACF"/>
    <w:rsid w:val="0043730B"/>
    <w:rsid w:val="004376E6"/>
    <w:rsid w:val="00440088"/>
    <w:rsid w:val="00444786"/>
    <w:rsid w:val="00444F8E"/>
    <w:rsid w:val="00446E77"/>
    <w:rsid w:val="004471B3"/>
    <w:rsid w:val="00451D82"/>
    <w:rsid w:val="004538FF"/>
    <w:rsid w:val="00454820"/>
    <w:rsid w:val="00454A45"/>
    <w:rsid w:val="00455AA3"/>
    <w:rsid w:val="00457E09"/>
    <w:rsid w:val="00460AC9"/>
    <w:rsid w:val="00460E5E"/>
    <w:rsid w:val="00462D73"/>
    <w:rsid w:val="00464A12"/>
    <w:rsid w:val="00464F29"/>
    <w:rsid w:val="0047000F"/>
    <w:rsid w:val="004707A3"/>
    <w:rsid w:val="004709A6"/>
    <w:rsid w:val="00471048"/>
    <w:rsid w:val="00471AB0"/>
    <w:rsid w:val="004724A6"/>
    <w:rsid w:val="00475850"/>
    <w:rsid w:val="00476B48"/>
    <w:rsid w:val="00481F9F"/>
    <w:rsid w:val="00485452"/>
    <w:rsid w:val="00486AD1"/>
    <w:rsid w:val="00487502"/>
    <w:rsid w:val="004924EA"/>
    <w:rsid w:val="00492702"/>
    <w:rsid w:val="004960E6"/>
    <w:rsid w:val="00497743"/>
    <w:rsid w:val="004978E6"/>
    <w:rsid w:val="004A2DDE"/>
    <w:rsid w:val="004A2E7D"/>
    <w:rsid w:val="004A39D1"/>
    <w:rsid w:val="004A4595"/>
    <w:rsid w:val="004A4D5A"/>
    <w:rsid w:val="004A4D91"/>
    <w:rsid w:val="004B192E"/>
    <w:rsid w:val="004B19C8"/>
    <w:rsid w:val="004B1FE9"/>
    <w:rsid w:val="004B5825"/>
    <w:rsid w:val="004B6312"/>
    <w:rsid w:val="004B63D4"/>
    <w:rsid w:val="004B7CE8"/>
    <w:rsid w:val="004C05C9"/>
    <w:rsid w:val="004C0BDF"/>
    <w:rsid w:val="004C4E9C"/>
    <w:rsid w:val="004C703A"/>
    <w:rsid w:val="004D1C09"/>
    <w:rsid w:val="004D52C1"/>
    <w:rsid w:val="004D56D4"/>
    <w:rsid w:val="004D5EB5"/>
    <w:rsid w:val="004E0187"/>
    <w:rsid w:val="004E0DF0"/>
    <w:rsid w:val="004E149D"/>
    <w:rsid w:val="004E1AE9"/>
    <w:rsid w:val="004E28CD"/>
    <w:rsid w:val="004E36FB"/>
    <w:rsid w:val="004E500D"/>
    <w:rsid w:val="004E6C49"/>
    <w:rsid w:val="004E76C0"/>
    <w:rsid w:val="004F0D74"/>
    <w:rsid w:val="004F2F04"/>
    <w:rsid w:val="004F3216"/>
    <w:rsid w:val="004F48B8"/>
    <w:rsid w:val="004F6F19"/>
    <w:rsid w:val="004F72AC"/>
    <w:rsid w:val="00500BF4"/>
    <w:rsid w:val="005015AF"/>
    <w:rsid w:val="005039F7"/>
    <w:rsid w:val="00505963"/>
    <w:rsid w:val="005071CF"/>
    <w:rsid w:val="00510025"/>
    <w:rsid w:val="00510B6C"/>
    <w:rsid w:val="00510C95"/>
    <w:rsid w:val="00511761"/>
    <w:rsid w:val="00512C98"/>
    <w:rsid w:val="00513179"/>
    <w:rsid w:val="005210B9"/>
    <w:rsid w:val="005217CC"/>
    <w:rsid w:val="00524203"/>
    <w:rsid w:val="00524509"/>
    <w:rsid w:val="00524516"/>
    <w:rsid w:val="00527164"/>
    <w:rsid w:val="005273C5"/>
    <w:rsid w:val="005334E8"/>
    <w:rsid w:val="00533693"/>
    <w:rsid w:val="0053381D"/>
    <w:rsid w:val="005349A9"/>
    <w:rsid w:val="0053636B"/>
    <w:rsid w:val="00537074"/>
    <w:rsid w:val="00537279"/>
    <w:rsid w:val="00537B38"/>
    <w:rsid w:val="0054069E"/>
    <w:rsid w:val="00542D14"/>
    <w:rsid w:val="00546D35"/>
    <w:rsid w:val="00546EAD"/>
    <w:rsid w:val="00550453"/>
    <w:rsid w:val="005526FA"/>
    <w:rsid w:val="00552860"/>
    <w:rsid w:val="00553F80"/>
    <w:rsid w:val="00554658"/>
    <w:rsid w:val="0055767D"/>
    <w:rsid w:val="00557842"/>
    <w:rsid w:val="0055794B"/>
    <w:rsid w:val="00561543"/>
    <w:rsid w:val="005620D4"/>
    <w:rsid w:val="00563134"/>
    <w:rsid w:val="00563A94"/>
    <w:rsid w:val="00565BAC"/>
    <w:rsid w:val="00567355"/>
    <w:rsid w:val="00570605"/>
    <w:rsid w:val="00570BCD"/>
    <w:rsid w:val="00571A86"/>
    <w:rsid w:val="005730C4"/>
    <w:rsid w:val="00573433"/>
    <w:rsid w:val="005736BB"/>
    <w:rsid w:val="005736FA"/>
    <w:rsid w:val="00573A10"/>
    <w:rsid w:val="005764B3"/>
    <w:rsid w:val="00576D7F"/>
    <w:rsid w:val="00580D83"/>
    <w:rsid w:val="00581DEF"/>
    <w:rsid w:val="00582796"/>
    <w:rsid w:val="00584C62"/>
    <w:rsid w:val="00584E56"/>
    <w:rsid w:val="00585390"/>
    <w:rsid w:val="005862A8"/>
    <w:rsid w:val="005873CE"/>
    <w:rsid w:val="005873F9"/>
    <w:rsid w:val="00591A26"/>
    <w:rsid w:val="00592628"/>
    <w:rsid w:val="00594930"/>
    <w:rsid w:val="00595B1B"/>
    <w:rsid w:val="005975C7"/>
    <w:rsid w:val="005A06C0"/>
    <w:rsid w:val="005A1166"/>
    <w:rsid w:val="005A1B47"/>
    <w:rsid w:val="005A2D36"/>
    <w:rsid w:val="005A34A1"/>
    <w:rsid w:val="005A455C"/>
    <w:rsid w:val="005A592A"/>
    <w:rsid w:val="005A7CCE"/>
    <w:rsid w:val="005B181E"/>
    <w:rsid w:val="005B2686"/>
    <w:rsid w:val="005B34B0"/>
    <w:rsid w:val="005B43D8"/>
    <w:rsid w:val="005B4475"/>
    <w:rsid w:val="005B5DFA"/>
    <w:rsid w:val="005B5E8E"/>
    <w:rsid w:val="005B7C12"/>
    <w:rsid w:val="005C1B68"/>
    <w:rsid w:val="005C23A6"/>
    <w:rsid w:val="005C428F"/>
    <w:rsid w:val="005C65AE"/>
    <w:rsid w:val="005C6D90"/>
    <w:rsid w:val="005C7684"/>
    <w:rsid w:val="005C76E3"/>
    <w:rsid w:val="005C7BC2"/>
    <w:rsid w:val="005D167E"/>
    <w:rsid w:val="005D177C"/>
    <w:rsid w:val="005D1C13"/>
    <w:rsid w:val="005D2E74"/>
    <w:rsid w:val="005D56A5"/>
    <w:rsid w:val="005D6799"/>
    <w:rsid w:val="005E0868"/>
    <w:rsid w:val="005E0E25"/>
    <w:rsid w:val="005E16F3"/>
    <w:rsid w:val="005E2A15"/>
    <w:rsid w:val="005E32BB"/>
    <w:rsid w:val="005E515F"/>
    <w:rsid w:val="005E590A"/>
    <w:rsid w:val="005E6377"/>
    <w:rsid w:val="005F0398"/>
    <w:rsid w:val="005F0F07"/>
    <w:rsid w:val="005F125A"/>
    <w:rsid w:val="005F2678"/>
    <w:rsid w:val="005F4D3A"/>
    <w:rsid w:val="005F5EB1"/>
    <w:rsid w:val="005F67B0"/>
    <w:rsid w:val="00600597"/>
    <w:rsid w:val="00601E16"/>
    <w:rsid w:val="00602385"/>
    <w:rsid w:val="0060327C"/>
    <w:rsid w:val="006034FA"/>
    <w:rsid w:val="00605DBC"/>
    <w:rsid w:val="00605FB2"/>
    <w:rsid w:val="0061286C"/>
    <w:rsid w:val="006153DB"/>
    <w:rsid w:val="00615ED4"/>
    <w:rsid w:val="0061636A"/>
    <w:rsid w:val="00616D32"/>
    <w:rsid w:val="00617C25"/>
    <w:rsid w:val="00626EDE"/>
    <w:rsid w:val="00627054"/>
    <w:rsid w:val="006272D0"/>
    <w:rsid w:val="00627CD6"/>
    <w:rsid w:val="0063004E"/>
    <w:rsid w:val="00630603"/>
    <w:rsid w:val="00633234"/>
    <w:rsid w:val="0063360A"/>
    <w:rsid w:val="00636791"/>
    <w:rsid w:val="006402A4"/>
    <w:rsid w:val="00642AE8"/>
    <w:rsid w:val="0064601F"/>
    <w:rsid w:val="00647853"/>
    <w:rsid w:val="00652589"/>
    <w:rsid w:val="006532CD"/>
    <w:rsid w:val="0065439F"/>
    <w:rsid w:val="00657215"/>
    <w:rsid w:val="0066077B"/>
    <w:rsid w:val="00660960"/>
    <w:rsid w:val="00660B77"/>
    <w:rsid w:val="00661C53"/>
    <w:rsid w:val="006631CD"/>
    <w:rsid w:val="006665D4"/>
    <w:rsid w:val="00666B6F"/>
    <w:rsid w:val="00666E08"/>
    <w:rsid w:val="006671B2"/>
    <w:rsid w:val="00670202"/>
    <w:rsid w:val="006702F9"/>
    <w:rsid w:val="0067045D"/>
    <w:rsid w:val="00671F39"/>
    <w:rsid w:val="0067532F"/>
    <w:rsid w:val="00677244"/>
    <w:rsid w:val="00677A90"/>
    <w:rsid w:val="00680724"/>
    <w:rsid w:val="00682536"/>
    <w:rsid w:val="0068256A"/>
    <w:rsid w:val="00683F62"/>
    <w:rsid w:val="0068462A"/>
    <w:rsid w:val="006851F3"/>
    <w:rsid w:val="00685261"/>
    <w:rsid w:val="00693B5D"/>
    <w:rsid w:val="006941C1"/>
    <w:rsid w:val="006950D8"/>
    <w:rsid w:val="00695475"/>
    <w:rsid w:val="00697092"/>
    <w:rsid w:val="006A05C5"/>
    <w:rsid w:val="006A1946"/>
    <w:rsid w:val="006A2401"/>
    <w:rsid w:val="006A36FD"/>
    <w:rsid w:val="006A4AF7"/>
    <w:rsid w:val="006A5FC8"/>
    <w:rsid w:val="006B18BA"/>
    <w:rsid w:val="006B75E6"/>
    <w:rsid w:val="006C0444"/>
    <w:rsid w:val="006C0AC8"/>
    <w:rsid w:val="006C1564"/>
    <w:rsid w:val="006C3676"/>
    <w:rsid w:val="006C68E7"/>
    <w:rsid w:val="006D071B"/>
    <w:rsid w:val="006D3180"/>
    <w:rsid w:val="006D42C2"/>
    <w:rsid w:val="006D6F79"/>
    <w:rsid w:val="006D73F5"/>
    <w:rsid w:val="006D757B"/>
    <w:rsid w:val="006D7C6A"/>
    <w:rsid w:val="006E0268"/>
    <w:rsid w:val="006E0280"/>
    <w:rsid w:val="006E07B5"/>
    <w:rsid w:val="006E1D9B"/>
    <w:rsid w:val="006E387A"/>
    <w:rsid w:val="006E3E0C"/>
    <w:rsid w:val="006E75B5"/>
    <w:rsid w:val="006F2A7C"/>
    <w:rsid w:val="006F2C59"/>
    <w:rsid w:val="006F3290"/>
    <w:rsid w:val="006F48AD"/>
    <w:rsid w:val="006F4C00"/>
    <w:rsid w:val="006F68EA"/>
    <w:rsid w:val="006F6EE6"/>
    <w:rsid w:val="006F7027"/>
    <w:rsid w:val="006F7488"/>
    <w:rsid w:val="007001A9"/>
    <w:rsid w:val="007016B5"/>
    <w:rsid w:val="00701DD7"/>
    <w:rsid w:val="00704221"/>
    <w:rsid w:val="00704647"/>
    <w:rsid w:val="007053D0"/>
    <w:rsid w:val="00705684"/>
    <w:rsid w:val="0070568E"/>
    <w:rsid w:val="00706694"/>
    <w:rsid w:val="00706EC7"/>
    <w:rsid w:val="007070B3"/>
    <w:rsid w:val="00713301"/>
    <w:rsid w:val="00713671"/>
    <w:rsid w:val="00715B3D"/>
    <w:rsid w:val="007228EC"/>
    <w:rsid w:val="00725AE2"/>
    <w:rsid w:val="00725B1E"/>
    <w:rsid w:val="00726002"/>
    <w:rsid w:val="0073018B"/>
    <w:rsid w:val="0073040F"/>
    <w:rsid w:val="00731FA4"/>
    <w:rsid w:val="00732CFD"/>
    <w:rsid w:val="00735CEE"/>
    <w:rsid w:val="00736F14"/>
    <w:rsid w:val="00743123"/>
    <w:rsid w:val="0074402B"/>
    <w:rsid w:val="007455B9"/>
    <w:rsid w:val="00753CB9"/>
    <w:rsid w:val="00755708"/>
    <w:rsid w:val="00757132"/>
    <w:rsid w:val="00757CCE"/>
    <w:rsid w:val="0076021C"/>
    <w:rsid w:val="007608A9"/>
    <w:rsid w:val="007626FD"/>
    <w:rsid w:val="007641E3"/>
    <w:rsid w:val="00770313"/>
    <w:rsid w:val="00772D5B"/>
    <w:rsid w:val="00775BD9"/>
    <w:rsid w:val="00776985"/>
    <w:rsid w:val="007800F2"/>
    <w:rsid w:val="007804ED"/>
    <w:rsid w:val="0078126E"/>
    <w:rsid w:val="00783167"/>
    <w:rsid w:val="00783B8B"/>
    <w:rsid w:val="00785DDD"/>
    <w:rsid w:val="00790197"/>
    <w:rsid w:val="00790DCA"/>
    <w:rsid w:val="00791267"/>
    <w:rsid w:val="00791542"/>
    <w:rsid w:val="0079183B"/>
    <w:rsid w:val="0079411B"/>
    <w:rsid w:val="007A0828"/>
    <w:rsid w:val="007A223D"/>
    <w:rsid w:val="007A2326"/>
    <w:rsid w:val="007A2329"/>
    <w:rsid w:val="007A2C48"/>
    <w:rsid w:val="007A57B3"/>
    <w:rsid w:val="007A7C68"/>
    <w:rsid w:val="007B010E"/>
    <w:rsid w:val="007B173B"/>
    <w:rsid w:val="007B209E"/>
    <w:rsid w:val="007B31AA"/>
    <w:rsid w:val="007B34E4"/>
    <w:rsid w:val="007B40B0"/>
    <w:rsid w:val="007B4170"/>
    <w:rsid w:val="007B464B"/>
    <w:rsid w:val="007B576D"/>
    <w:rsid w:val="007B6C18"/>
    <w:rsid w:val="007B6FDF"/>
    <w:rsid w:val="007B7040"/>
    <w:rsid w:val="007B7843"/>
    <w:rsid w:val="007C2DE8"/>
    <w:rsid w:val="007C3B91"/>
    <w:rsid w:val="007C6CFB"/>
    <w:rsid w:val="007D2CE6"/>
    <w:rsid w:val="007D2F4A"/>
    <w:rsid w:val="007D47BF"/>
    <w:rsid w:val="007D4A84"/>
    <w:rsid w:val="007D5C7F"/>
    <w:rsid w:val="007D68A6"/>
    <w:rsid w:val="007E170F"/>
    <w:rsid w:val="007E2649"/>
    <w:rsid w:val="007E2976"/>
    <w:rsid w:val="007E3A3D"/>
    <w:rsid w:val="007E403C"/>
    <w:rsid w:val="007E6097"/>
    <w:rsid w:val="007E781F"/>
    <w:rsid w:val="007F234A"/>
    <w:rsid w:val="007F2B5A"/>
    <w:rsid w:val="007F4F01"/>
    <w:rsid w:val="007F51D4"/>
    <w:rsid w:val="008000E1"/>
    <w:rsid w:val="00802AAF"/>
    <w:rsid w:val="00804401"/>
    <w:rsid w:val="0080657E"/>
    <w:rsid w:val="00807B94"/>
    <w:rsid w:val="00811B3E"/>
    <w:rsid w:val="00813EEB"/>
    <w:rsid w:val="008143E1"/>
    <w:rsid w:val="008144B7"/>
    <w:rsid w:val="00815AE7"/>
    <w:rsid w:val="0081617B"/>
    <w:rsid w:val="008170BF"/>
    <w:rsid w:val="008172EF"/>
    <w:rsid w:val="00821042"/>
    <w:rsid w:val="0082338B"/>
    <w:rsid w:val="00825AD3"/>
    <w:rsid w:val="008262C8"/>
    <w:rsid w:val="00827791"/>
    <w:rsid w:val="0083020B"/>
    <w:rsid w:val="00831407"/>
    <w:rsid w:val="00833A36"/>
    <w:rsid w:val="00837BD3"/>
    <w:rsid w:val="0084185D"/>
    <w:rsid w:val="00842195"/>
    <w:rsid w:val="0084362F"/>
    <w:rsid w:val="00846A15"/>
    <w:rsid w:val="00847969"/>
    <w:rsid w:val="00853962"/>
    <w:rsid w:val="008566AA"/>
    <w:rsid w:val="00860228"/>
    <w:rsid w:val="0086022A"/>
    <w:rsid w:val="00861009"/>
    <w:rsid w:val="00864B46"/>
    <w:rsid w:val="0086776F"/>
    <w:rsid w:val="00871456"/>
    <w:rsid w:val="008722B8"/>
    <w:rsid w:val="008727AE"/>
    <w:rsid w:val="00872911"/>
    <w:rsid w:val="00874DED"/>
    <w:rsid w:val="00875F1B"/>
    <w:rsid w:val="0087601F"/>
    <w:rsid w:val="008768AD"/>
    <w:rsid w:val="00883215"/>
    <w:rsid w:val="00883A3C"/>
    <w:rsid w:val="008846EC"/>
    <w:rsid w:val="00886678"/>
    <w:rsid w:val="00887B30"/>
    <w:rsid w:val="00891E31"/>
    <w:rsid w:val="00892C3F"/>
    <w:rsid w:val="0089323A"/>
    <w:rsid w:val="00893CF1"/>
    <w:rsid w:val="00894D63"/>
    <w:rsid w:val="00895CDD"/>
    <w:rsid w:val="008970FB"/>
    <w:rsid w:val="008A1326"/>
    <w:rsid w:val="008A3969"/>
    <w:rsid w:val="008A60AF"/>
    <w:rsid w:val="008A6189"/>
    <w:rsid w:val="008A68B8"/>
    <w:rsid w:val="008B0619"/>
    <w:rsid w:val="008B0784"/>
    <w:rsid w:val="008B21EB"/>
    <w:rsid w:val="008B55C8"/>
    <w:rsid w:val="008B5B86"/>
    <w:rsid w:val="008B75E6"/>
    <w:rsid w:val="008C2090"/>
    <w:rsid w:val="008C3A93"/>
    <w:rsid w:val="008C42AE"/>
    <w:rsid w:val="008C4922"/>
    <w:rsid w:val="008C4EC5"/>
    <w:rsid w:val="008C576E"/>
    <w:rsid w:val="008C6E58"/>
    <w:rsid w:val="008D0288"/>
    <w:rsid w:val="008D0CC4"/>
    <w:rsid w:val="008D1400"/>
    <w:rsid w:val="008D1CEF"/>
    <w:rsid w:val="008D1E52"/>
    <w:rsid w:val="008D6AC5"/>
    <w:rsid w:val="008D6B18"/>
    <w:rsid w:val="008D74CE"/>
    <w:rsid w:val="008E0168"/>
    <w:rsid w:val="008E1961"/>
    <w:rsid w:val="008E2EB7"/>
    <w:rsid w:val="008E36CE"/>
    <w:rsid w:val="008E4354"/>
    <w:rsid w:val="008E5678"/>
    <w:rsid w:val="008E614B"/>
    <w:rsid w:val="008E75E9"/>
    <w:rsid w:val="008F09E5"/>
    <w:rsid w:val="008F251C"/>
    <w:rsid w:val="008F6190"/>
    <w:rsid w:val="008F6A0E"/>
    <w:rsid w:val="008F6FD9"/>
    <w:rsid w:val="00902AD8"/>
    <w:rsid w:val="00903DD0"/>
    <w:rsid w:val="0090443E"/>
    <w:rsid w:val="00904800"/>
    <w:rsid w:val="009100D5"/>
    <w:rsid w:val="00911592"/>
    <w:rsid w:val="00914706"/>
    <w:rsid w:val="00914853"/>
    <w:rsid w:val="009149F3"/>
    <w:rsid w:val="00920086"/>
    <w:rsid w:val="009206AB"/>
    <w:rsid w:val="00920C99"/>
    <w:rsid w:val="00925D99"/>
    <w:rsid w:val="0092663B"/>
    <w:rsid w:val="00926D4A"/>
    <w:rsid w:val="00930759"/>
    <w:rsid w:val="00930771"/>
    <w:rsid w:val="00931EBE"/>
    <w:rsid w:val="009320A6"/>
    <w:rsid w:val="00933400"/>
    <w:rsid w:val="0093355C"/>
    <w:rsid w:val="0093383A"/>
    <w:rsid w:val="00933DF7"/>
    <w:rsid w:val="00934810"/>
    <w:rsid w:val="009357BC"/>
    <w:rsid w:val="009379E5"/>
    <w:rsid w:val="009408ED"/>
    <w:rsid w:val="00941081"/>
    <w:rsid w:val="00946608"/>
    <w:rsid w:val="00946B48"/>
    <w:rsid w:val="00950FA7"/>
    <w:rsid w:val="00951BBC"/>
    <w:rsid w:val="0095363B"/>
    <w:rsid w:val="009557F3"/>
    <w:rsid w:val="00957C44"/>
    <w:rsid w:val="009620CA"/>
    <w:rsid w:val="009620DB"/>
    <w:rsid w:val="00963EE1"/>
    <w:rsid w:val="0096576A"/>
    <w:rsid w:val="00965A09"/>
    <w:rsid w:val="00966B2F"/>
    <w:rsid w:val="00971770"/>
    <w:rsid w:val="0097466A"/>
    <w:rsid w:val="009750D8"/>
    <w:rsid w:val="0097633C"/>
    <w:rsid w:val="009770C1"/>
    <w:rsid w:val="00981C76"/>
    <w:rsid w:val="009842F3"/>
    <w:rsid w:val="009879D0"/>
    <w:rsid w:val="00987C96"/>
    <w:rsid w:val="00990BD9"/>
    <w:rsid w:val="009911FF"/>
    <w:rsid w:val="00996800"/>
    <w:rsid w:val="0099712C"/>
    <w:rsid w:val="00997C03"/>
    <w:rsid w:val="009A0888"/>
    <w:rsid w:val="009A1894"/>
    <w:rsid w:val="009A6D0C"/>
    <w:rsid w:val="009A7316"/>
    <w:rsid w:val="009B0B44"/>
    <w:rsid w:val="009B3006"/>
    <w:rsid w:val="009B49A0"/>
    <w:rsid w:val="009B50E7"/>
    <w:rsid w:val="009B5221"/>
    <w:rsid w:val="009B57A6"/>
    <w:rsid w:val="009B7A93"/>
    <w:rsid w:val="009B7CE8"/>
    <w:rsid w:val="009C0E69"/>
    <w:rsid w:val="009C2EFB"/>
    <w:rsid w:val="009C4C29"/>
    <w:rsid w:val="009C4CBF"/>
    <w:rsid w:val="009C716A"/>
    <w:rsid w:val="009C72B1"/>
    <w:rsid w:val="009C74B9"/>
    <w:rsid w:val="009D0F12"/>
    <w:rsid w:val="009D1947"/>
    <w:rsid w:val="009D37C9"/>
    <w:rsid w:val="009D3FC5"/>
    <w:rsid w:val="009D669E"/>
    <w:rsid w:val="009D6A2A"/>
    <w:rsid w:val="009D70D3"/>
    <w:rsid w:val="009D74D0"/>
    <w:rsid w:val="009E434A"/>
    <w:rsid w:val="009E49A6"/>
    <w:rsid w:val="009E5CC3"/>
    <w:rsid w:val="009E6CE5"/>
    <w:rsid w:val="009E7630"/>
    <w:rsid w:val="009E7FD5"/>
    <w:rsid w:val="009F06EC"/>
    <w:rsid w:val="009F0F06"/>
    <w:rsid w:val="009F1E09"/>
    <w:rsid w:val="009F3283"/>
    <w:rsid w:val="009F356F"/>
    <w:rsid w:val="009F3ECE"/>
    <w:rsid w:val="009F6306"/>
    <w:rsid w:val="00A018FA"/>
    <w:rsid w:val="00A01CCB"/>
    <w:rsid w:val="00A03387"/>
    <w:rsid w:val="00A04CEB"/>
    <w:rsid w:val="00A051FB"/>
    <w:rsid w:val="00A07DBC"/>
    <w:rsid w:val="00A07EF0"/>
    <w:rsid w:val="00A17DC7"/>
    <w:rsid w:val="00A209C4"/>
    <w:rsid w:val="00A20BCF"/>
    <w:rsid w:val="00A214CD"/>
    <w:rsid w:val="00A22C56"/>
    <w:rsid w:val="00A22EEE"/>
    <w:rsid w:val="00A23605"/>
    <w:rsid w:val="00A236E0"/>
    <w:rsid w:val="00A24061"/>
    <w:rsid w:val="00A24AF1"/>
    <w:rsid w:val="00A25B94"/>
    <w:rsid w:val="00A261E3"/>
    <w:rsid w:val="00A26D07"/>
    <w:rsid w:val="00A3147B"/>
    <w:rsid w:val="00A327BA"/>
    <w:rsid w:val="00A3628C"/>
    <w:rsid w:val="00A3629A"/>
    <w:rsid w:val="00A37035"/>
    <w:rsid w:val="00A40AA8"/>
    <w:rsid w:val="00A40B40"/>
    <w:rsid w:val="00A41710"/>
    <w:rsid w:val="00A42309"/>
    <w:rsid w:val="00A42CE8"/>
    <w:rsid w:val="00A42EF0"/>
    <w:rsid w:val="00A437C5"/>
    <w:rsid w:val="00A448B6"/>
    <w:rsid w:val="00A44987"/>
    <w:rsid w:val="00A45E6D"/>
    <w:rsid w:val="00A46AC9"/>
    <w:rsid w:val="00A47859"/>
    <w:rsid w:val="00A510CA"/>
    <w:rsid w:val="00A53E5E"/>
    <w:rsid w:val="00A55DF0"/>
    <w:rsid w:val="00A572FE"/>
    <w:rsid w:val="00A604BA"/>
    <w:rsid w:val="00A610AF"/>
    <w:rsid w:val="00A65143"/>
    <w:rsid w:val="00A66064"/>
    <w:rsid w:val="00A66EB7"/>
    <w:rsid w:val="00A67399"/>
    <w:rsid w:val="00A676AD"/>
    <w:rsid w:val="00A70904"/>
    <w:rsid w:val="00A81C6D"/>
    <w:rsid w:val="00A81CBA"/>
    <w:rsid w:val="00A8370C"/>
    <w:rsid w:val="00A8454B"/>
    <w:rsid w:val="00A848E3"/>
    <w:rsid w:val="00A85197"/>
    <w:rsid w:val="00A86B41"/>
    <w:rsid w:val="00A87A7E"/>
    <w:rsid w:val="00A95374"/>
    <w:rsid w:val="00A96278"/>
    <w:rsid w:val="00A96AF2"/>
    <w:rsid w:val="00A971F5"/>
    <w:rsid w:val="00A97785"/>
    <w:rsid w:val="00A978B6"/>
    <w:rsid w:val="00AA05DC"/>
    <w:rsid w:val="00AA1806"/>
    <w:rsid w:val="00AA1D6B"/>
    <w:rsid w:val="00AA2325"/>
    <w:rsid w:val="00AA416B"/>
    <w:rsid w:val="00AA5C3E"/>
    <w:rsid w:val="00AA623F"/>
    <w:rsid w:val="00AA675B"/>
    <w:rsid w:val="00AA794A"/>
    <w:rsid w:val="00AB2E06"/>
    <w:rsid w:val="00AB30B1"/>
    <w:rsid w:val="00AB342B"/>
    <w:rsid w:val="00AC1750"/>
    <w:rsid w:val="00AC215B"/>
    <w:rsid w:val="00AC246C"/>
    <w:rsid w:val="00AC4229"/>
    <w:rsid w:val="00AC42D3"/>
    <w:rsid w:val="00AC42D8"/>
    <w:rsid w:val="00AC4BB9"/>
    <w:rsid w:val="00AC50AD"/>
    <w:rsid w:val="00AC6E24"/>
    <w:rsid w:val="00AD00C5"/>
    <w:rsid w:val="00AD1EE5"/>
    <w:rsid w:val="00AD3F14"/>
    <w:rsid w:val="00AD4031"/>
    <w:rsid w:val="00AD43A2"/>
    <w:rsid w:val="00AD4847"/>
    <w:rsid w:val="00AD7CFE"/>
    <w:rsid w:val="00AE00CF"/>
    <w:rsid w:val="00AE117A"/>
    <w:rsid w:val="00AE191D"/>
    <w:rsid w:val="00AE464C"/>
    <w:rsid w:val="00AE4DD5"/>
    <w:rsid w:val="00AE4F7B"/>
    <w:rsid w:val="00AE59B9"/>
    <w:rsid w:val="00AF05CE"/>
    <w:rsid w:val="00AF199F"/>
    <w:rsid w:val="00AF57F2"/>
    <w:rsid w:val="00AF6357"/>
    <w:rsid w:val="00AF749F"/>
    <w:rsid w:val="00B014FE"/>
    <w:rsid w:val="00B01652"/>
    <w:rsid w:val="00B01AF6"/>
    <w:rsid w:val="00B0575E"/>
    <w:rsid w:val="00B06750"/>
    <w:rsid w:val="00B11DE0"/>
    <w:rsid w:val="00B13175"/>
    <w:rsid w:val="00B15CAD"/>
    <w:rsid w:val="00B15D28"/>
    <w:rsid w:val="00B200BA"/>
    <w:rsid w:val="00B214A4"/>
    <w:rsid w:val="00B22D3E"/>
    <w:rsid w:val="00B2314D"/>
    <w:rsid w:val="00B243A8"/>
    <w:rsid w:val="00B24F21"/>
    <w:rsid w:val="00B25E28"/>
    <w:rsid w:val="00B25EC6"/>
    <w:rsid w:val="00B312FD"/>
    <w:rsid w:val="00B3204F"/>
    <w:rsid w:val="00B32A71"/>
    <w:rsid w:val="00B348F8"/>
    <w:rsid w:val="00B35AF2"/>
    <w:rsid w:val="00B35DC6"/>
    <w:rsid w:val="00B36F6B"/>
    <w:rsid w:val="00B4459A"/>
    <w:rsid w:val="00B4511F"/>
    <w:rsid w:val="00B46A90"/>
    <w:rsid w:val="00B47D66"/>
    <w:rsid w:val="00B50A9A"/>
    <w:rsid w:val="00B51472"/>
    <w:rsid w:val="00B52FE5"/>
    <w:rsid w:val="00B53ADC"/>
    <w:rsid w:val="00B5574B"/>
    <w:rsid w:val="00B56FB4"/>
    <w:rsid w:val="00B60011"/>
    <w:rsid w:val="00B613E3"/>
    <w:rsid w:val="00B6191D"/>
    <w:rsid w:val="00B637BB"/>
    <w:rsid w:val="00B63967"/>
    <w:rsid w:val="00B6440D"/>
    <w:rsid w:val="00B661DE"/>
    <w:rsid w:val="00B70F91"/>
    <w:rsid w:val="00B722DA"/>
    <w:rsid w:val="00B76081"/>
    <w:rsid w:val="00B77BBA"/>
    <w:rsid w:val="00B851FE"/>
    <w:rsid w:val="00B874D1"/>
    <w:rsid w:val="00B9071C"/>
    <w:rsid w:val="00B92312"/>
    <w:rsid w:val="00B9363F"/>
    <w:rsid w:val="00B94867"/>
    <w:rsid w:val="00B951A6"/>
    <w:rsid w:val="00B952C4"/>
    <w:rsid w:val="00B95B1C"/>
    <w:rsid w:val="00B97210"/>
    <w:rsid w:val="00B97ADB"/>
    <w:rsid w:val="00BA210C"/>
    <w:rsid w:val="00BA3AE5"/>
    <w:rsid w:val="00BA4B8A"/>
    <w:rsid w:val="00BA5E56"/>
    <w:rsid w:val="00BA6D71"/>
    <w:rsid w:val="00BA7B35"/>
    <w:rsid w:val="00BA7BF2"/>
    <w:rsid w:val="00BB0441"/>
    <w:rsid w:val="00BB0B0E"/>
    <w:rsid w:val="00BB2EFB"/>
    <w:rsid w:val="00BB53FF"/>
    <w:rsid w:val="00BB588A"/>
    <w:rsid w:val="00BB67DC"/>
    <w:rsid w:val="00BB7EF1"/>
    <w:rsid w:val="00BC16CB"/>
    <w:rsid w:val="00BC4C03"/>
    <w:rsid w:val="00BC4E89"/>
    <w:rsid w:val="00BC54AB"/>
    <w:rsid w:val="00BD27B1"/>
    <w:rsid w:val="00BD3315"/>
    <w:rsid w:val="00BD3A27"/>
    <w:rsid w:val="00BD53AB"/>
    <w:rsid w:val="00BD5669"/>
    <w:rsid w:val="00BE17A0"/>
    <w:rsid w:val="00BE218D"/>
    <w:rsid w:val="00BE24A1"/>
    <w:rsid w:val="00BE5AC0"/>
    <w:rsid w:val="00BE648E"/>
    <w:rsid w:val="00BE79A3"/>
    <w:rsid w:val="00BE7D8C"/>
    <w:rsid w:val="00BF089C"/>
    <w:rsid w:val="00BF0CBC"/>
    <w:rsid w:val="00BF536A"/>
    <w:rsid w:val="00BF729C"/>
    <w:rsid w:val="00C012EF"/>
    <w:rsid w:val="00C023FD"/>
    <w:rsid w:val="00C030EE"/>
    <w:rsid w:val="00C05485"/>
    <w:rsid w:val="00C07373"/>
    <w:rsid w:val="00C10334"/>
    <w:rsid w:val="00C11C72"/>
    <w:rsid w:val="00C12505"/>
    <w:rsid w:val="00C13F13"/>
    <w:rsid w:val="00C15CCD"/>
    <w:rsid w:val="00C21DA1"/>
    <w:rsid w:val="00C22049"/>
    <w:rsid w:val="00C2346E"/>
    <w:rsid w:val="00C270AE"/>
    <w:rsid w:val="00C27982"/>
    <w:rsid w:val="00C27B2A"/>
    <w:rsid w:val="00C27F00"/>
    <w:rsid w:val="00C303DE"/>
    <w:rsid w:val="00C307D0"/>
    <w:rsid w:val="00C3241E"/>
    <w:rsid w:val="00C3267B"/>
    <w:rsid w:val="00C3343A"/>
    <w:rsid w:val="00C33B27"/>
    <w:rsid w:val="00C35091"/>
    <w:rsid w:val="00C350CC"/>
    <w:rsid w:val="00C357F2"/>
    <w:rsid w:val="00C35F2D"/>
    <w:rsid w:val="00C36FE8"/>
    <w:rsid w:val="00C40A0C"/>
    <w:rsid w:val="00C40AC5"/>
    <w:rsid w:val="00C40BEB"/>
    <w:rsid w:val="00C419D6"/>
    <w:rsid w:val="00C431BD"/>
    <w:rsid w:val="00C4352D"/>
    <w:rsid w:val="00C46FB0"/>
    <w:rsid w:val="00C47606"/>
    <w:rsid w:val="00C5062F"/>
    <w:rsid w:val="00C51D68"/>
    <w:rsid w:val="00C542AF"/>
    <w:rsid w:val="00C54B8F"/>
    <w:rsid w:val="00C5509A"/>
    <w:rsid w:val="00C55274"/>
    <w:rsid w:val="00C554B9"/>
    <w:rsid w:val="00C63171"/>
    <w:rsid w:val="00C64597"/>
    <w:rsid w:val="00C6519E"/>
    <w:rsid w:val="00C65BB2"/>
    <w:rsid w:val="00C65C9F"/>
    <w:rsid w:val="00C72EEA"/>
    <w:rsid w:val="00C72FF7"/>
    <w:rsid w:val="00C75407"/>
    <w:rsid w:val="00C75B2F"/>
    <w:rsid w:val="00C76817"/>
    <w:rsid w:val="00C76FDF"/>
    <w:rsid w:val="00C826D3"/>
    <w:rsid w:val="00C82CC1"/>
    <w:rsid w:val="00C830F9"/>
    <w:rsid w:val="00C83199"/>
    <w:rsid w:val="00C83A2A"/>
    <w:rsid w:val="00C8456B"/>
    <w:rsid w:val="00C86124"/>
    <w:rsid w:val="00C86F4E"/>
    <w:rsid w:val="00C92508"/>
    <w:rsid w:val="00C937BF"/>
    <w:rsid w:val="00C95C92"/>
    <w:rsid w:val="00C97014"/>
    <w:rsid w:val="00C97F85"/>
    <w:rsid w:val="00CA0142"/>
    <w:rsid w:val="00CA23D1"/>
    <w:rsid w:val="00CA2485"/>
    <w:rsid w:val="00CA2F87"/>
    <w:rsid w:val="00CA4978"/>
    <w:rsid w:val="00CA548D"/>
    <w:rsid w:val="00CA5D1C"/>
    <w:rsid w:val="00CA661C"/>
    <w:rsid w:val="00CA7CF9"/>
    <w:rsid w:val="00CA7FD1"/>
    <w:rsid w:val="00CB3340"/>
    <w:rsid w:val="00CB4011"/>
    <w:rsid w:val="00CB5587"/>
    <w:rsid w:val="00CB610B"/>
    <w:rsid w:val="00CB6E10"/>
    <w:rsid w:val="00CC05E7"/>
    <w:rsid w:val="00CC4B0A"/>
    <w:rsid w:val="00CC51C7"/>
    <w:rsid w:val="00CC667A"/>
    <w:rsid w:val="00CC686E"/>
    <w:rsid w:val="00CD186E"/>
    <w:rsid w:val="00CD77FD"/>
    <w:rsid w:val="00CE07A3"/>
    <w:rsid w:val="00CE11CE"/>
    <w:rsid w:val="00CE2058"/>
    <w:rsid w:val="00CE36A0"/>
    <w:rsid w:val="00CE458B"/>
    <w:rsid w:val="00CE4C68"/>
    <w:rsid w:val="00CE784C"/>
    <w:rsid w:val="00CF0168"/>
    <w:rsid w:val="00CF0956"/>
    <w:rsid w:val="00CF0B15"/>
    <w:rsid w:val="00CF1E1E"/>
    <w:rsid w:val="00CF3255"/>
    <w:rsid w:val="00CF3AC0"/>
    <w:rsid w:val="00CF3CBD"/>
    <w:rsid w:val="00CF7153"/>
    <w:rsid w:val="00D0012C"/>
    <w:rsid w:val="00D0338C"/>
    <w:rsid w:val="00D037C3"/>
    <w:rsid w:val="00D03916"/>
    <w:rsid w:val="00D042DD"/>
    <w:rsid w:val="00D071B3"/>
    <w:rsid w:val="00D0792A"/>
    <w:rsid w:val="00D07EA6"/>
    <w:rsid w:val="00D12FA0"/>
    <w:rsid w:val="00D1316F"/>
    <w:rsid w:val="00D159F2"/>
    <w:rsid w:val="00D16D2E"/>
    <w:rsid w:val="00D2098E"/>
    <w:rsid w:val="00D21AF8"/>
    <w:rsid w:val="00D21CC4"/>
    <w:rsid w:val="00D234D8"/>
    <w:rsid w:val="00D24207"/>
    <w:rsid w:val="00D24BF0"/>
    <w:rsid w:val="00D316CC"/>
    <w:rsid w:val="00D421B1"/>
    <w:rsid w:val="00D4375C"/>
    <w:rsid w:val="00D439CB"/>
    <w:rsid w:val="00D43CFF"/>
    <w:rsid w:val="00D447E1"/>
    <w:rsid w:val="00D459F7"/>
    <w:rsid w:val="00D46791"/>
    <w:rsid w:val="00D50A7D"/>
    <w:rsid w:val="00D53D9D"/>
    <w:rsid w:val="00D560EC"/>
    <w:rsid w:val="00D609DE"/>
    <w:rsid w:val="00D61A9F"/>
    <w:rsid w:val="00D61D96"/>
    <w:rsid w:val="00D6314F"/>
    <w:rsid w:val="00D648F1"/>
    <w:rsid w:val="00D64B33"/>
    <w:rsid w:val="00D6633A"/>
    <w:rsid w:val="00D70416"/>
    <w:rsid w:val="00D70DE9"/>
    <w:rsid w:val="00D71830"/>
    <w:rsid w:val="00D752B0"/>
    <w:rsid w:val="00D753E4"/>
    <w:rsid w:val="00D80D5C"/>
    <w:rsid w:val="00D81177"/>
    <w:rsid w:val="00D819BB"/>
    <w:rsid w:val="00D82F80"/>
    <w:rsid w:val="00D842EC"/>
    <w:rsid w:val="00D84FED"/>
    <w:rsid w:val="00D8502E"/>
    <w:rsid w:val="00D859C3"/>
    <w:rsid w:val="00D864E0"/>
    <w:rsid w:val="00D86C43"/>
    <w:rsid w:val="00D87285"/>
    <w:rsid w:val="00D90B50"/>
    <w:rsid w:val="00D90D41"/>
    <w:rsid w:val="00D94F60"/>
    <w:rsid w:val="00D95100"/>
    <w:rsid w:val="00D96580"/>
    <w:rsid w:val="00DA13CE"/>
    <w:rsid w:val="00DA236D"/>
    <w:rsid w:val="00DA6051"/>
    <w:rsid w:val="00DA6B1B"/>
    <w:rsid w:val="00DB409A"/>
    <w:rsid w:val="00DB5A1A"/>
    <w:rsid w:val="00DB6D84"/>
    <w:rsid w:val="00DB7BA4"/>
    <w:rsid w:val="00DB7C1D"/>
    <w:rsid w:val="00DC0250"/>
    <w:rsid w:val="00DC6ACC"/>
    <w:rsid w:val="00DD0043"/>
    <w:rsid w:val="00DD020D"/>
    <w:rsid w:val="00DD0EFA"/>
    <w:rsid w:val="00DD5387"/>
    <w:rsid w:val="00DD6252"/>
    <w:rsid w:val="00DE0DAB"/>
    <w:rsid w:val="00DE1324"/>
    <w:rsid w:val="00DE4394"/>
    <w:rsid w:val="00DF1684"/>
    <w:rsid w:val="00DF3AF9"/>
    <w:rsid w:val="00DF6F64"/>
    <w:rsid w:val="00E045E0"/>
    <w:rsid w:val="00E04C01"/>
    <w:rsid w:val="00E05BA0"/>
    <w:rsid w:val="00E05F3F"/>
    <w:rsid w:val="00E064CA"/>
    <w:rsid w:val="00E06DE1"/>
    <w:rsid w:val="00E13060"/>
    <w:rsid w:val="00E13407"/>
    <w:rsid w:val="00E14747"/>
    <w:rsid w:val="00E15732"/>
    <w:rsid w:val="00E160AF"/>
    <w:rsid w:val="00E17E44"/>
    <w:rsid w:val="00E208A9"/>
    <w:rsid w:val="00E250F4"/>
    <w:rsid w:val="00E26F32"/>
    <w:rsid w:val="00E27D62"/>
    <w:rsid w:val="00E30099"/>
    <w:rsid w:val="00E33013"/>
    <w:rsid w:val="00E350C8"/>
    <w:rsid w:val="00E35B22"/>
    <w:rsid w:val="00E36680"/>
    <w:rsid w:val="00E37333"/>
    <w:rsid w:val="00E37FF3"/>
    <w:rsid w:val="00E41125"/>
    <w:rsid w:val="00E43FD4"/>
    <w:rsid w:val="00E441D2"/>
    <w:rsid w:val="00E44707"/>
    <w:rsid w:val="00E4587F"/>
    <w:rsid w:val="00E46B51"/>
    <w:rsid w:val="00E52A94"/>
    <w:rsid w:val="00E52AC7"/>
    <w:rsid w:val="00E52F33"/>
    <w:rsid w:val="00E53F89"/>
    <w:rsid w:val="00E5405F"/>
    <w:rsid w:val="00E5732F"/>
    <w:rsid w:val="00E57687"/>
    <w:rsid w:val="00E62C1E"/>
    <w:rsid w:val="00E63735"/>
    <w:rsid w:val="00E6591C"/>
    <w:rsid w:val="00E65A89"/>
    <w:rsid w:val="00E65E12"/>
    <w:rsid w:val="00E67293"/>
    <w:rsid w:val="00E71A75"/>
    <w:rsid w:val="00E72629"/>
    <w:rsid w:val="00E75293"/>
    <w:rsid w:val="00E75451"/>
    <w:rsid w:val="00E76F3D"/>
    <w:rsid w:val="00E77038"/>
    <w:rsid w:val="00E77ACC"/>
    <w:rsid w:val="00E83464"/>
    <w:rsid w:val="00E855C5"/>
    <w:rsid w:val="00E85822"/>
    <w:rsid w:val="00E85CD1"/>
    <w:rsid w:val="00E903AF"/>
    <w:rsid w:val="00E92B17"/>
    <w:rsid w:val="00E935D0"/>
    <w:rsid w:val="00E95F36"/>
    <w:rsid w:val="00E96E39"/>
    <w:rsid w:val="00EA05E7"/>
    <w:rsid w:val="00EA26A6"/>
    <w:rsid w:val="00EA40FF"/>
    <w:rsid w:val="00EA59EA"/>
    <w:rsid w:val="00EA5B7A"/>
    <w:rsid w:val="00EA75B2"/>
    <w:rsid w:val="00EB151F"/>
    <w:rsid w:val="00EB2FEB"/>
    <w:rsid w:val="00EB34F0"/>
    <w:rsid w:val="00EB38BA"/>
    <w:rsid w:val="00EB4C4D"/>
    <w:rsid w:val="00EB67E2"/>
    <w:rsid w:val="00EC0633"/>
    <w:rsid w:val="00EC4A98"/>
    <w:rsid w:val="00EC54C7"/>
    <w:rsid w:val="00EC717F"/>
    <w:rsid w:val="00EC765C"/>
    <w:rsid w:val="00ED00F8"/>
    <w:rsid w:val="00ED06EA"/>
    <w:rsid w:val="00ED0D5C"/>
    <w:rsid w:val="00ED0EFB"/>
    <w:rsid w:val="00ED262E"/>
    <w:rsid w:val="00ED4D1F"/>
    <w:rsid w:val="00ED5C45"/>
    <w:rsid w:val="00ED5FA6"/>
    <w:rsid w:val="00EE07BA"/>
    <w:rsid w:val="00EE26B7"/>
    <w:rsid w:val="00EE2D0F"/>
    <w:rsid w:val="00EE3049"/>
    <w:rsid w:val="00EE4163"/>
    <w:rsid w:val="00EE4D69"/>
    <w:rsid w:val="00EE6756"/>
    <w:rsid w:val="00EF1245"/>
    <w:rsid w:val="00EF2B98"/>
    <w:rsid w:val="00EF2BB5"/>
    <w:rsid w:val="00EF5F89"/>
    <w:rsid w:val="00EF6D5E"/>
    <w:rsid w:val="00EF6FC0"/>
    <w:rsid w:val="00F000F8"/>
    <w:rsid w:val="00F0079E"/>
    <w:rsid w:val="00F020E2"/>
    <w:rsid w:val="00F03BF7"/>
    <w:rsid w:val="00F0438C"/>
    <w:rsid w:val="00F05CCA"/>
    <w:rsid w:val="00F06BBC"/>
    <w:rsid w:val="00F07699"/>
    <w:rsid w:val="00F1405D"/>
    <w:rsid w:val="00F1778C"/>
    <w:rsid w:val="00F17992"/>
    <w:rsid w:val="00F20DB4"/>
    <w:rsid w:val="00F21349"/>
    <w:rsid w:val="00F21912"/>
    <w:rsid w:val="00F2639D"/>
    <w:rsid w:val="00F27574"/>
    <w:rsid w:val="00F27DC4"/>
    <w:rsid w:val="00F3187E"/>
    <w:rsid w:val="00F31F6B"/>
    <w:rsid w:val="00F35F20"/>
    <w:rsid w:val="00F36280"/>
    <w:rsid w:val="00F36E72"/>
    <w:rsid w:val="00F379AF"/>
    <w:rsid w:val="00F427C6"/>
    <w:rsid w:val="00F43FAD"/>
    <w:rsid w:val="00F45E96"/>
    <w:rsid w:val="00F47969"/>
    <w:rsid w:val="00F53F93"/>
    <w:rsid w:val="00F54019"/>
    <w:rsid w:val="00F5450A"/>
    <w:rsid w:val="00F54FEE"/>
    <w:rsid w:val="00F55CDD"/>
    <w:rsid w:val="00F5618D"/>
    <w:rsid w:val="00F5768C"/>
    <w:rsid w:val="00F578D6"/>
    <w:rsid w:val="00F57DB6"/>
    <w:rsid w:val="00F601D2"/>
    <w:rsid w:val="00F60EB6"/>
    <w:rsid w:val="00F62CA4"/>
    <w:rsid w:val="00F63B2B"/>
    <w:rsid w:val="00F63D47"/>
    <w:rsid w:val="00F6551D"/>
    <w:rsid w:val="00F66B7A"/>
    <w:rsid w:val="00F673C2"/>
    <w:rsid w:val="00F67565"/>
    <w:rsid w:val="00F71C12"/>
    <w:rsid w:val="00F73A76"/>
    <w:rsid w:val="00F752DE"/>
    <w:rsid w:val="00F80439"/>
    <w:rsid w:val="00F818F0"/>
    <w:rsid w:val="00F846D8"/>
    <w:rsid w:val="00F9102B"/>
    <w:rsid w:val="00F95B7D"/>
    <w:rsid w:val="00F96B0B"/>
    <w:rsid w:val="00FA116B"/>
    <w:rsid w:val="00FA1FEB"/>
    <w:rsid w:val="00FA2133"/>
    <w:rsid w:val="00FA3BD7"/>
    <w:rsid w:val="00FA6616"/>
    <w:rsid w:val="00FB16DB"/>
    <w:rsid w:val="00FB1F07"/>
    <w:rsid w:val="00FB23EE"/>
    <w:rsid w:val="00FB3621"/>
    <w:rsid w:val="00FB3B8F"/>
    <w:rsid w:val="00FC4A23"/>
    <w:rsid w:val="00FC4D07"/>
    <w:rsid w:val="00FC53E7"/>
    <w:rsid w:val="00FC5751"/>
    <w:rsid w:val="00FC6195"/>
    <w:rsid w:val="00FC66E5"/>
    <w:rsid w:val="00FC7799"/>
    <w:rsid w:val="00FD16E1"/>
    <w:rsid w:val="00FE099F"/>
    <w:rsid w:val="00FE2787"/>
    <w:rsid w:val="00FE2FA1"/>
    <w:rsid w:val="00FE3C57"/>
    <w:rsid w:val="00FE47BB"/>
    <w:rsid w:val="00FE5401"/>
    <w:rsid w:val="00FE5F84"/>
    <w:rsid w:val="00FE7B84"/>
    <w:rsid w:val="00FF1220"/>
    <w:rsid w:val="00FF287B"/>
    <w:rsid w:val="00FF4478"/>
    <w:rsid w:val="00FF51DB"/>
    <w:rsid w:val="00FF61B4"/>
    <w:rsid w:val="00FF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1A946E"/>
  <w15:docId w15:val="{25E1A76E-465F-403D-B4A3-190B7398F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4B1FE9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TOC4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TOC2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TOC9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0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TOC5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TOC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TOC3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TOC6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e">
    <w:name w:val="Body Text"/>
    <w:basedOn w:val="a"/>
    <w:link w:val="af"/>
    <w:rPr>
      <w:sz w:val="21"/>
    </w:rPr>
  </w:style>
  <w:style w:type="paragraph" w:styleId="30">
    <w:name w:val="Body Text Indent 3"/>
    <w:basedOn w:val="a"/>
    <w:pPr>
      <w:ind w:firstLineChars="225" w:firstLine="540"/>
    </w:pPr>
  </w:style>
  <w:style w:type="paragraph" w:styleId="TOC8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TOC7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f0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rsid w:val="00EB67E2"/>
    <w:rPr>
      <w:sz w:val="18"/>
      <w:szCs w:val="18"/>
    </w:rPr>
  </w:style>
  <w:style w:type="character" w:customStyle="1" w:styleId="af2">
    <w:name w:val="批注框文本 字符"/>
    <w:link w:val="af1"/>
    <w:rsid w:val="00EB67E2"/>
    <w:rPr>
      <w:rFonts w:ascii="宋体"/>
      <w:kern w:val="2"/>
      <w:sz w:val="18"/>
      <w:szCs w:val="18"/>
    </w:rPr>
  </w:style>
  <w:style w:type="character" w:customStyle="1" w:styleId="ac">
    <w:name w:val="页脚 字符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3">
    <w:name w:val="正文居中"/>
    <w:basedOn w:val="a"/>
    <w:next w:val="af4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4">
    <w:name w:val="Body Text First Indent"/>
    <w:basedOn w:val="ae"/>
    <w:link w:val="af5"/>
    <w:rsid w:val="00D03916"/>
    <w:pPr>
      <w:spacing w:after="120"/>
      <w:ind w:firstLineChars="100" w:firstLine="420"/>
    </w:pPr>
    <w:rPr>
      <w:sz w:val="24"/>
    </w:rPr>
  </w:style>
  <w:style w:type="character" w:customStyle="1" w:styleId="af">
    <w:name w:val="正文文本 字符"/>
    <w:link w:val="ae"/>
    <w:rsid w:val="00D03916"/>
    <w:rPr>
      <w:rFonts w:ascii="宋体"/>
      <w:kern w:val="2"/>
      <w:sz w:val="21"/>
      <w:szCs w:val="24"/>
    </w:rPr>
  </w:style>
  <w:style w:type="character" w:customStyle="1" w:styleId="af5">
    <w:name w:val="正文文本首行缩进 字符"/>
    <w:link w:val="af4"/>
    <w:rsid w:val="00D03916"/>
    <w:rPr>
      <w:rFonts w:ascii="宋体"/>
      <w:kern w:val="2"/>
      <w:sz w:val="24"/>
      <w:szCs w:val="24"/>
    </w:rPr>
  </w:style>
  <w:style w:type="paragraph" w:styleId="af6">
    <w:name w:val="List Paragraph"/>
    <w:basedOn w:val="a"/>
    <w:uiPriority w:val="34"/>
    <w:qFormat/>
    <w:rsid w:val="0000277A"/>
    <w:pPr>
      <w:ind w:firstLineChars="200" w:firstLine="420"/>
    </w:pPr>
  </w:style>
  <w:style w:type="character" w:customStyle="1" w:styleId="fontstyle01">
    <w:name w:val="fontstyle01"/>
    <w:basedOn w:val="a0"/>
    <w:rsid w:val="00BF0CBC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styleId="af7">
    <w:name w:val="annotation reference"/>
    <w:basedOn w:val="a0"/>
    <w:rsid w:val="00571A86"/>
    <w:rPr>
      <w:sz w:val="21"/>
      <w:szCs w:val="21"/>
    </w:rPr>
  </w:style>
  <w:style w:type="paragraph" w:styleId="af8">
    <w:name w:val="annotation text"/>
    <w:basedOn w:val="a"/>
    <w:link w:val="af9"/>
    <w:rsid w:val="00571A86"/>
    <w:pPr>
      <w:jc w:val="left"/>
    </w:pPr>
  </w:style>
  <w:style w:type="character" w:customStyle="1" w:styleId="af9">
    <w:name w:val="批注文字 字符"/>
    <w:basedOn w:val="a0"/>
    <w:link w:val="af8"/>
    <w:rsid w:val="00571A86"/>
    <w:rPr>
      <w:rFonts w:ascii="宋体"/>
      <w:kern w:val="2"/>
      <w:sz w:val="24"/>
      <w:szCs w:val="24"/>
    </w:rPr>
  </w:style>
  <w:style w:type="paragraph" w:styleId="afa">
    <w:name w:val="annotation subject"/>
    <w:basedOn w:val="af8"/>
    <w:next w:val="af8"/>
    <w:link w:val="afb"/>
    <w:rsid w:val="00571A86"/>
    <w:rPr>
      <w:b/>
      <w:bCs/>
    </w:rPr>
  </w:style>
  <w:style w:type="character" w:customStyle="1" w:styleId="afb">
    <w:name w:val="批注主题 字符"/>
    <w:basedOn w:val="af9"/>
    <w:link w:val="afa"/>
    <w:rsid w:val="00571A86"/>
    <w:rPr>
      <w:rFonts w:ascii="宋体"/>
      <w:b/>
      <w:bCs/>
      <w:kern w:val="2"/>
      <w:sz w:val="24"/>
      <w:szCs w:val="24"/>
    </w:rPr>
  </w:style>
  <w:style w:type="paragraph" w:styleId="afc">
    <w:name w:val="Revision"/>
    <w:hidden/>
    <w:uiPriority w:val="99"/>
    <w:semiHidden/>
    <w:rsid w:val="000E3BE9"/>
    <w:rPr>
      <w:rFonts w:ascii="宋体"/>
      <w:kern w:val="2"/>
      <w:sz w:val="24"/>
      <w:szCs w:val="24"/>
    </w:rPr>
  </w:style>
  <w:style w:type="character" w:customStyle="1" w:styleId="MingLiU">
    <w:name w:val="正文文本 + MingLiU"/>
    <w:qFormat/>
    <w:rsid w:val="00296CAD"/>
    <w:rPr>
      <w:rFonts w:ascii="MingLiU" w:eastAsia="MingLiU" w:hAnsi="MingLiU" w:cs="MingLiU"/>
      <w:color w:val="000000"/>
      <w:spacing w:val="0"/>
      <w:w w:val="100"/>
      <w:position w:val="0"/>
      <w:sz w:val="13"/>
      <w:szCs w:val="13"/>
      <w:u w:val="none"/>
      <w:lang w:val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92BE8-0764-48A8-9DAA-998A556BA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14</Pages>
  <Words>1045</Words>
  <Characters>5959</Characters>
  <Application>Microsoft Office Word</Application>
  <DocSecurity>0</DocSecurity>
  <PresentationFormat/>
  <Lines>49</Lines>
  <Paragraphs>13</Paragraphs>
  <Slides>0</Slides>
  <Notes>0</Notes>
  <HiddenSlides>0</HiddenSlides>
  <MMClips>0</MMClips>
  <ScaleCrop>false</ScaleCrop>
  <Company>Forlink</Company>
  <LinksUpToDate>false</LinksUpToDate>
  <CharactersWithSpaces>6991</CharactersWithSpaces>
  <SharedDoc>false</SharedDoc>
  <HLinks>
    <vt:vector size="66" baseType="variant"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_Toc444513974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_Toc444513973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_Toc444513972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_Toc444513971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_Toc444513970</vt:lpwstr>
      </vt:variant>
      <vt:variant>
        <vt:i4>1245240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_Toc444513969</vt:lpwstr>
      </vt:variant>
      <vt:variant>
        <vt:i4>1245240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_Toc444513968</vt:lpwstr>
      </vt:variant>
      <vt:variant>
        <vt:i4>1245240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_Toc444513967</vt:lpwstr>
      </vt:variant>
      <vt:variant>
        <vt:i4>1245240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_Toc444513966</vt:lpwstr>
      </vt:variant>
      <vt:variant>
        <vt:i4>1245240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_Toc444513965</vt:lpwstr>
      </vt:variant>
      <vt:variant>
        <vt:i4>1245240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_Toc444513964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</dc:title>
  <dc:subject>TP</dc:subject>
  <dc:creator>huyh</dc:creator>
  <cp:lastModifiedBy>gyt460@outlook.com</cp:lastModifiedBy>
  <cp:revision>7</cp:revision>
  <cp:lastPrinted>2016-02-29T08:02:00Z</cp:lastPrinted>
  <dcterms:created xsi:type="dcterms:W3CDTF">2024-05-14T08:26:00Z</dcterms:created>
  <dcterms:modified xsi:type="dcterms:W3CDTF">2024-05-22T07:42:00Z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