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CBDE72" w14:textId="77777777" w:rsidR="00C850DC" w:rsidRDefault="00C850DC" w:rsidP="00991086"/>
    <w:p w14:paraId="3421A896" w14:textId="77777777" w:rsidR="00D52E57" w:rsidRDefault="00D52E57" w:rsidP="00991086"/>
    <w:p w14:paraId="0A4D4EFF" w14:textId="77777777" w:rsidR="00D52E57" w:rsidRDefault="00D52E57" w:rsidP="00991086"/>
    <w:p w14:paraId="52DC5192" w14:textId="77777777" w:rsidR="00D52E57" w:rsidRDefault="00D52E57" w:rsidP="00991086"/>
    <w:p w14:paraId="69322C12" w14:textId="77777777" w:rsidR="00D52E57" w:rsidRDefault="00D52E57" w:rsidP="00991086"/>
    <w:p w14:paraId="44D1AD2B" w14:textId="77777777" w:rsidR="00D52E57" w:rsidRDefault="00D52E57" w:rsidP="00991086"/>
    <w:p w14:paraId="3AED2369" w14:textId="77777777" w:rsidR="00D52E57" w:rsidRDefault="00D52E57" w:rsidP="00991086"/>
    <w:p w14:paraId="3674565A" w14:textId="77777777" w:rsidR="00D52E57" w:rsidRDefault="00D52E57" w:rsidP="00991086"/>
    <w:p w14:paraId="2821810E" w14:textId="77777777" w:rsidR="00D52E57" w:rsidRDefault="00D52E57" w:rsidP="00991086"/>
    <w:p w14:paraId="2860BF11" w14:textId="77777777" w:rsidR="00D52E57" w:rsidRDefault="00D52E57" w:rsidP="00991086"/>
    <w:p w14:paraId="228EC5DF" w14:textId="77777777" w:rsidR="00D52E57" w:rsidRDefault="00D52E57" w:rsidP="00991086"/>
    <w:p w14:paraId="5A49B58E" w14:textId="77777777" w:rsidR="00D52E57" w:rsidRDefault="00D52E57" w:rsidP="00991086"/>
    <w:p w14:paraId="58C6F59B" w14:textId="77777777" w:rsidR="00D52E57" w:rsidRDefault="00D52E57" w:rsidP="00991086"/>
    <w:p w14:paraId="63C92029" w14:textId="77777777" w:rsidR="00C850DC" w:rsidRDefault="00C850DC" w:rsidP="00991086">
      <w:pPr>
        <w:jc w:val="center"/>
      </w:pPr>
    </w:p>
    <w:p w14:paraId="35E3B177" w14:textId="77777777" w:rsidR="000051C2" w:rsidRDefault="000051C2" w:rsidP="00991086">
      <w:pPr>
        <w:pStyle w:val="a6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钢轨</w:t>
      </w:r>
      <w:r>
        <w:rPr>
          <w:rFonts w:ascii="Arial" w:eastAsia="黑体" w:hAnsi="Arial" w:cs="Arial"/>
          <w:b/>
          <w:sz w:val="52"/>
          <w:szCs w:val="52"/>
        </w:rPr>
        <w:t>波浪磨耗检测系统</w:t>
      </w:r>
    </w:p>
    <w:p w14:paraId="7B1C03A2" w14:textId="3435E686" w:rsidR="00FA197B" w:rsidRDefault="00941ED4" w:rsidP="00991086">
      <w:pPr>
        <w:pStyle w:val="a6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使用说明书</w:t>
      </w:r>
    </w:p>
    <w:p w14:paraId="7CC46325" w14:textId="77777777" w:rsidR="00C850DC" w:rsidRDefault="00C850DC" w:rsidP="00991086">
      <w:pPr>
        <w:pStyle w:val="a7"/>
        <w:ind w:firstLine="210"/>
      </w:pPr>
    </w:p>
    <w:p w14:paraId="151C880B" w14:textId="77777777" w:rsidR="00C850DC" w:rsidRDefault="00C850DC" w:rsidP="00991086">
      <w:pPr>
        <w:pStyle w:val="a7"/>
        <w:ind w:firstLine="210"/>
      </w:pPr>
    </w:p>
    <w:p w14:paraId="029BBC61" w14:textId="77777777" w:rsidR="00C850DC" w:rsidRDefault="00C850DC" w:rsidP="00991086">
      <w:pPr>
        <w:pStyle w:val="a7"/>
        <w:ind w:firstLine="210"/>
      </w:pPr>
    </w:p>
    <w:p w14:paraId="2B96996D" w14:textId="77777777" w:rsidR="00C850DC" w:rsidRDefault="00C850DC" w:rsidP="00991086">
      <w:pPr>
        <w:pStyle w:val="a7"/>
        <w:ind w:firstLine="210"/>
      </w:pPr>
    </w:p>
    <w:p w14:paraId="4B88A951" w14:textId="77777777" w:rsidR="00C850DC" w:rsidRDefault="00C850DC" w:rsidP="00991086">
      <w:pPr>
        <w:pStyle w:val="a7"/>
        <w:ind w:firstLine="210"/>
      </w:pPr>
    </w:p>
    <w:p w14:paraId="54D4542D" w14:textId="77777777" w:rsidR="00C850DC" w:rsidRDefault="00C850DC" w:rsidP="00991086">
      <w:pPr>
        <w:pStyle w:val="a7"/>
        <w:ind w:firstLine="210"/>
      </w:pPr>
    </w:p>
    <w:p w14:paraId="70AE34B0" w14:textId="77777777" w:rsidR="00C850DC" w:rsidRDefault="00C850DC" w:rsidP="00991086">
      <w:pPr>
        <w:pStyle w:val="a7"/>
        <w:ind w:firstLine="210"/>
      </w:pPr>
    </w:p>
    <w:p w14:paraId="662824D1" w14:textId="77777777" w:rsidR="00C850DC" w:rsidRDefault="00C850DC" w:rsidP="00991086">
      <w:pPr>
        <w:pStyle w:val="a7"/>
        <w:ind w:firstLine="210"/>
      </w:pPr>
    </w:p>
    <w:p w14:paraId="2D1960E2" w14:textId="77777777" w:rsidR="00C850DC" w:rsidRDefault="00C850DC" w:rsidP="00991086">
      <w:pPr>
        <w:pStyle w:val="a7"/>
        <w:ind w:firstLine="210"/>
      </w:pPr>
    </w:p>
    <w:p w14:paraId="41A69AB7" w14:textId="77777777" w:rsidR="00C850DC" w:rsidRDefault="00C850DC" w:rsidP="00991086">
      <w:pPr>
        <w:pStyle w:val="a7"/>
        <w:ind w:firstLine="210"/>
      </w:pPr>
    </w:p>
    <w:p w14:paraId="2F8A2570" w14:textId="77777777" w:rsidR="00C850DC" w:rsidRDefault="00C850DC" w:rsidP="00991086">
      <w:pPr>
        <w:pStyle w:val="a7"/>
        <w:ind w:firstLineChars="0" w:firstLine="0"/>
      </w:pPr>
    </w:p>
    <w:p w14:paraId="61CB140D" w14:textId="77777777" w:rsidR="00C850DC" w:rsidRPr="00C850DC" w:rsidRDefault="00C850DC" w:rsidP="00991086">
      <w:pPr>
        <w:pStyle w:val="a7"/>
        <w:ind w:firstLine="210"/>
      </w:pPr>
    </w:p>
    <w:p w14:paraId="46CD12CF" w14:textId="77777777" w:rsidR="006B3889" w:rsidRDefault="006B3889" w:rsidP="00991086"/>
    <w:p w14:paraId="4457721B" w14:textId="77777777" w:rsidR="00C850DC" w:rsidRPr="00CB3669" w:rsidRDefault="00C850DC" w:rsidP="00991086">
      <w:pPr>
        <w:jc w:val="center"/>
        <w:rPr>
          <w:rFonts w:ascii="黑体" w:eastAsia="黑体" w:hAnsi="黑体" w:cs="Times New Roman"/>
          <w:sz w:val="24"/>
          <w:szCs w:val="24"/>
        </w:rPr>
      </w:pPr>
      <w:r w:rsidRPr="00CB3669">
        <w:rPr>
          <w:rFonts w:ascii="黑体" w:eastAsia="黑体" w:hAnsi="黑体" w:cs="Times New Roman" w:hint="eastAsia"/>
          <w:sz w:val="24"/>
          <w:szCs w:val="24"/>
        </w:rPr>
        <w:t>北京鹰路科技有限公司</w:t>
      </w:r>
    </w:p>
    <w:p w14:paraId="69C146A7" w14:textId="77777777" w:rsidR="00C850DC" w:rsidRPr="00CB3669" w:rsidRDefault="005B1355" w:rsidP="00991086">
      <w:pPr>
        <w:spacing w:line="360" w:lineRule="auto"/>
        <w:jc w:val="center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2019-08-09</w:t>
      </w:r>
    </w:p>
    <w:p w14:paraId="36C0747F" w14:textId="77777777" w:rsidR="001C0995" w:rsidRDefault="00C850DC" w:rsidP="00991086">
      <w:pPr>
        <w:widowControl/>
        <w:jc w:val="left"/>
        <w:rPr>
          <w:b/>
        </w:rPr>
      </w:pPr>
      <w:r>
        <w:rPr>
          <w:b/>
        </w:rPr>
        <w:br w:type="page"/>
      </w:r>
    </w:p>
    <w:sdt>
      <w:sdt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32"/>
          <w:szCs w:val="32"/>
        </w:rPr>
        <w:id w:val="128907710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1"/>
          <w:szCs w:val="22"/>
          <w:lang w:val="zh-CN"/>
        </w:rPr>
      </w:sdtEndPr>
      <w:sdtContent>
        <w:p w14:paraId="10420155" w14:textId="77777777" w:rsidR="002814B0" w:rsidRPr="007A3255" w:rsidRDefault="002814B0" w:rsidP="00991086">
          <w:pPr>
            <w:pStyle w:val="TOC"/>
            <w:keepNext w:val="0"/>
            <w:keepLines w:val="0"/>
            <w:jc w:val="center"/>
            <w:rPr>
              <w:rFonts w:ascii="Times New Roman" w:eastAsia="宋体" w:hAnsi="Times New Roman" w:cs="Times New Roman"/>
              <w:color w:val="auto"/>
              <w:kern w:val="2"/>
              <w:sz w:val="32"/>
              <w:szCs w:val="32"/>
            </w:rPr>
          </w:pPr>
          <w:r w:rsidRPr="007A3255">
            <w:rPr>
              <w:rFonts w:ascii="Times New Roman" w:eastAsia="宋体" w:hAnsi="Times New Roman" w:cs="Times New Roman"/>
              <w:color w:val="auto"/>
              <w:kern w:val="2"/>
              <w:sz w:val="32"/>
              <w:szCs w:val="32"/>
            </w:rPr>
            <w:t>目</w:t>
          </w:r>
          <w:r w:rsidRPr="007A3255">
            <w:rPr>
              <w:rFonts w:ascii="Times New Roman" w:eastAsia="宋体" w:hAnsi="Times New Roman" w:cs="Times New Roman" w:hint="eastAsia"/>
              <w:color w:val="auto"/>
              <w:kern w:val="2"/>
              <w:sz w:val="32"/>
              <w:szCs w:val="32"/>
            </w:rPr>
            <w:t xml:space="preserve"> </w:t>
          </w:r>
          <w:r w:rsidRPr="007A3255">
            <w:rPr>
              <w:rFonts w:ascii="Times New Roman" w:eastAsia="宋体" w:hAnsi="Times New Roman" w:cs="Times New Roman"/>
              <w:color w:val="auto"/>
              <w:kern w:val="2"/>
              <w:sz w:val="32"/>
              <w:szCs w:val="32"/>
            </w:rPr>
            <w:t>录</w:t>
          </w:r>
        </w:p>
        <w:p w14:paraId="683E128D" w14:textId="370C4A5B" w:rsidR="007A3255" w:rsidRPr="007A3255" w:rsidRDefault="002814B0" w:rsidP="007A3255">
          <w:pPr>
            <w:pStyle w:val="TOC1"/>
            <w:spacing w:before="120" w:after="120"/>
            <w:rPr>
              <w:rStyle w:val="af"/>
              <w:rFonts w:ascii="黑体" w:eastAsia="黑体" w:hAnsi="黑体" w:cs="Times New Roman"/>
              <w:b/>
              <w:bCs/>
              <w:caps/>
              <w:color w:val="auto"/>
              <w:szCs w:val="21"/>
            </w:rPr>
          </w:pPr>
          <w:r w:rsidRPr="007A3255">
            <w:fldChar w:fldCharType="begin"/>
          </w:r>
          <w:r w:rsidRPr="007A3255">
            <w:instrText xml:space="preserve"> TOC \o "1-3" \h \z \u </w:instrText>
          </w:r>
          <w:r w:rsidRPr="007A3255">
            <w:fldChar w:fldCharType="separate"/>
          </w:r>
          <w:hyperlink w:anchor="_Toc60218677" w:history="1">
            <w:r w:rsidR="007A3255" w:rsidRPr="007A3255">
              <w:rPr>
                <w:rStyle w:val="af"/>
                <w:rFonts w:ascii="黑体" w:eastAsia="黑体" w:hAnsi="黑体" w:cs="Times New Roman"/>
                <w:b/>
                <w:bCs/>
                <w:caps/>
                <w:noProof/>
                <w:color w:val="auto"/>
                <w:szCs w:val="21"/>
              </w:rPr>
              <w:t>1.</w:t>
            </w:r>
            <w:r w:rsidR="007A3255" w:rsidRPr="007A3255">
              <w:rPr>
                <w:rStyle w:val="af"/>
                <w:rFonts w:ascii="黑体" w:eastAsia="黑体" w:hAnsi="黑体" w:cs="Times New Roman"/>
                <w:b/>
                <w:bCs/>
                <w:caps/>
                <w:color w:val="auto"/>
                <w:szCs w:val="21"/>
              </w:rPr>
              <w:tab/>
            </w:r>
            <w:r w:rsidR="007A3255" w:rsidRPr="007A3255">
              <w:rPr>
                <w:rStyle w:val="af"/>
                <w:rFonts w:ascii="黑体" w:eastAsia="黑体" w:hAnsi="黑体" w:cs="Times New Roman"/>
                <w:b/>
                <w:bCs/>
                <w:caps/>
                <w:noProof/>
                <w:color w:val="auto"/>
                <w:szCs w:val="21"/>
              </w:rPr>
              <w:t>准备事项</w:t>
            </w:r>
            <w:r w:rsidR="007A3255" w:rsidRPr="007A3255">
              <w:rPr>
                <w:rStyle w:val="af"/>
                <w:rFonts w:ascii="黑体" w:eastAsia="黑体" w:hAnsi="黑体" w:cs="Times New Roman"/>
                <w:b/>
                <w:bCs/>
                <w:caps/>
                <w:webHidden/>
                <w:color w:val="auto"/>
                <w:szCs w:val="21"/>
              </w:rPr>
              <w:tab/>
            </w:r>
            <w:r w:rsidR="007A3255" w:rsidRPr="007A3255">
              <w:rPr>
                <w:rStyle w:val="af"/>
                <w:rFonts w:ascii="黑体" w:eastAsia="黑体" w:hAnsi="黑体" w:cs="Times New Roman"/>
                <w:b/>
                <w:bCs/>
                <w:caps/>
                <w:webHidden/>
                <w:color w:val="auto"/>
                <w:szCs w:val="21"/>
              </w:rPr>
              <w:fldChar w:fldCharType="begin"/>
            </w:r>
            <w:r w:rsidR="007A3255" w:rsidRPr="007A3255">
              <w:rPr>
                <w:rStyle w:val="af"/>
                <w:rFonts w:ascii="黑体" w:eastAsia="黑体" w:hAnsi="黑体" w:cs="Times New Roman"/>
                <w:b/>
                <w:bCs/>
                <w:caps/>
                <w:webHidden/>
                <w:color w:val="auto"/>
                <w:szCs w:val="21"/>
              </w:rPr>
              <w:instrText xml:space="preserve"> PAGEREF _Toc60218677 \h </w:instrText>
            </w:r>
            <w:r w:rsidR="007A3255" w:rsidRPr="007A3255">
              <w:rPr>
                <w:rStyle w:val="af"/>
                <w:rFonts w:ascii="黑体" w:eastAsia="黑体" w:hAnsi="黑体" w:cs="Times New Roman"/>
                <w:b/>
                <w:bCs/>
                <w:caps/>
                <w:webHidden/>
                <w:color w:val="auto"/>
                <w:szCs w:val="21"/>
              </w:rPr>
            </w:r>
            <w:r w:rsidR="007A3255" w:rsidRPr="007A3255">
              <w:rPr>
                <w:rStyle w:val="af"/>
                <w:rFonts w:ascii="黑体" w:eastAsia="黑体" w:hAnsi="黑体" w:cs="Times New Roman"/>
                <w:b/>
                <w:bCs/>
                <w:caps/>
                <w:webHidden/>
                <w:color w:val="auto"/>
                <w:szCs w:val="21"/>
              </w:rPr>
              <w:fldChar w:fldCharType="separate"/>
            </w:r>
            <w:r w:rsidR="007A3255" w:rsidRPr="007A3255">
              <w:rPr>
                <w:rStyle w:val="af"/>
                <w:rFonts w:ascii="黑体" w:eastAsia="黑体" w:hAnsi="黑体" w:cs="Times New Roman"/>
                <w:b/>
                <w:bCs/>
                <w:caps/>
                <w:webHidden/>
                <w:color w:val="auto"/>
                <w:szCs w:val="21"/>
              </w:rPr>
              <w:t>2</w:t>
            </w:r>
            <w:r w:rsidR="007A3255" w:rsidRPr="007A3255">
              <w:rPr>
                <w:rStyle w:val="af"/>
                <w:rFonts w:ascii="黑体" w:eastAsia="黑体" w:hAnsi="黑体" w:cs="Times New Roman"/>
                <w:b/>
                <w:bCs/>
                <w:caps/>
                <w:webHidden/>
                <w:color w:val="auto"/>
                <w:szCs w:val="21"/>
              </w:rPr>
              <w:fldChar w:fldCharType="end"/>
            </w:r>
          </w:hyperlink>
        </w:p>
        <w:p w14:paraId="305AA91A" w14:textId="69BDC38D" w:rsidR="007A3255" w:rsidRPr="007A3255" w:rsidRDefault="007A3255">
          <w:pPr>
            <w:pStyle w:val="TOC2"/>
            <w:rPr>
              <w:rStyle w:val="af"/>
              <w:bCs/>
              <w:smallCaps/>
              <w:color w:val="auto"/>
            </w:rPr>
          </w:pPr>
          <w:hyperlink w:anchor="_Toc60218678" w:history="1">
            <w:r w:rsidRPr="007A3255">
              <w:rPr>
                <w:rStyle w:val="af"/>
                <w:bCs/>
                <w:smallCaps/>
                <w:color w:val="auto"/>
              </w:rPr>
              <w:t>1.1.</w:t>
            </w:r>
            <w:r w:rsidRPr="007A3255">
              <w:rPr>
                <w:rStyle w:val="af"/>
                <w:bCs/>
                <w:smallCaps/>
                <w:color w:val="auto"/>
              </w:rPr>
              <w:tab/>
              <w:t>设备接线</w:t>
            </w:r>
            <w:r w:rsidRPr="007A3255">
              <w:rPr>
                <w:rStyle w:val="af"/>
                <w:bCs/>
                <w:smallCaps/>
                <w:webHidden/>
                <w:color w:val="auto"/>
              </w:rPr>
              <w:tab/>
            </w:r>
            <w:r w:rsidRPr="007A3255">
              <w:rPr>
                <w:rStyle w:val="af"/>
                <w:bCs/>
                <w:smallCaps/>
                <w:webHidden/>
                <w:color w:val="auto"/>
              </w:rPr>
              <w:fldChar w:fldCharType="begin"/>
            </w:r>
            <w:r w:rsidRPr="007A3255">
              <w:rPr>
                <w:rStyle w:val="af"/>
                <w:bCs/>
                <w:smallCaps/>
                <w:webHidden/>
                <w:color w:val="auto"/>
              </w:rPr>
              <w:instrText xml:space="preserve"> PAGEREF _Toc60218678 \h </w:instrText>
            </w:r>
            <w:r w:rsidRPr="007A3255">
              <w:rPr>
                <w:rStyle w:val="af"/>
                <w:bCs/>
                <w:smallCaps/>
                <w:webHidden/>
                <w:color w:val="auto"/>
              </w:rPr>
            </w:r>
            <w:r w:rsidRPr="007A3255">
              <w:rPr>
                <w:rStyle w:val="af"/>
                <w:bCs/>
                <w:smallCaps/>
                <w:webHidden/>
                <w:color w:val="auto"/>
              </w:rPr>
              <w:fldChar w:fldCharType="separate"/>
            </w:r>
            <w:r w:rsidRPr="007A3255">
              <w:rPr>
                <w:rStyle w:val="af"/>
                <w:bCs/>
                <w:smallCaps/>
                <w:webHidden/>
                <w:color w:val="auto"/>
              </w:rPr>
              <w:t>2</w:t>
            </w:r>
            <w:r w:rsidRPr="007A3255">
              <w:rPr>
                <w:rStyle w:val="af"/>
                <w:bCs/>
                <w:smallCaps/>
                <w:webHidden/>
                <w:color w:val="auto"/>
              </w:rPr>
              <w:fldChar w:fldCharType="end"/>
            </w:r>
          </w:hyperlink>
        </w:p>
        <w:p w14:paraId="21162A48" w14:textId="236BF635" w:rsidR="007A3255" w:rsidRPr="007A3255" w:rsidRDefault="007A3255">
          <w:pPr>
            <w:pStyle w:val="TOC2"/>
            <w:rPr>
              <w:rStyle w:val="af"/>
              <w:bCs/>
              <w:smallCaps/>
              <w:color w:val="auto"/>
            </w:rPr>
          </w:pPr>
          <w:hyperlink w:anchor="_Toc60218679" w:history="1">
            <w:r w:rsidRPr="007A3255">
              <w:rPr>
                <w:rStyle w:val="af"/>
                <w:bCs/>
                <w:smallCaps/>
                <w:color w:val="auto"/>
              </w:rPr>
              <w:t>1.2.</w:t>
            </w:r>
            <w:r w:rsidRPr="007A3255">
              <w:rPr>
                <w:rStyle w:val="af"/>
                <w:bCs/>
                <w:smallCaps/>
                <w:color w:val="auto"/>
              </w:rPr>
              <w:tab/>
              <w:t>安装位置</w:t>
            </w:r>
            <w:r w:rsidRPr="007A3255">
              <w:rPr>
                <w:rStyle w:val="af"/>
                <w:bCs/>
                <w:smallCaps/>
                <w:webHidden/>
                <w:color w:val="auto"/>
              </w:rPr>
              <w:tab/>
            </w:r>
            <w:r w:rsidRPr="007A3255">
              <w:rPr>
                <w:rStyle w:val="af"/>
                <w:bCs/>
                <w:smallCaps/>
                <w:webHidden/>
                <w:color w:val="auto"/>
              </w:rPr>
              <w:fldChar w:fldCharType="begin"/>
            </w:r>
            <w:r w:rsidRPr="007A3255">
              <w:rPr>
                <w:rStyle w:val="af"/>
                <w:bCs/>
                <w:smallCaps/>
                <w:webHidden/>
                <w:color w:val="auto"/>
              </w:rPr>
              <w:instrText xml:space="preserve"> PAGEREF _Toc60218679 \h </w:instrText>
            </w:r>
            <w:r w:rsidRPr="007A3255">
              <w:rPr>
                <w:rStyle w:val="af"/>
                <w:bCs/>
                <w:smallCaps/>
                <w:webHidden/>
                <w:color w:val="auto"/>
              </w:rPr>
            </w:r>
            <w:r w:rsidRPr="007A3255">
              <w:rPr>
                <w:rStyle w:val="af"/>
                <w:bCs/>
                <w:smallCaps/>
                <w:webHidden/>
                <w:color w:val="auto"/>
              </w:rPr>
              <w:fldChar w:fldCharType="separate"/>
            </w:r>
            <w:r w:rsidRPr="007A3255">
              <w:rPr>
                <w:rStyle w:val="af"/>
                <w:bCs/>
                <w:smallCaps/>
                <w:webHidden/>
                <w:color w:val="auto"/>
              </w:rPr>
              <w:t>3</w:t>
            </w:r>
            <w:r w:rsidRPr="007A3255">
              <w:rPr>
                <w:rStyle w:val="af"/>
                <w:bCs/>
                <w:smallCaps/>
                <w:webHidden/>
                <w:color w:val="auto"/>
              </w:rPr>
              <w:fldChar w:fldCharType="end"/>
            </w:r>
          </w:hyperlink>
        </w:p>
        <w:p w14:paraId="6A60CBD8" w14:textId="1EACB6D0" w:rsidR="007A3255" w:rsidRPr="007A3255" w:rsidRDefault="007A3255" w:rsidP="007A3255">
          <w:pPr>
            <w:pStyle w:val="TOC1"/>
            <w:spacing w:before="120" w:after="120"/>
            <w:rPr>
              <w:rStyle w:val="af"/>
              <w:rFonts w:ascii="黑体" w:eastAsia="黑体" w:hAnsi="黑体" w:cs="Times New Roman"/>
              <w:b/>
              <w:bCs/>
              <w:caps/>
              <w:color w:val="auto"/>
              <w:szCs w:val="21"/>
            </w:rPr>
          </w:pPr>
          <w:hyperlink w:anchor="_Toc60218680" w:history="1">
            <w:r w:rsidRPr="007A3255">
              <w:rPr>
                <w:rStyle w:val="af"/>
                <w:rFonts w:ascii="黑体" w:eastAsia="黑体" w:hAnsi="黑体" w:cs="Times New Roman"/>
                <w:b/>
                <w:bCs/>
                <w:caps/>
                <w:noProof/>
                <w:color w:val="auto"/>
                <w:szCs w:val="21"/>
              </w:rPr>
              <w:t>2.软件说明</w:t>
            </w:r>
            <w:r w:rsidRPr="007A3255">
              <w:rPr>
                <w:rStyle w:val="af"/>
                <w:rFonts w:ascii="黑体" w:eastAsia="黑体" w:hAnsi="黑体" w:cs="Times New Roman"/>
                <w:b/>
                <w:bCs/>
                <w:caps/>
                <w:webHidden/>
                <w:color w:val="auto"/>
                <w:szCs w:val="21"/>
              </w:rPr>
              <w:tab/>
            </w:r>
            <w:r w:rsidRPr="007A3255">
              <w:rPr>
                <w:rStyle w:val="af"/>
                <w:rFonts w:ascii="黑体" w:eastAsia="黑体" w:hAnsi="黑体" w:cs="Times New Roman"/>
                <w:b/>
                <w:bCs/>
                <w:caps/>
                <w:webHidden/>
                <w:color w:val="auto"/>
                <w:szCs w:val="21"/>
              </w:rPr>
              <w:fldChar w:fldCharType="begin"/>
            </w:r>
            <w:r w:rsidRPr="007A3255">
              <w:rPr>
                <w:rStyle w:val="af"/>
                <w:rFonts w:ascii="黑体" w:eastAsia="黑体" w:hAnsi="黑体" w:cs="Times New Roman"/>
                <w:b/>
                <w:bCs/>
                <w:caps/>
                <w:webHidden/>
                <w:color w:val="auto"/>
                <w:szCs w:val="21"/>
              </w:rPr>
              <w:instrText xml:space="preserve"> PAGEREF _Toc60218680 \h </w:instrText>
            </w:r>
            <w:r w:rsidRPr="007A3255">
              <w:rPr>
                <w:rStyle w:val="af"/>
                <w:rFonts w:ascii="黑体" w:eastAsia="黑体" w:hAnsi="黑体" w:cs="Times New Roman"/>
                <w:b/>
                <w:bCs/>
                <w:caps/>
                <w:webHidden/>
                <w:color w:val="auto"/>
                <w:szCs w:val="21"/>
              </w:rPr>
            </w:r>
            <w:r w:rsidRPr="007A3255">
              <w:rPr>
                <w:rStyle w:val="af"/>
                <w:rFonts w:ascii="黑体" w:eastAsia="黑体" w:hAnsi="黑体" w:cs="Times New Roman"/>
                <w:b/>
                <w:bCs/>
                <w:caps/>
                <w:webHidden/>
                <w:color w:val="auto"/>
                <w:szCs w:val="21"/>
              </w:rPr>
              <w:fldChar w:fldCharType="separate"/>
            </w:r>
            <w:r w:rsidRPr="007A3255">
              <w:rPr>
                <w:rStyle w:val="af"/>
                <w:rFonts w:ascii="黑体" w:eastAsia="黑体" w:hAnsi="黑体" w:cs="Times New Roman"/>
                <w:b/>
                <w:bCs/>
                <w:caps/>
                <w:webHidden/>
                <w:color w:val="auto"/>
                <w:szCs w:val="21"/>
              </w:rPr>
              <w:t>3</w:t>
            </w:r>
            <w:r w:rsidRPr="007A3255">
              <w:rPr>
                <w:rStyle w:val="af"/>
                <w:rFonts w:ascii="黑体" w:eastAsia="黑体" w:hAnsi="黑体" w:cs="Times New Roman"/>
                <w:b/>
                <w:bCs/>
                <w:caps/>
                <w:webHidden/>
                <w:color w:val="auto"/>
                <w:szCs w:val="21"/>
              </w:rPr>
              <w:fldChar w:fldCharType="end"/>
            </w:r>
          </w:hyperlink>
        </w:p>
        <w:p w14:paraId="1E790672" w14:textId="6C48C674" w:rsidR="007A3255" w:rsidRPr="007A3255" w:rsidRDefault="007A3255">
          <w:pPr>
            <w:pStyle w:val="TOC2"/>
            <w:rPr>
              <w:rStyle w:val="af"/>
              <w:bCs/>
              <w:smallCaps/>
              <w:color w:val="auto"/>
            </w:rPr>
          </w:pPr>
          <w:hyperlink w:anchor="_Toc60218681" w:history="1">
            <w:r w:rsidRPr="007A3255">
              <w:rPr>
                <w:rStyle w:val="af"/>
                <w:bCs/>
                <w:smallCaps/>
                <w:color w:val="auto"/>
              </w:rPr>
              <w:t>2.1采集及调试</w:t>
            </w:r>
            <w:r w:rsidRPr="007A3255">
              <w:rPr>
                <w:rStyle w:val="af"/>
                <w:bCs/>
                <w:smallCaps/>
                <w:webHidden/>
                <w:color w:val="auto"/>
              </w:rPr>
              <w:tab/>
            </w:r>
            <w:r w:rsidRPr="007A3255">
              <w:rPr>
                <w:rStyle w:val="af"/>
                <w:bCs/>
                <w:smallCaps/>
                <w:webHidden/>
                <w:color w:val="auto"/>
              </w:rPr>
              <w:fldChar w:fldCharType="begin"/>
            </w:r>
            <w:r w:rsidRPr="007A3255">
              <w:rPr>
                <w:rStyle w:val="af"/>
                <w:bCs/>
                <w:smallCaps/>
                <w:webHidden/>
                <w:color w:val="auto"/>
              </w:rPr>
              <w:instrText xml:space="preserve"> PAGEREF _Toc60218681 \h </w:instrText>
            </w:r>
            <w:r w:rsidRPr="007A3255">
              <w:rPr>
                <w:rStyle w:val="af"/>
                <w:bCs/>
                <w:smallCaps/>
                <w:webHidden/>
                <w:color w:val="auto"/>
              </w:rPr>
            </w:r>
            <w:r w:rsidRPr="007A3255">
              <w:rPr>
                <w:rStyle w:val="af"/>
                <w:bCs/>
                <w:smallCaps/>
                <w:webHidden/>
                <w:color w:val="auto"/>
              </w:rPr>
              <w:fldChar w:fldCharType="separate"/>
            </w:r>
            <w:r w:rsidRPr="007A3255">
              <w:rPr>
                <w:rStyle w:val="af"/>
                <w:bCs/>
                <w:smallCaps/>
                <w:webHidden/>
                <w:color w:val="auto"/>
              </w:rPr>
              <w:t>3</w:t>
            </w:r>
            <w:r w:rsidRPr="007A3255">
              <w:rPr>
                <w:rStyle w:val="af"/>
                <w:bCs/>
                <w:smallCaps/>
                <w:webHidden/>
                <w:color w:val="auto"/>
              </w:rPr>
              <w:fldChar w:fldCharType="end"/>
            </w:r>
          </w:hyperlink>
        </w:p>
        <w:p w14:paraId="23F90940" w14:textId="48D11BB3" w:rsidR="007A3255" w:rsidRPr="007A3255" w:rsidRDefault="007A3255">
          <w:pPr>
            <w:pStyle w:val="TOC2"/>
            <w:rPr>
              <w:rStyle w:val="af"/>
              <w:bCs/>
              <w:smallCaps/>
              <w:color w:val="auto"/>
            </w:rPr>
          </w:pPr>
          <w:hyperlink w:anchor="_Toc60218682" w:history="1">
            <w:r w:rsidRPr="007A3255">
              <w:rPr>
                <w:rStyle w:val="af"/>
                <w:bCs/>
                <w:smallCaps/>
                <w:color w:val="auto"/>
              </w:rPr>
              <w:t>2.2分析说明</w:t>
            </w:r>
            <w:r w:rsidRPr="007A3255">
              <w:rPr>
                <w:rStyle w:val="af"/>
                <w:bCs/>
                <w:smallCaps/>
                <w:webHidden/>
                <w:color w:val="auto"/>
              </w:rPr>
              <w:tab/>
            </w:r>
            <w:r w:rsidRPr="007A3255">
              <w:rPr>
                <w:rStyle w:val="af"/>
                <w:bCs/>
                <w:smallCaps/>
                <w:webHidden/>
                <w:color w:val="auto"/>
              </w:rPr>
              <w:fldChar w:fldCharType="begin"/>
            </w:r>
            <w:r w:rsidRPr="007A3255">
              <w:rPr>
                <w:rStyle w:val="af"/>
                <w:bCs/>
                <w:smallCaps/>
                <w:webHidden/>
                <w:color w:val="auto"/>
              </w:rPr>
              <w:instrText xml:space="preserve"> PAGEREF _Toc60218682 \h </w:instrText>
            </w:r>
            <w:r w:rsidRPr="007A3255">
              <w:rPr>
                <w:rStyle w:val="af"/>
                <w:bCs/>
                <w:smallCaps/>
                <w:webHidden/>
                <w:color w:val="auto"/>
              </w:rPr>
            </w:r>
            <w:r w:rsidRPr="007A3255">
              <w:rPr>
                <w:rStyle w:val="af"/>
                <w:bCs/>
                <w:smallCaps/>
                <w:webHidden/>
                <w:color w:val="auto"/>
              </w:rPr>
              <w:fldChar w:fldCharType="separate"/>
            </w:r>
            <w:r w:rsidRPr="007A3255">
              <w:rPr>
                <w:rStyle w:val="af"/>
                <w:bCs/>
                <w:smallCaps/>
                <w:webHidden/>
                <w:color w:val="auto"/>
              </w:rPr>
              <w:t>5</w:t>
            </w:r>
            <w:r w:rsidRPr="007A3255">
              <w:rPr>
                <w:rStyle w:val="af"/>
                <w:bCs/>
                <w:smallCaps/>
                <w:webHidden/>
                <w:color w:val="auto"/>
              </w:rPr>
              <w:fldChar w:fldCharType="end"/>
            </w:r>
          </w:hyperlink>
        </w:p>
        <w:p w14:paraId="6D90DE2C" w14:textId="32ED622E" w:rsidR="002814B0" w:rsidRDefault="002814B0" w:rsidP="00991086">
          <w:pPr>
            <w:widowControl/>
            <w:jc w:val="left"/>
            <w:rPr>
              <w:b/>
            </w:rPr>
          </w:pPr>
          <w:r w:rsidRPr="007A3255">
            <w:rPr>
              <w:b/>
              <w:bCs/>
              <w:lang w:val="zh-CN"/>
            </w:rPr>
            <w:fldChar w:fldCharType="end"/>
          </w:r>
        </w:p>
      </w:sdtContent>
    </w:sdt>
    <w:p w14:paraId="69A8308C" w14:textId="77777777" w:rsidR="002814B0" w:rsidRDefault="002814B0" w:rsidP="00991086">
      <w:pPr>
        <w:widowControl/>
        <w:jc w:val="left"/>
        <w:rPr>
          <w:b/>
        </w:rPr>
      </w:pPr>
      <w:r>
        <w:rPr>
          <w:b/>
        </w:rPr>
        <w:br w:type="page"/>
      </w:r>
    </w:p>
    <w:p w14:paraId="745B60B8" w14:textId="107A27FE" w:rsidR="005A2631" w:rsidRDefault="00554259" w:rsidP="00110646">
      <w:pPr>
        <w:pStyle w:val="1"/>
        <w:numPr>
          <w:ilvl w:val="0"/>
          <w:numId w:val="4"/>
        </w:numPr>
        <w:tabs>
          <w:tab w:val="left" w:pos="-426"/>
        </w:tabs>
        <w:spacing w:beforeLines="100" w:before="312" w:afterLines="100" w:after="312" w:line="360" w:lineRule="auto"/>
        <w:ind w:left="0" w:firstLine="0"/>
        <w:rPr>
          <w:rFonts w:ascii="Arial" w:eastAsia="黑体" w:hAnsi="Arial" w:cs="Arial"/>
          <w:sz w:val="32"/>
        </w:rPr>
      </w:pPr>
      <w:bookmarkStart w:id="0" w:name="_Toc60218677"/>
      <w:r>
        <w:rPr>
          <w:rFonts w:ascii="Arial" w:eastAsia="黑体" w:hAnsi="Arial" w:cs="Arial" w:hint="eastAsia"/>
          <w:sz w:val="32"/>
        </w:rPr>
        <w:lastRenderedPageBreak/>
        <w:t>准备事项</w:t>
      </w:r>
      <w:bookmarkEnd w:id="0"/>
    </w:p>
    <w:p w14:paraId="249F5B31" w14:textId="086CF6B8" w:rsidR="00554259" w:rsidRDefault="00894E63" w:rsidP="00110646">
      <w:pPr>
        <w:pStyle w:val="2"/>
        <w:numPr>
          <w:ilvl w:val="1"/>
          <w:numId w:val="4"/>
        </w:numPr>
        <w:ind w:left="562" w:hanging="420"/>
      </w:pPr>
      <w:bookmarkStart w:id="1" w:name="_Toc60218678"/>
      <w:r>
        <w:rPr>
          <w:rFonts w:hint="eastAsia"/>
        </w:rPr>
        <w:t>设备接线</w:t>
      </w:r>
      <w:bookmarkEnd w:id="1"/>
    </w:p>
    <w:p w14:paraId="727E8F0A" w14:textId="21FB7F4E" w:rsidR="00554259" w:rsidRDefault="00894E63" w:rsidP="00C93FC3">
      <w:pPr>
        <w:pStyle w:val="a3"/>
        <w:ind w:left="360" w:firstLineChars="0" w:firstLine="0"/>
        <w:jc w:val="center"/>
      </w:pPr>
      <w:r>
        <w:object w:dxaOrig="6856" w:dyaOrig="4720" w14:anchorId="14ABE8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342.75pt;height:236.25pt" o:ole="">
            <v:imagedata r:id="rId8" o:title=""/>
          </v:shape>
          <o:OLEObject Type="Embed" ProgID="Visio.Drawing.11" ShapeID="_x0000_i1030" DrawAspect="Content" ObjectID="_1670831748" r:id="rId9"/>
        </w:object>
      </w:r>
    </w:p>
    <w:p w14:paraId="0E2C99BD" w14:textId="07AEF173" w:rsidR="00894E63" w:rsidRPr="00C93FC3" w:rsidRDefault="00894E63" w:rsidP="00C93FC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93FC3">
        <w:rPr>
          <w:rFonts w:ascii="Arial" w:eastAsia="黑体" w:hAnsi="Arial" w:cs="Arial" w:hint="eastAsia"/>
          <w:kern w:val="0"/>
          <w:szCs w:val="21"/>
        </w:rPr>
        <w:t>图</w:t>
      </w:r>
      <w:r w:rsidRPr="00C93FC3">
        <w:rPr>
          <w:rFonts w:ascii="Arial" w:eastAsia="黑体" w:hAnsi="Arial" w:cs="Arial"/>
          <w:kern w:val="0"/>
          <w:szCs w:val="21"/>
        </w:rPr>
        <w:t xml:space="preserve">1-1 </w:t>
      </w:r>
      <w:r w:rsidRPr="00C93FC3">
        <w:rPr>
          <w:rFonts w:ascii="Arial" w:eastAsia="黑体" w:hAnsi="Arial" w:cs="Arial" w:hint="eastAsia"/>
          <w:kern w:val="0"/>
          <w:szCs w:val="21"/>
        </w:rPr>
        <w:t>钢轨波浪磨耗检测系统接线图</w:t>
      </w:r>
    </w:p>
    <w:p w14:paraId="5D718BFD" w14:textId="59FB2EB9" w:rsidR="00894E63" w:rsidRPr="00C93FC3" w:rsidRDefault="00894E63" w:rsidP="00C93FC3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 w:rsidRPr="00C93FC3">
        <w:rPr>
          <w:rFonts w:ascii="Arial" w:eastAsia="宋体" w:hAnsi="Arial" w:cs="Arial" w:hint="eastAsia"/>
          <w:kern w:val="0"/>
          <w:szCs w:val="21"/>
        </w:rPr>
        <w:t>如图</w:t>
      </w:r>
      <w:r w:rsidR="00C93FC3" w:rsidRPr="00C93FC3">
        <w:rPr>
          <w:rFonts w:ascii="Arial" w:eastAsia="宋体" w:hAnsi="Arial" w:cs="Arial" w:hint="eastAsia"/>
          <w:kern w:val="0"/>
          <w:szCs w:val="21"/>
        </w:rPr>
        <w:t>1</w:t>
      </w:r>
      <w:r w:rsidR="00C93FC3" w:rsidRPr="00C93FC3">
        <w:rPr>
          <w:rFonts w:ascii="Arial" w:eastAsia="宋体" w:hAnsi="Arial" w:cs="Arial"/>
          <w:kern w:val="0"/>
          <w:szCs w:val="21"/>
        </w:rPr>
        <w:t>-1</w:t>
      </w:r>
      <w:r w:rsidRPr="00C93FC3">
        <w:rPr>
          <w:rFonts w:ascii="Arial" w:eastAsia="宋体" w:hAnsi="Arial" w:cs="Arial" w:hint="eastAsia"/>
          <w:kern w:val="0"/>
          <w:szCs w:val="21"/>
        </w:rPr>
        <w:t>所示，航插具有防呆设计，按匹配度安装即可</w:t>
      </w:r>
      <w:r w:rsidR="00691360">
        <w:rPr>
          <w:rFonts w:ascii="Arial" w:eastAsia="宋体" w:hAnsi="Arial" w:cs="Arial" w:hint="eastAsia"/>
          <w:kern w:val="0"/>
          <w:szCs w:val="21"/>
        </w:rPr>
        <w:t>。</w:t>
      </w:r>
    </w:p>
    <w:p w14:paraId="308A2A68" w14:textId="6E8A9FDA" w:rsidR="00554259" w:rsidRDefault="002E455C" w:rsidP="00110646">
      <w:pPr>
        <w:pStyle w:val="2"/>
        <w:numPr>
          <w:ilvl w:val="1"/>
          <w:numId w:val="4"/>
        </w:numPr>
        <w:ind w:left="562" w:hanging="420"/>
      </w:pPr>
      <w:bookmarkStart w:id="2" w:name="_Toc60218679"/>
      <w:r>
        <w:rPr>
          <w:rFonts w:hint="eastAsia"/>
        </w:rPr>
        <w:lastRenderedPageBreak/>
        <w:t>安装位置</w:t>
      </w:r>
      <w:bookmarkEnd w:id="2"/>
    </w:p>
    <w:p w14:paraId="572353F2" w14:textId="3D04A032" w:rsidR="002E455C" w:rsidRDefault="002E455C" w:rsidP="002E455C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783C2C95" wp14:editId="52C725DE">
            <wp:extent cx="3664915" cy="366491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384" cy="366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2833D" w14:textId="220BB048" w:rsidR="002E455C" w:rsidRPr="00C93FC3" w:rsidRDefault="002E455C" w:rsidP="00C93FC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93FC3">
        <w:rPr>
          <w:rFonts w:ascii="Arial" w:eastAsia="黑体" w:hAnsi="Arial" w:cs="Arial" w:hint="eastAsia"/>
          <w:kern w:val="0"/>
          <w:szCs w:val="21"/>
        </w:rPr>
        <w:t>图</w:t>
      </w:r>
      <w:r w:rsidRPr="00C93FC3">
        <w:rPr>
          <w:rFonts w:ascii="Arial" w:eastAsia="黑体" w:hAnsi="Arial" w:cs="Arial" w:hint="eastAsia"/>
          <w:kern w:val="0"/>
          <w:szCs w:val="21"/>
        </w:rPr>
        <w:t>1</w:t>
      </w:r>
      <w:r w:rsidRPr="00C93FC3">
        <w:rPr>
          <w:rFonts w:ascii="Arial" w:eastAsia="黑体" w:hAnsi="Arial" w:cs="Arial"/>
          <w:kern w:val="0"/>
          <w:szCs w:val="21"/>
        </w:rPr>
        <w:t xml:space="preserve">-2 </w:t>
      </w:r>
      <w:r w:rsidRPr="00C93FC3">
        <w:rPr>
          <w:rFonts w:ascii="Arial" w:eastAsia="黑体" w:hAnsi="Arial" w:cs="Arial" w:hint="eastAsia"/>
          <w:kern w:val="0"/>
          <w:szCs w:val="21"/>
        </w:rPr>
        <w:t>钢轨波浪磨耗检测安装效果图</w:t>
      </w:r>
    </w:p>
    <w:p w14:paraId="35768277" w14:textId="5694C564" w:rsidR="002E455C" w:rsidRPr="00C93FC3" w:rsidRDefault="002E455C" w:rsidP="00C93FC3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 w:rsidRPr="00C93FC3">
        <w:rPr>
          <w:rFonts w:ascii="Arial" w:eastAsia="宋体" w:hAnsi="Arial" w:cs="Arial" w:hint="eastAsia"/>
          <w:kern w:val="0"/>
          <w:szCs w:val="21"/>
        </w:rPr>
        <w:t>如图</w:t>
      </w:r>
      <w:r w:rsidRPr="00C93FC3">
        <w:rPr>
          <w:rFonts w:ascii="Arial" w:eastAsia="宋体" w:hAnsi="Arial" w:cs="Arial"/>
          <w:kern w:val="0"/>
          <w:szCs w:val="21"/>
        </w:rPr>
        <w:t>1-2</w:t>
      </w:r>
      <w:r w:rsidRPr="00C93FC3">
        <w:rPr>
          <w:rFonts w:ascii="Arial" w:eastAsia="宋体" w:hAnsi="Arial" w:cs="Arial" w:hint="eastAsia"/>
          <w:kern w:val="0"/>
          <w:szCs w:val="21"/>
        </w:rPr>
        <w:t>所示安装钢轨波浪磨耗检测系统，具体安装步骤请参照《钢轨几何安装说明》</w:t>
      </w:r>
    </w:p>
    <w:p w14:paraId="34406FD3" w14:textId="08FA348D" w:rsidR="001B19B0" w:rsidRPr="00110646" w:rsidRDefault="00FB2070" w:rsidP="00110646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3" w:name="_Toc16496503"/>
      <w:bookmarkStart w:id="4" w:name="_Toc16496597"/>
      <w:bookmarkStart w:id="5" w:name="_Toc60218680"/>
      <w:r w:rsidRPr="00110646">
        <w:rPr>
          <w:rFonts w:ascii="Arial" w:eastAsia="黑体" w:hAnsi="Arial" w:cs="Arial" w:hint="eastAsia"/>
          <w:sz w:val="32"/>
        </w:rPr>
        <w:t>2.</w:t>
      </w:r>
      <w:bookmarkEnd w:id="3"/>
      <w:bookmarkEnd w:id="4"/>
      <w:r w:rsidR="002E455C" w:rsidRPr="00110646">
        <w:rPr>
          <w:rFonts w:ascii="Arial" w:eastAsia="黑体" w:hAnsi="Arial" w:cs="Arial" w:hint="eastAsia"/>
          <w:sz w:val="32"/>
        </w:rPr>
        <w:t>软件说明</w:t>
      </w:r>
      <w:bookmarkEnd w:id="5"/>
    </w:p>
    <w:p w14:paraId="033C17D1" w14:textId="4150E252" w:rsidR="002E455C" w:rsidRPr="00110646" w:rsidRDefault="002E455C" w:rsidP="00110646">
      <w:pPr>
        <w:pStyle w:val="2"/>
      </w:pPr>
      <w:bookmarkStart w:id="6" w:name="_Toc60218681"/>
      <w:r w:rsidRPr="00110646">
        <w:rPr>
          <w:rFonts w:hint="eastAsia"/>
        </w:rPr>
        <w:t>2</w:t>
      </w:r>
      <w:r w:rsidRPr="00110646">
        <w:t>.1</w:t>
      </w:r>
      <w:r w:rsidRPr="00110646">
        <w:rPr>
          <w:rFonts w:hint="eastAsia"/>
        </w:rPr>
        <w:t>采集及调试</w:t>
      </w:r>
      <w:bookmarkEnd w:id="6"/>
    </w:p>
    <w:p w14:paraId="270ECF17" w14:textId="5953E9C5" w:rsidR="00FB2070" w:rsidRPr="0036694A" w:rsidRDefault="000F7CEA" w:rsidP="0099108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8C35D6">
        <w:rPr>
          <w:rFonts w:ascii="Arial" w:eastAsia="宋体" w:hAnsi="Arial" w:cs="Arial" w:hint="eastAsia"/>
          <w:kern w:val="0"/>
          <w:szCs w:val="21"/>
        </w:rPr>
        <w:t>将</w:t>
      </w:r>
      <w:r w:rsidR="002E455C">
        <w:rPr>
          <w:rFonts w:ascii="Arial" w:eastAsia="宋体" w:hAnsi="Arial" w:cs="Arial" w:hint="eastAsia"/>
          <w:kern w:val="0"/>
          <w:szCs w:val="21"/>
        </w:rPr>
        <w:t>钢轨波浪磨耗检测系统</w:t>
      </w:r>
      <w:r w:rsidR="008C35D6">
        <w:rPr>
          <w:rFonts w:ascii="Arial" w:eastAsia="宋体" w:hAnsi="Arial" w:cs="Arial" w:hint="eastAsia"/>
          <w:kern w:val="0"/>
          <w:szCs w:val="21"/>
        </w:rPr>
        <w:t>电源接到巡检主机上，</w:t>
      </w:r>
      <w:r w:rsidR="008C35D6">
        <w:rPr>
          <w:rFonts w:ascii="Arial" w:eastAsia="宋体" w:hAnsi="Arial" w:cs="Arial" w:hint="eastAsia"/>
          <w:kern w:val="0"/>
          <w:szCs w:val="21"/>
        </w:rPr>
        <w:t>USB</w:t>
      </w:r>
      <w:r w:rsidR="008C35D6">
        <w:rPr>
          <w:rFonts w:ascii="Arial" w:eastAsia="宋体" w:hAnsi="Arial" w:cs="Arial" w:hint="eastAsia"/>
          <w:kern w:val="0"/>
          <w:szCs w:val="21"/>
        </w:rPr>
        <w:t>插头连接到巡检主机的</w:t>
      </w:r>
      <w:r w:rsidR="008C35D6">
        <w:rPr>
          <w:rFonts w:ascii="Arial" w:eastAsia="宋体" w:hAnsi="Arial" w:cs="Arial" w:hint="eastAsia"/>
          <w:kern w:val="0"/>
          <w:szCs w:val="21"/>
        </w:rPr>
        <w:t>USB</w:t>
      </w:r>
      <w:r w:rsidR="008C35D6">
        <w:rPr>
          <w:rFonts w:ascii="Arial" w:eastAsia="宋体" w:hAnsi="Arial" w:cs="Arial" w:hint="eastAsia"/>
          <w:kern w:val="0"/>
          <w:szCs w:val="21"/>
        </w:rPr>
        <w:t>插头上</w:t>
      </w:r>
      <w:r w:rsidR="002965CB" w:rsidRPr="0036694A">
        <w:rPr>
          <w:rFonts w:ascii="Arial" w:eastAsia="宋体" w:hAnsi="Arial" w:cs="Arial" w:hint="eastAsia"/>
          <w:kern w:val="0"/>
          <w:szCs w:val="21"/>
        </w:rPr>
        <w:t>。</w:t>
      </w:r>
      <w:r w:rsidR="008C35D6">
        <w:rPr>
          <w:rFonts w:ascii="Arial" w:eastAsia="宋体" w:hAnsi="Arial" w:cs="Arial" w:hint="eastAsia"/>
          <w:kern w:val="0"/>
          <w:szCs w:val="21"/>
        </w:rPr>
        <w:t>将巡检主机通电开机，</w:t>
      </w:r>
      <w:r w:rsidR="002965CB" w:rsidRPr="0036694A">
        <w:rPr>
          <w:rFonts w:ascii="Arial" w:eastAsia="宋体" w:hAnsi="Arial" w:cs="Arial" w:hint="eastAsia"/>
          <w:kern w:val="0"/>
          <w:szCs w:val="21"/>
        </w:rPr>
        <w:t>打开</w:t>
      </w:r>
      <w:r w:rsidR="002965CB" w:rsidRPr="0036694A">
        <w:rPr>
          <w:rFonts w:ascii="Arial" w:eastAsia="宋体" w:hAnsi="Arial" w:cs="Arial"/>
          <w:kern w:val="0"/>
          <w:szCs w:val="21"/>
        </w:rPr>
        <w:t>RailInspection</w:t>
      </w:r>
      <w:r w:rsidR="002965CB" w:rsidRPr="0036694A">
        <w:rPr>
          <w:rFonts w:ascii="Arial" w:eastAsia="宋体" w:hAnsi="Arial" w:cs="Arial"/>
          <w:kern w:val="0"/>
          <w:szCs w:val="21"/>
        </w:rPr>
        <w:t>软件</w:t>
      </w:r>
      <w:r w:rsidR="002965CB" w:rsidRPr="0036694A">
        <w:rPr>
          <w:rFonts w:ascii="Arial" w:eastAsia="宋体" w:hAnsi="Arial" w:cs="Arial" w:hint="eastAsia"/>
          <w:kern w:val="0"/>
          <w:szCs w:val="21"/>
        </w:rPr>
        <w:t>，</w:t>
      </w:r>
      <w:r w:rsidR="008C35D6">
        <w:rPr>
          <w:rFonts w:ascii="Arial" w:eastAsia="宋体" w:hAnsi="Arial" w:cs="Arial" w:hint="eastAsia"/>
          <w:kern w:val="0"/>
          <w:szCs w:val="21"/>
        </w:rPr>
        <w:t>将串口及线路名称等设置完毕后，</w:t>
      </w:r>
      <w:r w:rsidR="002965CB" w:rsidRPr="0036694A">
        <w:rPr>
          <w:rFonts w:ascii="Arial" w:eastAsia="宋体" w:hAnsi="Arial" w:cs="Arial" w:hint="eastAsia"/>
          <w:kern w:val="0"/>
          <w:szCs w:val="21"/>
        </w:rPr>
        <w:t>在默认的采集界面点击“开始”按钮然后</w:t>
      </w:r>
      <w:r w:rsidR="002965CB" w:rsidRPr="0036694A">
        <w:rPr>
          <w:rFonts w:ascii="Arial" w:eastAsia="宋体" w:hAnsi="Arial" w:cs="Arial"/>
          <w:kern w:val="0"/>
          <w:szCs w:val="21"/>
        </w:rPr>
        <w:t>推动小车查看</w:t>
      </w:r>
      <w:r w:rsidR="002965CB" w:rsidRPr="0036694A">
        <w:rPr>
          <w:rFonts w:ascii="Arial" w:eastAsia="宋体" w:hAnsi="Arial" w:cs="Arial" w:hint="eastAsia"/>
          <w:kern w:val="0"/>
          <w:szCs w:val="21"/>
        </w:rPr>
        <w:t>4</w:t>
      </w:r>
      <w:r w:rsidR="002965CB" w:rsidRPr="0036694A">
        <w:rPr>
          <w:rFonts w:ascii="Arial" w:eastAsia="宋体" w:hAnsi="Arial" w:cs="Arial" w:hint="eastAsia"/>
          <w:kern w:val="0"/>
          <w:szCs w:val="21"/>
        </w:rPr>
        <w:t>个传感器是否有波形变化。</w:t>
      </w:r>
    </w:p>
    <w:p w14:paraId="7E2B6C3C" w14:textId="77777777" w:rsidR="002965CB" w:rsidRDefault="00963F20" w:rsidP="00991086">
      <w:pPr>
        <w:pStyle w:val="a3"/>
        <w:ind w:left="36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596A3A7" wp14:editId="3F112418">
            <wp:extent cx="5274310" cy="2881449"/>
            <wp:effectExtent l="0" t="0" r="2540" b="0"/>
            <wp:docPr id="16" name="图片 16" descr="C:\Users\Administrator\Desktop\照片\qua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照片\quan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4338E" w14:textId="15C1B9F8" w:rsidR="002965CB" w:rsidRPr="00EF7C41" w:rsidRDefault="002965CB" w:rsidP="0099108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F7C41">
        <w:rPr>
          <w:rFonts w:ascii="Arial" w:eastAsia="黑体" w:hAnsi="Arial" w:cs="Arial" w:hint="eastAsia"/>
          <w:kern w:val="0"/>
          <w:szCs w:val="21"/>
        </w:rPr>
        <w:t>图</w:t>
      </w:r>
      <w:r w:rsidR="002E455C">
        <w:rPr>
          <w:rFonts w:ascii="Arial" w:eastAsia="黑体" w:hAnsi="Arial" w:cs="Arial"/>
          <w:kern w:val="0"/>
          <w:szCs w:val="21"/>
        </w:rPr>
        <w:t>2-1</w:t>
      </w:r>
      <w:r w:rsidRPr="00EF7C41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EF7C41">
        <w:rPr>
          <w:rFonts w:ascii="Arial" w:eastAsia="黑体" w:hAnsi="Arial" w:cs="Arial" w:hint="eastAsia"/>
          <w:kern w:val="0"/>
          <w:szCs w:val="21"/>
        </w:rPr>
        <w:t>起始界面操作指示</w:t>
      </w:r>
    </w:p>
    <w:p w14:paraId="679AAEDE" w14:textId="77777777" w:rsidR="002965CB" w:rsidRPr="0036694A" w:rsidRDefault="000F7CEA" w:rsidP="0099108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FF0BCE">
        <w:rPr>
          <w:rFonts w:ascii="Arial" w:eastAsia="宋体" w:hAnsi="Arial" w:cs="Arial" w:hint="eastAsia"/>
          <w:kern w:val="0"/>
          <w:szCs w:val="21"/>
        </w:rPr>
        <w:t>（</w:t>
      </w:r>
      <w:r w:rsidRPr="00FF0BCE">
        <w:rPr>
          <w:rFonts w:ascii="Arial" w:eastAsia="宋体" w:hAnsi="Arial" w:cs="Arial" w:hint="eastAsia"/>
          <w:kern w:val="0"/>
          <w:szCs w:val="21"/>
        </w:rPr>
        <w:t>2</w:t>
      </w:r>
      <w:r w:rsidRPr="00FF0BCE">
        <w:rPr>
          <w:rFonts w:ascii="Arial" w:eastAsia="宋体" w:hAnsi="Arial" w:cs="Arial" w:hint="eastAsia"/>
          <w:kern w:val="0"/>
          <w:szCs w:val="21"/>
        </w:rPr>
        <w:t>）</w:t>
      </w:r>
      <w:r w:rsidR="002965CB" w:rsidRPr="0036694A">
        <w:rPr>
          <w:rFonts w:ascii="Arial" w:eastAsia="宋体" w:hAnsi="Arial" w:cs="Arial" w:hint="eastAsia"/>
          <w:kern w:val="0"/>
          <w:szCs w:val="21"/>
        </w:rPr>
        <w:t>通过推动小车，确认传感器无故障后可上线测试。</w:t>
      </w:r>
    </w:p>
    <w:p w14:paraId="34336426" w14:textId="75D0BD70" w:rsidR="002965CB" w:rsidRPr="0036694A" w:rsidRDefault="000F7CEA" w:rsidP="0099108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FF0BCE">
        <w:rPr>
          <w:rFonts w:ascii="Arial" w:eastAsia="宋体" w:hAnsi="Arial" w:cs="Arial" w:hint="eastAsia"/>
          <w:kern w:val="0"/>
          <w:szCs w:val="21"/>
        </w:rPr>
        <w:t>（</w:t>
      </w:r>
      <w:r w:rsidRPr="00FF0BCE">
        <w:rPr>
          <w:rFonts w:ascii="Arial" w:eastAsia="宋体" w:hAnsi="Arial" w:cs="Arial" w:hint="eastAsia"/>
          <w:kern w:val="0"/>
          <w:szCs w:val="21"/>
        </w:rPr>
        <w:t>3</w:t>
      </w:r>
      <w:r w:rsidRPr="00FF0BCE">
        <w:rPr>
          <w:rFonts w:ascii="Arial" w:eastAsia="宋体" w:hAnsi="Arial" w:cs="Arial" w:hint="eastAsia"/>
          <w:kern w:val="0"/>
          <w:szCs w:val="21"/>
        </w:rPr>
        <w:t>）</w:t>
      </w:r>
      <w:r w:rsidR="002965CB" w:rsidRPr="0036694A">
        <w:rPr>
          <w:rFonts w:ascii="Arial" w:eastAsia="宋体" w:hAnsi="Arial" w:cs="Arial" w:hint="eastAsia"/>
          <w:kern w:val="0"/>
          <w:szCs w:val="21"/>
        </w:rPr>
        <w:t>上线测试应新建线路文件夹，方便后续复查及分析，在“采集界面”</w:t>
      </w:r>
      <w:r w:rsidR="00A97F78" w:rsidRPr="0036694A">
        <w:rPr>
          <w:rFonts w:ascii="Arial" w:eastAsia="宋体" w:hAnsi="Arial" w:cs="Arial" w:hint="eastAsia"/>
          <w:kern w:val="0"/>
          <w:szCs w:val="21"/>
        </w:rPr>
        <w:t>找到“存储目录”，新建存储位置，点击后面蓝色“文件夹”按钮</w:t>
      </w:r>
      <w:r w:rsidR="00CA4A12">
        <w:rPr>
          <w:rFonts w:ascii="Arial" w:eastAsia="宋体" w:hAnsi="Arial" w:cs="Arial" w:hint="eastAsia"/>
          <w:kern w:val="0"/>
          <w:szCs w:val="21"/>
        </w:rPr>
        <w:t>（如图</w:t>
      </w:r>
      <w:r w:rsidR="002E455C">
        <w:rPr>
          <w:rFonts w:ascii="Arial" w:eastAsia="宋体" w:hAnsi="Arial" w:cs="Arial"/>
          <w:kern w:val="0"/>
          <w:szCs w:val="21"/>
        </w:rPr>
        <w:t>2-3</w:t>
      </w:r>
      <w:r w:rsidR="00CA4A12">
        <w:rPr>
          <w:rFonts w:ascii="Arial" w:eastAsia="宋体" w:hAnsi="Arial" w:cs="Arial" w:hint="eastAsia"/>
          <w:kern w:val="0"/>
          <w:szCs w:val="21"/>
        </w:rPr>
        <w:t>所示），确认保存。</w:t>
      </w:r>
      <w:r w:rsidR="00A97F78" w:rsidRPr="0036694A">
        <w:rPr>
          <w:rFonts w:ascii="Arial" w:eastAsia="宋体" w:hAnsi="Arial" w:cs="Arial" w:hint="eastAsia"/>
          <w:kern w:val="0"/>
          <w:szCs w:val="21"/>
        </w:rPr>
        <w:t>线路名称、作业单位及操作人员可直接将鼠标移至方框内直接修改。</w:t>
      </w:r>
    </w:p>
    <w:p w14:paraId="3295D60E" w14:textId="77777777" w:rsidR="002965CB" w:rsidRDefault="002965CB" w:rsidP="00991086">
      <w:pPr>
        <w:pStyle w:val="a3"/>
        <w:ind w:left="360" w:firstLineChars="0" w:firstLine="0"/>
        <w:jc w:val="left"/>
      </w:pPr>
      <w:r>
        <w:rPr>
          <w:noProof/>
        </w:rPr>
        <w:drawing>
          <wp:inline distT="0" distB="0" distL="0" distR="0" wp14:anchorId="0FA2922D" wp14:editId="6ACE7993">
            <wp:extent cx="5274310" cy="2729333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19F2B" w14:textId="23BA6879" w:rsidR="005B51C2" w:rsidRPr="00EF7C41" w:rsidRDefault="005B51C2" w:rsidP="0099108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F7C41">
        <w:rPr>
          <w:rFonts w:ascii="Arial" w:eastAsia="黑体" w:hAnsi="Arial" w:cs="Arial" w:hint="eastAsia"/>
          <w:kern w:val="0"/>
          <w:szCs w:val="21"/>
        </w:rPr>
        <w:t>图</w:t>
      </w:r>
      <w:r w:rsidR="002E455C">
        <w:rPr>
          <w:rFonts w:ascii="Arial" w:eastAsia="黑体" w:hAnsi="Arial" w:cs="Arial"/>
          <w:kern w:val="0"/>
          <w:szCs w:val="21"/>
        </w:rPr>
        <w:t>2-2</w:t>
      </w:r>
      <w:r w:rsidR="00207D97">
        <w:rPr>
          <w:rFonts w:ascii="Arial" w:eastAsia="黑体" w:hAnsi="Arial" w:cs="Arial" w:hint="eastAsia"/>
          <w:kern w:val="0"/>
          <w:szCs w:val="21"/>
        </w:rPr>
        <w:t xml:space="preserve"> </w:t>
      </w:r>
      <w:r w:rsidR="00207D97">
        <w:rPr>
          <w:rFonts w:ascii="Arial" w:eastAsia="黑体" w:hAnsi="Arial" w:cs="Arial" w:hint="eastAsia"/>
          <w:kern w:val="0"/>
          <w:szCs w:val="21"/>
        </w:rPr>
        <w:t>新建存储位置</w:t>
      </w:r>
    </w:p>
    <w:p w14:paraId="2584046C" w14:textId="77777777" w:rsidR="00A97F78" w:rsidRPr="0036694A" w:rsidRDefault="000F7CEA" w:rsidP="0099108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FF0BCE">
        <w:rPr>
          <w:rFonts w:ascii="Arial" w:eastAsia="宋体" w:hAnsi="Arial" w:cs="Arial" w:hint="eastAsia"/>
          <w:kern w:val="0"/>
          <w:szCs w:val="21"/>
        </w:rPr>
        <w:t>（</w:t>
      </w:r>
      <w:r w:rsidRPr="00FF0BCE">
        <w:rPr>
          <w:rFonts w:ascii="Arial" w:eastAsia="宋体" w:hAnsi="Arial" w:cs="Arial" w:hint="eastAsia"/>
          <w:kern w:val="0"/>
          <w:szCs w:val="21"/>
        </w:rPr>
        <w:t>4</w:t>
      </w:r>
      <w:r w:rsidRPr="00FF0BCE">
        <w:rPr>
          <w:rFonts w:ascii="Arial" w:eastAsia="宋体" w:hAnsi="Arial" w:cs="Arial" w:hint="eastAsia"/>
          <w:kern w:val="0"/>
          <w:szCs w:val="21"/>
        </w:rPr>
        <w:t>）</w:t>
      </w:r>
      <w:r w:rsidR="00A97F78" w:rsidRPr="0036694A">
        <w:rPr>
          <w:rFonts w:ascii="Arial" w:eastAsia="宋体" w:hAnsi="Arial" w:cs="Arial" w:hint="eastAsia"/>
          <w:kern w:val="0"/>
          <w:szCs w:val="21"/>
        </w:rPr>
        <w:t>线上采集前需设置里程标，其他设置均在标定时设置完毕，待设置完里程标后，选择右上角前进方向，点击左侧“开始或停止”按钮进行采集和停止采集，里程表可直接将鼠标移至方框内进行修改。</w:t>
      </w:r>
    </w:p>
    <w:p w14:paraId="54AA67DE" w14:textId="77777777" w:rsidR="00A97F78" w:rsidRDefault="00A97F78" w:rsidP="00991086">
      <w:pPr>
        <w:pStyle w:val="a3"/>
        <w:ind w:left="360"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0E1AE335" wp14:editId="388B23D3">
            <wp:extent cx="5274310" cy="27519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F982D" w14:textId="44776E83" w:rsidR="005B51C2" w:rsidRPr="00EF7C41" w:rsidRDefault="005B51C2" w:rsidP="0099108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F7C41">
        <w:rPr>
          <w:rFonts w:ascii="Arial" w:eastAsia="黑体" w:hAnsi="Arial" w:cs="Arial" w:hint="eastAsia"/>
          <w:kern w:val="0"/>
          <w:szCs w:val="21"/>
        </w:rPr>
        <w:t>图</w:t>
      </w:r>
      <w:r w:rsidR="002E455C">
        <w:rPr>
          <w:rFonts w:ascii="Arial" w:eastAsia="黑体" w:hAnsi="Arial" w:cs="Arial"/>
          <w:kern w:val="0"/>
          <w:szCs w:val="21"/>
        </w:rPr>
        <w:t>2-3</w:t>
      </w:r>
      <w:r w:rsidR="00207D97">
        <w:rPr>
          <w:rFonts w:ascii="Arial" w:eastAsia="黑体" w:hAnsi="Arial" w:cs="Arial" w:hint="eastAsia"/>
          <w:kern w:val="0"/>
          <w:szCs w:val="21"/>
        </w:rPr>
        <w:t xml:space="preserve"> </w:t>
      </w:r>
      <w:r w:rsidR="00207D97">
        <w:rPr>
          <w:rFonts w:ascii="Arial" w:eastAsia="黑体" w:hAnsi="Arial" w:cs="Arial" w:hint="eastAsia"/>
          <w:kern w:val="0"/>
          <w:szCs w:val="21"/>
        </w:rPr>
        <w:t>选择行进方向、开始及停止</w:t>
      </w:r>
    </w:p>
    <w:p w14:paraId="03FAFCE4" w14:textId="5C37967E" w:rsidR="00A678BF" w:rsidRPr="00110646" w:rsidRDefault="002E455C" w:rsidP="00110646">
      <w:pPr>
        <w:pStyle w:val="2"/>
      </w:pPr>
      <w:bookmarkStart w:id="7" w:name="_Toc60218682"/>
      <w:r w:rsidRPr="00110646">
        <w:rPr>
          <w:rFonts w:hint="eastAsia"/>
        </w:rPr>
        <w:t>2</w:t>
      </w:r>
      <w:r w:rsidRPr="00110646">
        <w:t>.</w:t>
      </w:r>
      <w:r w:rsidR="00110646">
        <w:t>2</w:t>
      </w:r>
      <w:r w:rsidRPr="00110646">
        <w:rPr>
          <w:rFonts w:hint="eastAsia"/>
        </w:rPr>
        <w:t>分析</w:t>
      </w:r>
      <w:r w:rsidR="00110646">
        <w:rPr>
          <w:rFonts w:hint="eastAsia"/>
        </w:rPr>
        <w:t>说明</w:t>
      </w:r>
      <w:bookmarkEnd w:id="7"/>
    </w:p>
    <w:p w14:paraId="17038F6E" w14:textId="10DDFBE0" w:rsidR="002E455C" w:rsidRDefault="002E455C" w:rsidP="00991086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）打开</w:t>
      </w:r>
      <w:r w:rsidRPr="0036694A">
        <w:rPr>
          <w:rFonts w:ascii="Arial" w:eastAsia="宋体" w:hAnsi="Arial" w:cs="Arial" w:hint="eastAsia"/>
          <w:kern w:val="0"/>
          <w:szCs w:val="21"/>
        </w:rPr>
        <w:t>打开</w:t>
      </w:r>
      <w:r w:rsidRPr="0036694A">
        <w:rPr>
          <w:rFonts w:ascii="Arial" w:eastAsia="宋体" w:hAnsi="Arial" w:cs="Arial"/>
          <w:kern w:val="0"/>
          <w:szCs w:val="21"/>
        </w:rPr>
        <w:t>RailInspection</w:t>
      </w:r>
      <w:r w:rsidRPr="0036694A">
        <w:rPr>
          <w:rFonts w:ascii="Arial" w:eastAsia="宋体" w:hAnsi="Arial" w:cs="Arial"/>
          <w:kern w:val="0"/>
          <w:szCs w:val="21"/>
        </w:rPr>
        <w:t>软件</w:t>
      </w:r>
      <w:r>
        <w:rPr>
          <w:rFonts w:ascii="Arial" w:eastAsia="宋体" w:hAnsi="Arial" w:cs="Arial" w:hint="eastAsia"/>
          <w:kern w:val="0"/>
          <w:szCs w:val="21"/>
        </w:rPr>
        <w:t>，点击“分析”标题栏，点击打开“文件”按钮，选择数据文件</w:t>
      </w:r>
    </w:p>
    <w:p w14:paraId="06C115C7" w14:textId="2F146910" w:rsidR="002E455C" w:rsidRDefault="002E455C" w:rsidP="002E455C">
      <w:pPr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noProof/>
        </w:rPr>
        <w:drawing>
          <wp:inline distT="0" distB="0" distL="0" distR="0" wp14:anchorId="426C37C0" wp14:editId="32108E4D">
            <wp:extent cx="5274310" cy="28517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F567E" w14:textId="7C25E20D" w:rsidR="002E455C" w:rsidRPr="00C32F53" w:rsidRDefault="002E455C" w:rsidP="00C32F5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32F53">
        <w:rPr>
          <w:rFonts w:ascii="Arial" w:eastAsia="黑体" w:hAnsi="Arial" w:cs="Arial" w:hint="eastAsia"/>
          <w:kern w:val="0"/>
          <w:szCs w:val="21"/>
        </w:rPr>
        <w:t>图</w:t>
      </w:r>
      <w:r w:rsidRPr="00C32F53">
        <w:rPr>
          <w:rFonts w:ascii="Arial" w:eastAsia="黑体" w:hAnsi="Arial" w:cs="Arial" w:hint="eastAsia"/>
          <w:kern w:val="0"/>
          <w:szCs w:val="21"/>
        </w:rPr>
        <w:t>2</w:t>
      </w:r>
      <w:r w:rsidRPr="00C32F53">
        <w:rPr>
          <w:rFonts w:ascii="Arial" w:eastAsia="黑体" w:hAnsi="Arial" w:cs="Arial"/>
          <w:kern w:val="0"/>
          <w:szCs w:val="21"/>
        </w:rPr>
        <w:t xml:space="preserve">-4 </w:t>
      </w:r>
      <w:r w:rsidRPr="00C32F53">
        <w:rPr>
          <w:rFonts w:ascii="Arial" w:eastAsia="黑体" w:hAnsi="Arial" w:cs="Arial" w:hint="eastAsia"/>
          <w:kern w:val="0"/>
          <w:szCs w:val="21"/>
        </w:rPr>
        <w:t>分析界面</w:t>
      </w:r>
    </w:p>
    <w:p w14:paraId="545E032F" w14:textId="57E57CCB" w:rsidR="002E455C" w:rsidRDefault="00C32F53" w:rsidP="002E455C">
      <w:pPr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）界面数据分析说明</w:t>
      </w:r>
    </w:p>
    <w:p w14:paraId="3D11D6AB" w14:textId="77777777" w:rsidR="00C32F53" w:rsidRDefault="00C32F53" w:rsidP="002E455C">
      <w:pPr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lastRenderedPageBreak/>
        <w:drawing>
          <wp:inline distT="0" distB="0" distL="0" distR="0" wp14:anchorId="3BA61808" wp14:editId="1AB43676">
            <wp:extent cx="5266690" cy="2011680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BD3D3" w14:textId="3C9A5E4F" w:rsidR="00C32F53" w:rsidRPr="00C32F53" w:rsidRDefault="00C32F53" w:rsidP="00C32F53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C32F53">
        <w:rPr>
          <w:rFonts w:ascii="Arial" w:eastAsia="黑体" w:hAnsi="Arial" w:cs="Arial" w:hint="eastAsia"/>
          <w:kern w:val="0"/>
          <w:szCs w:val="21"/>
        </w:rPr>
        <w:t>图</w:t>
      </w:r>
      <w:r w:rsidRPr="00C32F53">
        <w:rPr>
          <w:rFonts w:ascii="Arial" w:eastAsia="黑体" w:hAnsi="Arial" w:cs="Arial" w:hint="eastAsia"/>
          <w:kern w:val="0"/>
          <w:szCs w:val="21"/>
        </w:rPr>
        <w:t>2</w:t>
      </w:r>
      <w:r w:rsidRPr="00C32F53">
        <w:rPr>
          <w:rFonts w:ascii="Arial" w:eastAsia="黑体" w:hAnsi="Arial" w:cs="Arial"/>
          <w:kern w:val="0"/>
          <w:szCs w:val="21"/>
        </w:rPr>
        <w:t xml:space="preserve">-5 </w:t>
      </w:r>
      <w:r w:rsidRPr="00C32F53">
        <w:rPr>
          <w:rFonts w:ascii="Arial" w:eastAsia="黑体" w:hAnsi="Arial" w:cs="Arial" w:hint="eastAsia"/>
          <w:kern w:val="0"/>
          <w:szCs w:val="21"/>
        </w:rPr>
        <w:t>波形说明</w:t>
      </w:r>
    </w:p>
    <w:p w14:paraId="19F15C87" w14:textId="0920C229" w:rsidR="00C32F53" w:rsidRDefault="00C32F53" w:rsidP="002E455C">
      <w:pPr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noProof/>
          <w:kern w:val="0"/>
          <w:szCs w:val="21"/>
        </w:rPr>
        <w:drawing>
          <wp:inline distT="0" distB="0" distL="0" distR="0" wp14:anchorId="0D3879AC" wp14:editId="6AF570D8">
            <wp:extent cx="5274310" cy="3269615"/>
            <wp:effectExtent l="0" t="0" r="254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560FB" w14:textId="3C2BDA79" w:rsidR="00C32F53" w:rsidRPr="00C32F53" w:rsidRDefault="00C32F53" w:rsidP="00C32F53">
      <w:pPr>
        <w:spacing w:line="360" w:lineRule="exact"/>
        <w:jc w:val="center"/>
        <w:rPr>
          <w:rFonts w:ascii="Arial" w:eastAsia="黑体" w:hAnsi="Arial" w:cs="Arial" w:hint="eastAsia"/>
          <w:kern w:val="0"/>
          <w:szCs w:val="21"/>
        </w:rPr>
      </w:pPr>
      <w:r w:rsidRPr="00C32F53">
        <w:rPr>
          <w:rFonts w:ascii="Arial" w:eastAsia="黑体" w:hAnsi="Arial" w:cs="Arial" w:hint="eastAsia"/>
          <w:kern w:val="0"/>
          <w:szCs w:val="21"/>
        </w:rPr>
        <w:t>图</w:t>
      </w:r>
      <w:r w:rsidRPr="00C32F53">
        <w:rPr>
          <w:rFonts w:ascii="Arial" w:eastAsia="黑体" w:hAnsi="Arial" w:cs="Arial" w:hint="eastAsia"/>
          <w:kern w:val="0"/>
          <w:szCs w:val="21"/>
        </w:rPr>
        <w:t>2</w:t>
      </w:r>
      <w:r w:rsidRPr="00C32F53">
        <w:rPr>
          <w:rFonts w:ascii="Arial" w:eastAsia="黑体" w:hAnsi="Arial" w:cs="Arial"/>
          <w:kern w:val="0"/>
          <w:szCs w:val="21"/>
        </w:rPr>
        <w:t xml:space="preserve">-6 </w:t>
      </w:r>
      <w:r w:rsidRPr="00C32F53">
        <w:rPr>
          <w:rFonts w:ascii="Arial" w:eastAsia="黑体" w:hAnsi="Arial" w:cs="Arial" w:hint="eastAsia"/>
          <w:kern w:val="0"/>
          <w:szCs w:val="21"/>
        </w:rPr>
        <w:t>波形形状及报表说明</w:t>
      </w:r>
    </w:p>
    <w:p w14:paraId="4A799C21" w14:textId="77777777" w:rsidR="002E455C" w:rsidRPr="00C676C2" w:rsidRDefault="002E455C" w:rsidP="00991086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</w:p>
    <w:sectPr w:rsidR="002E455C" w:rsidRPr="00C676C2" w:rsidSect="00D52E57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B672AD" w14:textId="77777777" w:rsidR="000D347C" w:rsidRDefault="000D347C" w:rsidP="00BB5842">
      <w:r>
        <w:separator/>
      </w:r>
    </w:p>
  </w:endnote>
  <w:endnote w:type="continuationSeparator" w:id="0">
    <w:p w14:paraId="5BB20826" w14:textId="77777777" w:rsidR="000D347C" w:rsidRDefault="000D347C" w:rsidP="00BB5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8FF77E" w14:textId="779E1E43" w:rsidR="001F1FC8" w:rsidRPr="008D585D" w:rsidRDefault="001F1FC8" w:rsidP="008D585D">
    <w:pPr>
      <w:pStyle w:val="ad"/>
      <w:jc w:val="center"/>
      <w:rPr>
        <w:rFonts w:ascii="Arial" w:eastAsia="楷体" w:hAnsi="Arial" w:cs="Arial"/>
        <w:sz w:val="21"/>
        <w:szCs w:val="21"/>
        <w:lang w:val="zh-CN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991086">
      <w:rPr>
        <w:rFonts w:ascii="Arial" w:eastAsia="楷体" w:hAnsi="Arial" w:cs="Arial"/>
        <w:bCs/>
        <w:noProof/>
        <w:sz w:val="21"/>
        <w:szCs w:val="21"/>
      </w:rPr>
      <w:t>2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="008D585D">
      <w:rPr>
        <w:rFonts w:ascii="Arial" w:eastAsia="楷体" w:hAnsi="Arial" w:cs="Arial"/>
        <w:sz w:val="21"/>
        <w:szCs w:val="21"/>
        <w:lang w:val="zh-CN"/>
      </w:rPr>
      <w:t>6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14:paraId="04166B01" w14:textId="77777777" w:rsidR="001F1FC8" w:rsidRDefault="001F1FC8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8A7A17" w14:textId="7FDD85BD" w:rsidR="001F1FC8" w:rsidRPr="00EB2FEB" w:rsidRDefault="001F1FC8" w:rsidP="001F1FC8">
    <w:pPr>
      <w:pStyle w:val="ad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991086">
      <w:rPr>
        <w:rFonts w:ascii="Arial" w:eastAsia="楷体" w:hAnsi="Arial" w:cs="Arial"/>
        <w:bCs/>
        <w:noProof/>
        <w:sz w:val="21"/>
        <w:szCs w:val="21"/>
      </w:rPr>
      <w:t>9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="008D585D">
      <w:rPr>
        <w:rFonts w:ascii="Arial" w:eastAsia="楷体" w:hAnsi="Arial" w:cs="Arial"/>
        <w:sz w:val="21"/>
        <w:szCs w:val="21"/>
        <w:lang w:val="zh-CN"/>
      </w:rPr>
      <w:t>6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14:paraId="177AA564" w14:textId="77777777" w:rsidR="001F1FC8" w:rsidRDefault="001F1FC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5FC16E" w14:textId="77777777" w:rsidR="000D347C" w:rsidRDefault="000D347C" w:rsidP="00BB5842">
      <w:r>
        <w:separator/>
      </w:r>
    </w:p>
  </w:footnote>
  <w:footnote w:type="continuationSeparator" w:id="0">
    <w:p w14:paraId="0CD494DA" w14:textId="77777777" w:rsidR="000D347C" w:rsidRDefault="000D347C" w:rsidP="00BB58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AC307" w14:textId="6C30C1CF" w:rsidR="001F1FC8" w:rsidRPr="00EC7D91" w:rsidRDefault="00836B4C" w:rsidP="00A560FA">
    <w:pPr>
      <w:pStyle w:val="ab"/>
      <w:jc w:val="right"/>
      <w:rPr>
        <w:rFonts w:ascii="楷体" w:eastAsia="楷体" w:hAnsi="楷体" w:cs="Arial" w:hint="eastAsia"/>
        <w:color w:val="333333"/>
        <w:sz w:val="21"/>
        <w:szCs w:val="21"/>
      </w:rPr>
    </w:pPr>
    <w:r>
      <w:rPr>
        <w:rFonts w:ascii="楷体" w:eastAsia="楷体" w:hAnsi="楷体" w:cs="Arial" w:hint="eastAsia"/>
        <w:color w:val="333333"/>
        <w:sz w:val="21"/>
        <w:szCs w:val="21"/>
      </w:rPr>
      <w:t>使用说明手册</w:t>
    </w:r>
    <w:r w:rsidR="001F1FC8" w:rsidRPr="00EC7D91">
      <w:rPr>
        <w:rFonts w:ascii="楷体" w:eastAsia="楷体" w:hAnsi="楷体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56704" behindDoc="0" locked="0" layoutInCell="1" allowOverlap="1" wp14:anchorId="7D43DFEE" wp14:editId="2FF2A725">
          <wp:simplePos x="0" y="0"/>
          <wp:positionH relativeFrom="column">
            <wp:posOffset>-8890</wp:posOffset>
          </wp:positionH>
          <wp:positionV relativeFrom="paragraph">
            <wp:posOffset>-192405</wp:posOffset>
          </wp:positionV>
          <wp:extent cx="1611630" cy="341630"/>
          <wp:effectExtent l="0" t="0" r="7620" b="1270"/>
          <wp:wrapSquare wrapText="bothSides"/>
          <wp:docPr id="29" name="图片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134EA8" w14:textId="70780172" w:rsidR="00EF7C41" w:rsidRPr="00EC7D91" w:rsidRDefault="00991086" w:rsidP="00991086">
    <w:pPr>
      <w:pStyle w:val="ab"/>
      <w:tabs>
        <w:tab w:val="clear" w:pos="4153"/>
        <w:tab w:val="clear" w:pos="8306"/>
        <w:tab w:val="center" w:pos="4439"/>
        <w:tab w:val="right" w:pos="8879"/>
      </w:tabs>
      <w:jc w:val="right"/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61824" behindDoc="0" locked="0" layoutInCell="1" allowOverlap="1" wp14:anchorId="0B030FAF" wp14:editId="0F7D6CDE">
          <wp:simplePos x="0" y="0"/>
          <wp:positionH relativeFrom="column">
            <wp:posOffset>0</wp:posOffset>
          </wp:positionH>
          <wp:positionV relativeFrom="paragraph">
            <wp:posOffset>-162560</wp:posOffset>
          </wp:positionV>
          <wp:extent cx="1611630" cy="341630"/>
          <wp:effectExtent l="0" t="0" r="7620" b="1270"/>
          <wp:wrapSquare wrapText="bothSides"/>
          <wp:docPr id="17" name="图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 w:hint="eastAsia"/>
        <w:color w:val="333333"/>
        <w:sz w:val="21"/>
        <w:szCs w:val="21"/>
      </w:rPr>
      <w:t xml:space="preserve">                                  </w:t>
    </w:r>
    <w:r w:rsidRPr="00397050"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        </w:t>
    </w:r>
    <w:r w:rsidR="00836B4C">
      <w:rPr>
        <w:rFonts w:ascii="楷体" w:eastAsia="楷体" w:hAnsi="楷体" w:cs="Arial" w:hint="eastAsia"/>
        <w:color w:val="333333"/>
        <w:sz w:val="21"/>
        <w:szCs w:val="21"/>
      </w:rPr>
      <w:t>使用说明手册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CE0764"/>
    <w:multiLevelType w:val="hybridMultilevel"/>
    <w:tmpl w:val="00BA354E"/>
    <w:lvl w:ilvl="0" w:tplc="1DC45D8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927143A"/>
    <w:multiLevelType w:val="multilevel"/>
    <w:tmpl w:val="401010A6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95C3D67"/>
    <w:multiLevelType w:val="multilevel"/>
    <w:tmpl w:val="3FB436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39EC4955"/>
    <w:multiLevelType w:val="multilevel"/>
    <w:tmpl w:val="1730E2B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6E15"/>
    <w:rsid w:val="00001727"/>
    <w:rsid w:val="000051C2"/>
    <w:rsid w:val="000163CA"/>
    <w:rsid w:val="000526D9"/>
    <w:rsid w:val="000734F5"/>
    <w:rsid w:val="000C47A3"/>
    <w:rsid w:val="000D347C"/>
    <w:rsid w:val="000F2B0D"/>
    <w:rsid w:val="000F4431"/>
    <w:rsid w:val="000F7CEA"/>
    <w:rsid w:val="00104EDD"/>
    <w:rsid w:val="00110646"/>
    <w:rsid w:val="001B19B0"/>
    <w:rsid w:val="001C0995"/>
    <w:rsid w:val="001E2CE5"/>
    <w:rsid w:val="001F1FC8"/>
    <w:rsid w:val="00207D97"/>
    <w:rsid w:val="002814B0"/>
    <w:rsid w:val="002965CB"/>
    <w:rsid w:val="002A40E0"/>
    <w:rsid w:val="002E455C"/>
    <w:rsid w:val="003072B4"/>
    <w:rsid w:val="0036694A"/>
    <w:rsid w:val="00371DFB"/>
    <w:rsid w:val="00405413"/>
    <w:rsid w:val="004718E8"/>
    <w:rsid w:val="004A2330"/>
    <w:rsid w:val="004B492E"/>
    <w:rsid w:val="004B708F"/>
    <w:rsid w:val="004D63F2"/>
    <w:rsid w:val="005357B2"/>
    <w:rsid w:val="00547F6A"/>
    <w:rsid w:val="00554259"/>
    <w:rsid w:val="005660EC"/>
    <w:rsid w:val="005A2631"/>
    <w:rsid w:val="005B1355"/>
    <w:rsid w:val="005B51C2"/>
    <w:rsid w:val="005B7148"/>
    <w:rsid w:val="005F2E28"/>
    <w:rsid w:val="0064217B"/>
    <w:rsid w:val="006829D0"/>
    <w:rsid w:val="00691360"/>
    <w:rsid w:val="006B3889"/>
    <w:rsid w:val="006F3F31"/>
    <w:rsid w:val="00703599"/>
    <w:rsid w:val="00714136"/>
    <w:rsid w:val="00717B91"/>
    <w:rsid w:val="007A3255"/>
    <w:rsid w:val="007A37DF"/>
    <w:rsid w:val="007F1C39"/>
    <w:rsid w:val="00833EBD"/>
    <w:rsid w:val="00836B4C"/>
    <w:rsid w:val="00872D2D"/>
    <w:rsid w:val="008944F8"/>
    <w:rsid w:val="00894E63"/>
    <w:rsid w:val="008A12D0"/>
    <w:rsid w:val="008C35D6"/>
    <w:rsid w:val="008C462E"/>
    <w:rsid w:val="008D585D"/>
    <w:rsid w:val="00941ED4"/>
    <w:rsid w:val="00963F20"/>
    <w:rsid w:val="00965639"/>
    <w:rsid w:val="00991086"/>
    <w:rsid w:val="009D5361"/>
    <w:rsid w:val="009E6E15"/>
    <w:rsid w:val="009F3EFE"/>
    <w:rsid w:val="00A01EA6"/>
    <w:rsid w:val="00A560FA"/>
    <w:rsid w:val="00A678BF"/>
    <w:rsid w:val="00A97F78"/>
    <w:rsid w:val="00B421AD"/>
    <w:rsid w:val="00BB5842"/>
    <w:rsid w:val="00C32A27"/>
    <w:rsid w:val="00C32F53"/>
    <w:rsid w:val="00C676C2"/>
    <w:rsid w:val="00C850DC"/>
    <w:rsid w:val="00C93FC3"/>
    <w:rsid w:val="00CA4A12"/>
    <w:rsid w:val="00CB3669"/>
    <w:rsid w:val="00D52E57"/>
    <w:rsid w:val="00D858B2"/>
    <w:rsid w:val="00DB2D07"/>
    <w:rsid w:val="00DB52D3"/>
    <w:rsid w:val="00E65668"/>
    <w:rsid w:val="00E959CC"/>
    <w:rsid w:val="00EC7D91"/>
    <w:rsid w:val="00EF39E5"/>
    <w:rsid w:val="00EF7C41"/>
    <w:rsid w:val="00F21D32"/>
    <w:rsid w:val="00F61E6D"/>
    <w:rsid w:val="00FB2070"/>
    <w:rsid w:val="00FC749E"/>
    <w:rsid w:val="00FF0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EA4B63"/>
  <w15:docId w15:val="{149E85FB-99E7-4CCC-AE56-F977BA12D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2A40E0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autoRedefine/>
    <w:qFormat/>
    <w:rsid w:val="00EF7C41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3889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6B3889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6B3889"/>
    <w:rPr>
      <w:sz w:val="18"/>
      <w:szCs w:val="18"/>
    </w:rPr>
  </w:style>
  <w:style w:type="character" w:customStyle="1" w:styleId="10">
    <w:name w:val="标题 1 字符"/>
    <w:basedOn w:val="a0"/>
    <w:link w:val="1"/>
    <w:rsid w:val="002A40E0"/>
    <w:rPr>
      <w:rFonts w:ascii="Calibri" w:eastAsia="宋体" w:hAnsi="Calibri" w:cs="Times New Roman"/>
      <w:b/>
      <w:bCs/>
      <w:kern w:val="44"/>
      <w:sz w:val="44"/>
      <w:szCs w:val="44"/>
    </w:rPr>
  </w:style>
  <w:style w:type="paragraph" w:customStyle="1" w:styleId="a6">
    <w:name w:val="正文居中"/>
    <w:basedOn w:val="a"/>
    <w:next w:val="a7"/>
    <w:rsid w:val="00C850DC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8">
    <w:name w:val="Body Text"/>
    <w:basedOn w:val="a"/>
    <w:link w:val="a9"/>
    <w:uiPriority w:val="99"/>
    <w:semiHidden/>
    <w:unhideWhenUsed/>
    <w:rsid w:val="00C850DC"/>
    <w:pPr>
      <w:spacing w:after="120"/>
    </w:pPr>
  </w:style>
  <w:style w:type="character" w:customStyle="1" w:styleId="a9">
    <w:name w:val="正文文本 字符"/>
    <w:basedOn w:val="a0"/>
    <w:link w:val="a8"/>
    <w:uiPriority w:val="99"/>
    <w:semiHidden/>
    <w:rsid w:val="00C850DC"/>
  </w:style>
  <w:style w:type="paragraph" w:styleId="a7">
    <w:name w:val="Body Text First Indent"/>
    <w:basedOn w:val="a8"/>
    <w:link w:val="aa"/>
    <w:uiPriority w:val="99"/>
    <w:semiHidden/>
    <w:unhideWhenUsed/>
    <w:rsid w:val="00C850DC"/>
    <w:pPr>
      <w:ind w:firstLineChars="100" w:firstLine="420"/>
    </w:pPr>
  </w:style>
  <w:style w:type="character" w:customStyle="1" w:styleId="aa">
    <w:name w:val="正文文本首行缩进 字符"/>
    <w:basedOn w:val="a9"/>
    <w:link w:val="a7"/>
    <w:uiPriority w:val="99"/>
    <w:semiHidden/>
    <w:rsid w:val="00C850DC"/>
  </w:style>
  <w:style w:type="paragraph" w:styleId="ab">
    <w:name w:val="header"/>
    <w:basedOn w:val="a"/>
    <w:link w:val="ac"/>
    <w:unhideWhenUsed/>
    <w:rsid w:val="00BB58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BB5842"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BB58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BB5842"/>
    <w:rPr>
      <w:sz w:val="18"/>
      <w:szCs w:val="18"/>
    </w:rPr>
  </w:style>
  <w:style w:type="character" w:customStyle="1" w:styleId="20">
    <w:name w:val="标题 2 字符"/>
    <w:basedOn w:val="a0"/>
    <w:link w:val="2"/>
    <w:rsid w:val="00EF7C41"/>
    <w:rPr>
      <w:rFonts w:ascii="黑体" w:eastAsia="黑体" w:hAnsi="黑体" w:cs="Times New Roman"/>
      <w:b/>
      <w:bCs/>
      <w:sz w:val="30"/>
      <w:szCs w:val="30"/>
    </w:rPr>
  </w:style>
  <w:style w:type="paragraph" w:styleId="TOC">
    <w:name w:val="TOC Heading"/>
    <w:basedOn w:val="1"/>
    <w:next w:val="a"/>
    <w:uiPriority w:val="39"/>
    <w:unhideWhenUsed/>
    <w:qFormat/>
    <w:rsid w:val="001C0995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1">
    <w:name w:val="toc 1"/>
    <w:basedOn w:val="a"/>
    <w:next w:val="a"/>
    <w:autoRedefine/>
    <w:uiPriority w:val="39"/>
    <w:unhideWhenUsed/>
    <w:qFormat/>
    <w:rsid w:val="00714136"/>
    <w:pPr>
      <w:tabs>
        <w:tab w:val="left" w:pos="480"/>
        <w:tab w:val="right" w:leader="dot" w:pos="8869"/>
      </w:tabs>
      <w:jc w:val="left"/>
    </w:pPr>
  </w:style>
  <w:style w:type="paragraph" w:styleId="TOC2">
    <w:name w:val="toc 2"/>
    <w:basedOn w:val="a"/>
    <w:next w:val="a"/>
    <w:autoRedefine/>
    <w:uiPriority w:val="39"/>
    <w:unhideWhenUsed/>
    <w:qFormat/>
    <w:rsid w:val="002814B0"/>
    <w:pPr>
      <w:tabs>
        <w:tab w:val="left" w:pos="960"/>
        <w:tab w:val="right" w:leader="dot" w:pos="8869"/>
      </w:tabs>
      <w:ind w:left="240"/>
      <w:jc w:val="left"/>
    </w:pPr>
    <w:rPr>
      <w:rFonts w:ascii="黑体" w:eastAsia="黑体" w:hAnsi="黑体" w:cs="Times New Roman"/>
      <w:noProof/>
      <w:szCs w:val="21"/>
    </w:rPr>
  </w:style>
  <w:style w:type="character" w:styleId="af">
    <w:name w:val="Hyperlink"/>
    <w:basedOn w:val="a0"/>
    <w:uiPriority w:val="99"/>
    <w:unhideWhenUsed/>
    <w:rsid w:val="001C0995"/>
    <w:rPr>
      <w:color w:val="0000FF" w:themeColor="hyperlink"/>
      <w:u w:val="single"/>
    </w:rPr>
  </w:style>
  <w:style w:type="paragraph" w:styleId="af0">
    <w:name w:val="Date"/>
    <w:basedOn w:val="a"/>
    <w:next w:val="a"/>
    <w:link w:val="af1"/>
    <w:uiPriority w:val="99"/>
    <w:semiHidden/>
    <w:unhideWhenUsed/>
    <w:rsid w:val="002E455C"/>
    <w:pPr>
      <w:ind w:leftChars="2500" w:left="100"/>
    </w:pPr>
  </w:style>
  <w:style w:type="character" w:customStyle="1" w:styleId="af1">
    <w:name w:val="日期 字符"/>
    <w:basedOn w:val="a0"/>
    <w:link w:val="af0"/>
    <w:uiPriority w:val="99"/>
    <w:semiHidden/>
    <w:rsid w:val="002E45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948F4-400C-47CE-8439-03908A649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7</Pages>
  <Words>182</Words>
  <Characters>1040</Characters>
  <Application>Microsoft Office Word</Application>
  <DocSecurity>0</DocSecurity>
  <Lines>8</Lines>
  <Paragraphs>2</Paragraphs>
  <ScaleCrop>false</ScaleCrop>
  <Company>P R C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段焱坤</cp:lastModifiedBy>
  <cp:revision>56</cp:revision>
  <dcterms:created xsi:type="dcterms:W3CDTF">2019-08-06T02:14:00Z</dcterms:created>
  <dcterms:modified xsi:type="dcterms:W3CDTF">2020-12-30T03:09:00Z</dcterms:modified>
</cp:coreProperties>
</file>