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3C14" w14:textId="77777777" w:rsidR="005F2D09" w:rsidRDefault="005F2D09" w:rsidP="005F2D09">
      <w:pPr>
        <w:pStyle w:val="aa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14:paraId="40B5B1B1" w14:textId="77777777" w:rsidR="005F2D09" w:rsidRDefault="005F2D09" w:rsidP="005F2D09">
      <w:pPr>
        <w:pStyle w:val="aa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14:paraId="156EB8D5" w14:textId="23C7F112" w:rsidR="005F2D09" w:rsidRDefault="005F2D09" w:rsidP="005F2D09">
      <w:pPr>
        <w:pStyle w:val="aa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14:paraId="4877F8C9" w14:textId="3D90082B" w:rsidR="003F5DE6" w:rsidRDefault="003F5DE6" w:rsidP="003F5DE6">
      <w:pPr>
        <w:pStyle w:val="ab"/>
        <w:ind w:firstLine="210"/>
      </w:pPr>
    </w:p>
    <w:p w14:paraId="59962898" w14:textId="77777777" w:rsidR="003F5DE6" w:rsidRPr="003F5DE6" w:rsidRDefault="003F5DE6" w:rsidP="003F5DE6">
      <w:pPr>
        <w:pStyle w:val="ab"/>
        <w:ind w:firstLine="210"/>
      </w:pPr>
    </w:p>
    <w:p w14:paraId="53AE699F" w14:textId="77777777" w:rsidR="00805EB6" w:rsidRPr="00805EB6" w:rsidRDefault="00805EB6" w:rsidP="00805EB6">
      <w:pPr>
        <w:pStyle w:val="ab"/>
        <w:ind w:firstLine="210"/>
      </w:pPr>
    </w:p>
    <w:p w14:paraId="74529914" w14:textId="77777777" w:rsidR="00ED3DC4" w:rsidRDefault="005F2D09" w:rsidP="00DE6D37">
      <w:pPr>
        <w:pStyle w:val="aa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DE6D37">
        <w:rPr>
          <w:rFonts w:ascii="Arial" w:eastAsia="黑体" w:hAnsi="Arial" w:cs="Arial" w:hint="eastAsia"/>
          <w:b/>
          <w:sz w:val="52"/>
          <w:szCs w:val="52"/>
        </w:rPr>
        <w:t>供电单元</w:t>
      </w:r>
      <w:r w:rsidR="00ED3DC4">
        <w:rPr>
          <w:rFonts w:ascii="Arial" w:eastAsia="黑体" w:hAnsi="Arial" w:cs="Arial" w:hint="eastAsia"/>
          <w:b/>
          <w:sz w:val="52"/>
          <w:szCs w:val="52"/>
        </w:rPr>
        <w:t>（</w:t>
      </w:r>
      <w:r w:rsidR="00ED3DC4" w:rsidRPr="00ED3DC4">
        <w:rPr>
          <w:rFonts w:ascii="Arial" w:eastAsia="黑体" w:hAnsi="Arial" w:cs="Arial"/>
          <w:b/>
          <w:sz w:val="52"/>
          <w:szCs w:val="52"/>
        </w:rPr>
        <w:t>DY48-110-24</w:t>
      </w:r>
      <w:r w:rsidR="00ED3DC4">
        <w:rPr>
          <w:rFonts w:ascii="Arial" w:eastAsia="黑体" w:hAnsi="Arial" w:cs="Arial" w:hint="eastAsia"/>
          <w:b/>
          <w:sz w:val="52"/>
          <w:szCs w:val="52"/>
        </w:rPr>
        <w:t>）</w:t>
      </w:r>
    </w:p>
    <w:p w14:paraId="1FC79CF0" w14:textId="77777777" w:rsidR="005F2D09" w:rsidRPr="00DE6D37" w:rsidRDefault="0002093E" w:rsidP="00DE6D37">
      <w:pPr>
        <w:pStyle w:val="aa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技术</w:t>
      </w:r>
      <w:r w:rsidR="005F2D09" w:rsidRPr="00DE6D37">
        <w:rPr>
          <w:rFonts w:ascii="Arial" w:eastAsia="黑体" w:hAnsi="Arial" w:cs="Arial" w:hint="eastAsia"/>
          <w:b/>
          <w:sz w:val="52"/>
          <w:szCs w:val="52"/>
        </w:rPr>
        <w:t>规格书</w:t>
      </w:r>
    </w:p>
    <w:p w14:paraId="47DC62A7" w14:textId="77777777" w:rsidR="005F2D09" w:rsidRDefault="005F2D09" w:rsidP="005F2D09">
      <w:pPr>
        <w:pStyle w:val="aa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14:paraId="6CC174BC" w14:textId="77777777" w:rsidR="005F2D09" w:rsidRDefault="005F2D09" w:rsidP="005F2D09">
      <w:pPr>
        <w:pStyle w:val="aa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14:paraId="54A848DB" w14:textId="77777777" w:rsidR="005F2D09" w:rsidRDefault="005F2D09" w:rsidP="005F2D09">
      <w:pPr>
        <w:pStyle w:val="aa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14:paraId="56FFDD70" w14:textId="77777777" w:rsidR="005F2D09" w:rsidRDefault="005F2D09" w:rsidP="005F2D09">
      <w:pPr>
        <w:pStyle w:val="aa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14:paraId="30DEF066" w14:textId="77777777" w:rsidR="005F2D09" w:rsidRDefault="005F2D09" w:rsidP="005F2D09">
      <w:pPr>
        <w:pStyle w:val="aa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14:paraId="73B9434E" w14:textId="77777777" w:rsidR="005F2D09" w:rsidRDefault="005F2D09" w:rsidP="005F2D09">
      <w:pPr>
        <w:pStyle w:val="ab"/>
        <w:ind w:firstLine="210"/>
        <w:jc w:val="center"/>
      </w:pPr>
    </w:p>
    <w:p w14:paraId="255807C4" w14:textId="77777777" w:rsidR="005F2D09" w:rsidRPr="005F2D09" w:rsidRDefault="005F2D09" w:rsidP="005F2D09">
      <w:pPr>
        <w:pStyle w:val="ab"/>
        <w:ind w:firstLine="210"/>
        <w:jc w:val="center"/>
      </w:pPr>
    </w:p>
    <w:p w14:paraId="3D2EAA91" w14:textId="77777777" w:rsidR="005F2D09" w:rsidRDefault="005F2D09" w:rsidP="005F2D09">
      <w:pPr>
        <w:pStyle w:val="aa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14:paraId="425257A4" w14:textId="77777777" w:rsidR="005F2D09" w:rsidRDefault="005F2D09" w:rsidP="00DE6D37">
      <w:pPr>
        <w:jc w:val="center"/>
        <w:rPr>
          <w:rFonts w:ascii="黑体" w:eastAsia="黑体" w:hAnsi="黑体" w:cs="Times New Roman"/>
          <w:sz w:val="24"/>
          <w:szCs w:val="24"/>
        </w:rPr>
      </w:pPr>
      <w:r w:rsidRPr="00DE6D37">
        <w:rPr>
          <w:rFonts w:ascii="黑体" w:eastAsia="黑体" w:hAnsi="黑体" w:cs="Times New Roman" w:hint="eastAsia"/>
          <w:sz w:val="24"/>
          <w:szCs w:val="24"/>
        </w:rPr>
        <w:t>北京鹰路科技有限公司</w:t>
      </w:r>
    </w:p>
    <w:p w14:paraId="6BF8F5AF" w14:textId="77777777" w:rsidR="00DE6D37" w:rsidRPr="00DE6D37" w:rsidRDefault="00DE6D37" w:rsidP="00DE6D37">
      <w:pPr>
        <w:jc w:val="center"/>
        <w:rPr>
          <w:rFonts w:ascii="黑体" w:eastAsia="黑体" w:hAnsi="黑体" w:cs="Times New Roman"/>
          <w:sz w:val="24"/>
          <w:szCs w:val="24"/>
        </w:rPr>
      </w:pPr>
    </w:p>
    <w:p w14:paraId="48F622E0" w14:textId="32B5E68C" w:rsidR="005F2D09" w:rsidRPr="00DE6D37" w:rsidRDefault="005F2D09" w:rsidP="005F2D09">
      <w:pPr>
        <w:jc w:val="center"/>
        <w:rPr>
          <w:rFonts w:ascii="黑体" w:eastAsia="黑体" w:hAnsi="黑体" w:cs="Times New Roman"/>
          <w:sz w:val="24"/>
          <w:szCs w:val="24"/>
        </w:rPr>
      </w:pPr>
      <w:r w:rsidRPr="00DE6D37">
        <w:rPr>
          <w:rFonts w:ascii="黑体" w:eastAsia="黑体" w:hAnsi="黑体" w:cs="Times New Roman" w:hint="eastAsia"/>
          <w:sz w:val="24"/>
          <w:szCs w:val="24"/>
        </w:rPr>
        <w:t>202</w:t>
      </w:r>
      <w:r w:rsidR="00B106AD">
        <w:rPr>
          <w:rFonts w:ascii="黑体" w:eastAsia="黑体" w:hAnsi="黑体" w:cs="Times New Roman" w:hint="eastAsia"/>
          <w:sz w:val="24"/>
          <w:szCs w:val="24"/>
        </w:rPr>
        <w:t>2</w:t>
      </w:r>
      <w:r w:rsidRPr="00DE6D37">
        <w:rPr>
          <w:rFonts w:ascii="黑体" w:eastAsia="黑体" w:hAnsi="黑体" w:cs="Times New Roman" w:hint="eastAsia"/>
          <w:sz w:val="24"/>
          <w:szCs w:val="24"/>
        </w:rPr>
        <w:t>-0</w:t>
      </w:r>
      <w:r w:rsidR="00B106AD">
        <w:rPr>
          <w:rFonts w:ascii="黑体" w:eastAsia="黑体" w:hAnsi="黑体" w:cs="Times New Roman" w:hint="eastAsia"/>
          <w:sz w:val="24"/>
          <w:szCs w:val="24"/>
        </w:rPr>
        <w:t>3-1</w:t>
      </w:r>
      <w:r w:rsidR="0031063C">
        <w:rPr>
          <w:rFonts w:ascii="黑体" w:eastAsia="黑体" w:hAnsi="黑体" w:cs="Times New Roman"/>
          <w:sz w:val="24"/>
          <w:szCs w:val="24"/>
        </w:rPr>
        <w:t>7</w:t>
      </w:r>
    </w:p>
    <w:p w14:paraId="78F2B466" w14:textId="1A71EB14" w:rsidR="00D5538F" w:rsidRPr="003876DF" w:rsidRDefault="00D5538F" w:rsidP="00D5538F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bookmarkStart w:id="0" w:name="_Toc98339460"/>
      <w:r w:rsidRPr="006A2401">
        <w:rPr>
          <w:rFonts w:ascii="Arial" w:eastAsia="黑体" w:hAnsi="Arial" w:cs="Arial" w:hint="eastAsia"/>
        </w:rPr>
        <w:lastRenderedPageBreak/>
        <w:t xml:space="preserve">1 </w:t>
      </w:r>
      <w:bookmarkEnd w:id="0"/>
      <w:r w:rsidR="00BC2E85">
        <w:rPr>
          <w:rFonts w:ascii="Arial" w:eastAsia="黑体" w:hAnsi="Arial" w:cs="Arial" w:hint="eastAsia"/>
        </w:rPr>
        <w:t>技术规格</w:t>
      </w:r>
    </w:p>
    <w:p w14:paraId="663B340F" w14:textId="3A8632AB" w:rsidR="009F7F94" w:rsidRDefault="009F7F94" w:rsidP="00D5538F">
      <w:pPr>
        <w:spacing w:line="360" w:lineRule="exact"/>
        <w:ind w:firstLine="420"/>
        <w:rPr>
          <w:rFonts w:ascii="Arial" w:hAnsi="Arial" w:cs="Arial"/>
          <w:szCs w:val="21"/>
        </w:rPr>
      </w:pPr>
      <w:r w:rsidRPr="00D5538F">
        <w:rPr>
          <w:rFonts w:ascii="Arial" w:hAnsi="Arial" w:cs="Arial" w:hint="eastAsia"/>
          <w:szCs w:val="21"/>
        </w:rPr>
        <w:t>DY48-110-24</w:t>
      </w:r>
      <w:r>
        <w:rPr>
          <w:rFonts w:ascii="Arial" w:hAnsi="Arial" w:cs="Arial" w:hint="eastAsia"/>
          <w:szCs w:val="21"/>
        </w:rPr>
        <w:t>型</w:t>
      </w:r>
      <w:r w:rsidRPr="00D5538F">
        <w:rPr>
          <w:rFonts w:ascii="Arial" w:hAnsi="Arial" w:cs="Arial" w:hint="eastAsia"/>
          <w:szCs w:val="21"/>
        </w:rPr>
        <w:t>供电</w:t>
      </w:r>
      <w:r w:rsidR="00A375B3">
        <w:rPr>
          <w:rFonts w:ascii="Arial" w:hAnsi="Arial" w:cs="Arial" w:hint="eastAsia"/>
          <w:szCs w:val="21"/>
        </w:rPr>
        <w:t>单元</w:t>
      </w:r>
      <w:r w:rsidR="00F97F4F">
        <w:rPr>
          <w:rFonts w:ascii="Arial" w:hAnsi="Arial" w:cs="Arial" w:hint="eastAsia"/>
          <w:szCs w:val="21"/>
        </w:rPr>
        <w:t>结构</w:t>
      </w:r>
      <w:r>
        <w:rPr>
          <w:rFonts w:ascii="Arial" w:hAnsi="Arial" w:cs="Arial" w:hint="eastAsia"/>
          <w:szCs w:val="21"/>
        </w:rPr>
        <w:t>尺寸如图</w:t>
      </w:r>
      <w:r>
        <w:rPr>
          <w:rFonts w:ascii="Arial" w:hAnsi="Arial" w:cs="Arial"/>
          <w:szCs w:val="21"/>
        </w:rPr>
        <w:t>1</w:t>
      </w:r>
      <w:r w:rsidR="00696D57">
        <w:rPr>
          <w:rFonts w:ascii="Arial" w:hAnsi="Arial" w:cs="Arial" w:hint="eastAsia"/>
          <w:szCs w:val="21"/>
        </w:rPr>
        <w:t>-1</w:t>
      </w:r>
      <w:r>
        <w:rPr>
          <w:rFonts w:ascii="Arial" w:hAnsi="Arial" w:cs="Arial"/>
          <w:szCs w:val="21"/>
        </w:rPr>
        <w:t>所示</w:t>
      </w:r>
      <w:r w:rsidRPr="00C11C72">
        <w:rPr>
          <w:rFonts w:ascii="Arial" w:hAnsi="Arial" w:cs="Arial" w:hint="eastAsia"/>
          <w:szCs w:val="21"/>
        </w:rPr>
        <w:t>。</w:t>
      </w:r>
    </w:p>
    <w:p w14:paraId="550BE025" w14:textId="77777777" w:rsidR="009F7F94" w:rsidRPr="009F7F94" w:rsidRDefault="009F7F94" w:rsidP="009F7F9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7D8BCEB" wp14:editId="6F812DBB">
            <wp:extent cx="4442847" cy="2613803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供电单元尺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0241" cy="261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90B74" w14:textId="5A4BE73B" w:rsidR="009F7F94" w:rsidRPr="009F7F94" w:rsidRDefault="009F7F94" w:rsidP="009F7F94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E06CE3">
        <w:rPr>
          <w:rFonts w:ascii="Arial" w:eastAsia="黑体" w:hAnsi="Arial" w:cs="Arial" w:hint="eastAsia"/>
          <w:kern w:val="0"/>
          <w:szCs w:val="21"/>
        </w:rPr>
        <w:t>图</w:t>
      </w:r>
      <w:r>
        <w:rPr>
          <w:rFonts w:ascii="Arial" w:eastAsia="黑体" w:hAnsi="Arial" w:cs="Arial" w:hint="eastAsia"/>
          <w:kern w:val="0"/>
          <w:szCs w:val="21"/>
        </w:rPr>
        <w:t>1</w:t>
      </w:r>
      <w:r w:rsidR="00696D57">
        <w:rPr>
          <w:rFonts w:ascii="Arial" w:eastAsia="黑体" w:hAnsi="Arial" w:cs="Arial" w:hint="eastAsia"/>
          <w:kern w:val="0"/>
          <w:szCs w:val="21"/>
        </w:rPr>
        <w:t>-1</w:t>
      </w:r>
      <w:r>
        <w:rPr>
          <w:rFonts w:ascii="Arial" w:eastAsia="黑体" w:hAnsi="Arial" w:cs="Arial" w:hint="eastAsia"/>
          <w:kern w:val="0"/>
          <w:szCs w:val="21"/>
        </w:rPr>
        <w:t xml:space="preserve"> </w:t>
      </w:r>
      <w:r w:rsidR="00365F08" w:rsidRPr="00385211">
        <w:rPr>
          <w:rFonts w:ascii="Arial" w:eastAsia="黑体" w:hAnsi="Arial" w:cs="Arial" w:hint="eastAsia"/>
          <w:szCs w:val="21"/>
        </w:rPr>
        <w:t>供电单元</w:t>
      </w:r>
      <w:r w:rsidR="00F97F4F">
        <w:rPr>
          <w:rFonts w:ascii="Arial" w:eastAsia="黑体" w:hAnsi="Arial" w:cs="Arial" w:hint="eastAsia"/>
          <w:kern w:val="0"/>
          <w:szCs w:val="21"/>
        </w:rPr>
        <w:t>结构</w:t>
      </w:r>
      <w:r w:rsidRPr="00EB0B56">
        <w:rPr>
          <w:rFonts w:ascii="Arial" w:eastAsia="黑体" w:hAnsi="Arial" w:cs="Arial" w:hint="eastAsia"/>
          <w:kern w:val="0"/>
          <w:szCs w:val="21"/>
        </w:rPr>
        <w:t>尺寸图</w:t>
      </w:r>
    </w:p>
    <w:p w14:paraId="11FF98A8" w14:textId="56CA48D0" w:rsidR="00D5538F" w:rsidRPr="00C11C72" w:rsidRDefault="00D5538F" w:rsidP="00D5538F">
      <w:pPr>
        <w:spacing w:line="360" w:lineRule="exact"/>
        <w:ind w:firstLine="420"/>
        <w:rPr>
          <w:rFonts w:ascii="Arial" w:hAnsi="Arial" w:cs="Arial"/>
          <w:szCs w:val="21"/>
        </w:rPr>
      </w:pPr>
      <w:r w:rsidRPr="00D5538F">
        <w:rPr>
          <w:rFonts w:ascii="Arial" w:hAnsi="Arial" w:cs="Arial" w:hint="eastAsia"/>
          <w:szCs w:val="21"/>
        </w:rPr>
        <w:t>供电单元</w:t>
      </w:r>
      <w:r w:rsidR="00385211">
        <w:rPr>
          <w:rFonts w:ascii="Arial" w:hAnsi="Arial" w:cs="Arial" w:hint="eastAsia"/>
          <w:szCs w:val="21"/>
        </w:rPr>
        <w:t>技术</w:t>
      </w:r>
      <w:r w:rsidR="00BC2E85">
        <w:rPr>
          <w:rFonts w:ascii="Arial" w:hAnsi="Arial" w:cs="Arial" w:hint="eastAsia"/>
          <w:szCs w:val="21"/>
        </w:rPr>
        <w:t>规格见表</w:t>
      </w:r>
      <w:r>
        <w:rPr>
          <w:rFonts w:ascii="Arial" w:hAnsi="Arial" w:cs="Arial"/>
          <w:szCs w:val="21"/>
        </w:rPr>
        <w:t>1</w:t>
      </w:r>
      <w:r>
        <w:rPr>
          <w:rFonts w:ascii="Arial" w:hAnsi="Arial" w:cs="Arial" w:hint="eastAsia"/>
          <w:szCs w:val="21"/>
        </w:rPr>
        <w:t>-</w:t>
      </w:r>
      <w:r w:rsidRPr="00B5574B">
        <w:rPr>
          <w:rFonts w:ascii="Arial" w:hAnsi="Arial" w:cs="Arial"/>
          <w:szCs w:val="21"/>
        </w:rPr>
        <w:t>1</w:t>
      </w:r>
      <w:r w:rsidRPr="00C11C72">
        <w:rPr>
          <w:rFonts w:ascii="Arial" w:hAnsi="Arial" w:cs="Arial" w:hint="eastAsia"/>
          <w:szCs w:val="21"/>
        </w:rPr>
        <w:t>。</w:t>
      </w:r>
    </w:p>
    <w:p w14:paraId="22BA5CA2" w14:textId="21DE4F65" w:rsidR="00385211" w:rsidRPr="00E77ACC" w:rsidRDefault="00385211" w:rsidP="00385211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E77ACC">
        <w:rPr>
          <w:rFonts w:ascii="Arial" w:eastAsia="黑体" w:hAnsi="Arial" w:cs="Arial" w:hint="eastAsia"/>
          <w:szCs w:val="21"/>
        </w:rPr>
        <w:t>表</w:t>
      </w:r>
      <w:r>
        <w:rPr>
          <w:rFonts w:ascii="Arial" w:eastAsia="黑体" w:hAnsi="Arial" w:cs="Arial" w:hint="eastAsia"/>
          <w:szCs w:val="21"/>
        </w:rPr>
        <w:t>1</w:t>
      </w:r>
      <w:r w:rsidRPr="008846EC">
        <w:rPr>
          <w:rFonts w:ascii="Arial" w:eastAsia="黑体" w:hAnsi="Arial" w:cs="Arial"/>
          <w:szCs w:val="21"/>
        </w:rPr>
        <w:t>-</w:t>
      </w:r>
      <w:r>
        <w:rPr>
          <w:rFonts w:ascii="Arial" w:eastAsia="黑体" w:hAnsi="Arial" w:cs="Arial" w:hint="eastAsia"/>
          <w:szCs w:val="21"/>
        </w:rPr>
        <w:t>1</w:t>
      </w:r>
      <w:r w:rsidRPr="008846EC">
        <w:rPr>
          <w:rFonts w:ascii="Arial" w:eastAsia="黑体" w:hAnsi="Arial" w:cs="Arial"/>
          <w:szCs w:val="21"/>
        </w:rPr>
        <w:t xml:space="preserve"> </w:t>
      </w:r>
      <w:r w:rsidRPr="00385211">
        <w:rPr>
          <w:rFonts w:ascii="Arial" w:eastAsia="黑体" w:hAnsi="Arial" w:cs="Arial" w:hint="eastAsia"/>
          <w:szCs w:val="21"/>
        </w:rPr>
        <w:t>供电单元</w:t>
      </w:r>
      <w:r w:rsidRPr="00E77ACC">
        <w:rPr>
          <w:rFonts w:ascii="Arial" w:eastAsia="黑体" w:hAnsi="Arial" w:cs="Arial" w:hint="eastAsia"/>
          <w:szCs w:val="21"/>
        </w:rPr>
        <w:t>技术规格</w:t>
      </w:r>
    </w:p>
    <w:tbl>
      <w:tblPr>
        <w:tblStyle w:val="af0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5720"/>
      </w:tblGrid>
      <w:tr w:rsidR="00F95CBC" w14:paraId="5EFD0E3C" w14:textId="77777777" w:rsidTr="002923CB">
        <w:tc>
          <w:tcPr>
            <w:tcW w:w="7563" w:type="dxa"/>
            <w:gridSpan w:val="2"/>
          </w:tcPr>
          <w:p w14:paraId="5916E932" w14:textId="5B235BE0" w:rsidR="00F95CBC" w:rsidRPr="00F95CBC" w:rsidRDefault="00F95CBC" w:rsidP="00F95CBC">
            <w:pPr>
              <w:jc w:val="center"/>
              <w:rPr>
                <w:rFonts w:ascii="Arial" w:eastAsia="宋体" w:hAnsi="Arial" w:cs="Arial"/>
                <w:b/>
              </w:rPr>
            </w:pPr>
            <w:r w:rsidRPr="00F95CBC">
              <w:rPr>
                <w:rFonts w:ascii="Arial" w:eastAsia="宋体" w:hAnsi="Arial" w:cs="Arial"/>
                <w:b/>
                <w:szCs w:val="21"/>
              </w:rPr>
              <w:t>机械参数</w:t>
            </w:r>
          </w:p>
        </w:tc>
      </w:tr>
      <w:tr w:rsidR="00385211" w14:paraId="11894BE6" w14:textId="77777777" w:rsidTr="00385211">
        <w:tc>
          <w:tcPr>
            <w:tcW w:w="1843" w:type="dxa"/>
          </w:tcPr>
          <w:p w14:paraId="444E9598" w14:textId="3AD56D62" w:rsidR="00385211" w:rsidRPr="00F95CBC" w:rsidRDefault="00385211" w:rsidP="0021489D">
            <w:pPr>
              <w:rPr>
                <w:rFonts w:ascii="Arial" w:eastAsia="宋体" w:hAnsi="Arial" w:cs="Arial"/>
                <w:b/>
                <w:szCs w:val="21"/>
              </w:rPr>
            </w:pPr>
            <w:r w:rsidRPr="00F95CBC">
              <w:rPr>
                <w:rFonts w:ascii="Arial" w:eastAsia="宋体" w:hAnsi="Arial" w:cs="Arial"/>
                <w:b/>
              </w:rPr>
              <w:t>外形尺寸</w:t>
            </w:r>
          </w:p>
        </w:tc>
        <w:tc>
          <w:tcPr>
            <w:tcW w:w="5720" w:type="dxa"/>
          </w:tcPr>
          <w:p w14:paraId="15CDC19C" w14:textId="22602521" w:rsidR="00385211" w:rsidRPr="00F95CBC" w:rsidRDefault="00385211" w:rsidP="0021489D">
            <w:pPr>
              <w:rPr>
                <w:rFonts w:ascii="Arial" w:eastAsia="宋体" w:hAnsi="Arial" w:cs="Arial"/>
                <w:szCs w:val="21"/>
                <w:highlight w:val="green"/>
              </w:rPr>
            </w:pPr>
            <w:r w:rsidRPr="00F95CBC">
              <w:rPr>
                <w:rFonts w:ascii="Arial" w:eastAsia="宋体" w:hAnsi="Arial" w:cs="Arial"/>
              </w:rPr>
              <w:t>330mm×61.2mm×130.6mm</w:t>
            </w:r>
            <w:r w:rsidRPr="00F95CBC">
              <w:rPr>
                <w:rFonts w:ascii="Arial" w:eastAsia="宋体" w:hAnsi="Arial" w:cs="Arial"/>
              </w:rPr>
              <w:t>（长</w:t>
            </w:r>
            <w:r w:rsidRPr="00F95CBC">
              <w:rPr>
                <w:rFonts w:ascii="Arial" w:eastAsia="宋体" w:hAnsi="Arial" w:cs="Arial"/>
              </w:rPr>
              <w:t>×</w:t>
            </w:r>
            <w:r w:rsidRPr="00F95CBC">
              <w:rPr>
                <w:rFonts w:ascii="Arial" w:eastAsia="宋体" w:hAnsi="Arial" w:cs="Arial"/>
              </w:rPr>
              <w:t>宽</w:t>
            </w:r>
            <w:r w:rsidRPr="00F95CBC">
              <w:rPr>
                <w:rFonts w:ascii="Arial" w:eastAsia="宋体" w:hAnsi="Arial" w:cs="Arial"/>
              </w:rPr>
              <w:t>×</w:t>
            </w:r>
            <w:r w:rsidRPr="00F95CBC">
              <w:rPr>
                <w:rFonts w:ascii="Arial" w:eastAsia="宋体" w:hAnsi="Arial" w:cs="Arial"/>
              </w:rPr>
              <w:t>高）</w:t>
            </w:r>
          </w:p>
        </w:tc>
      </w:tr>
      <w:tr w:rsidR="00385211" w14:paraId="5DE5AAC8" w14:textId="77777777" w:rsidTr="00385211">
        <w:tc>
          <w:tcPr>
            <w:tcW w:w="1843" w:type="dxa"/>
          </w:tcPr>
          <w:p w14:paraId="3FFEB9BB" w14:textId="231B81AC" w:rsidR="00385211" w:rsidRPr="00F95CBC" w:rsidRDefault="00385211" w:rsidP="0021489D">
            <w:pPr>
              <w:rPr>
                <w:rFonts w:ascii="Arial" w:eastAsia="宋体" w:hAnsi="Arial" w:cs="Arial"/>
                <w:b/>
                <w:szCs w:val="21"/>
              </w:rPr>
            </w:pPr>
            <w:r w:rsidRPr="00F95CBC">
              <w:rPr>
                <w:rFonts w:ascii="Arial" w:eastAsia="宋体" w:hAnsi="Arial" w:cs="Arial"/>
                <w:b/>
              </w:rPr>
              <w:t>组件重量</w:t>
            </w:r>
          </w:p>
        </w:tc>
        <w:tc>
          <w:tcPr>
            <w:tcW w:w="5720" w:type="dxa"/>
          </w:tcPr>
          <w:p w14:paraId="2A280F74" w14:textId="4DB478FE" w:rsidR="00385211" w:rsidRPr="00F95CBC" w:rsidRDefault="00385211" w:rsidP="0021489D">
            <w:pPr>
              <w:rPr>
                <w:rFonts w:ascii="Arial" w:eastAsia="宋体" w:hAnsi="Arial" w:cs="Arial"/>
                <w:szCs w:val="21"/>
              </w:rPr>
            </w:pPr>
            <w:r w:rsidRPr="00F95CBC">
              <w:rPr>
                <w:rFonts w:ascii="Arial" w:eastAsia="宋体" w:hAnsi="Arial" w:cs="Arial"/>
              </w:rPr>
              <w:t>0.8kg</w:t>
            </w:r>
          </w:p>
        </w:tc>
      </w:tr>
      <w:tr w:rsidR="00F95CBC" w14:paraId="36706FF6" w14:textId="77777777" w:rsidTr="00221E48">
        <w:tc>
          <w:tcPr>
            <w:tcW w:w="7563" w:type="dxa"/>
            <w:gridSpan w:val="2"/>
          </w:tcPr>
          <w:p w14:paraId="075DD992" w14:textId="4B485B30" w:rsidR="00F95CBC" w:rsidRPr="00F95CBC" w:rsidRDefault="00F95CBC" w:rsidP="00F95CBC">
            <w:pPr>
              <w:jc w:val="center"/>
              <w:rPr>
                <w:rFonts w:ascii="Arial" w:eastAsia="宋体" w:hAnsi="Arial" w:cs="Arial"/>
                <w:b/>
              </w:rPr>
            </w:pPr>
            <w:r w:rsidRPr="00F95CBC">
              <w:rPr>
                <w:rFonts w:ascii="Arial" w:eastAsia="宋体" w:hAnsi="Arial" w:cs="Arial"/>
                <w:b/>
              </w:rPr>
              <w:t>电气</w:t>
            </w:r>
            <w:r w:rsidR="009C2E0B">
              <w:rPr>
                <w:rFonts w:ascii="Arial" w:eastAsia="宋体" w:hAnsi="Arial" w:cs="Arial" w:hint="eastAsia"/>
                <w:b/>
              </w:rPr>
              <w:t>指标</w:t>
            </w:r>
          </w:p>
        </w:tc>
      </w:tr>
      <w:tr w:rsidR="00385211" w14:paraId="608D3325" w14:textId="77777777" w:rsidTr="00385211">
        <w:tc>
          <w:tcPr>
            <w:tcW w:w="1843" w:type="dxa"/>
          </w:tcPr>
          <w:p w14:paraId="4ED5AC19" w14:textId="4F4142F8" w:rsidR="00385211" w:rsidRPr="00F95CBC" w:rsidRDefault="00385211" w:rsidP="0021489D">
            <w:pPr>
              <w:rPr>
                <w:rFonts w:ascii="Arial" w:eastAsia="宋体" w:hAnsi="Arial" w:cs="Arial"/>
                <w:b/>
                <w:szCs w:val="21"/>
              </w:rPr>
            </w:pPr>
            <w:r w:rsidRPr="00F95CBC">
              <w:rPr>
                <w:rFonts w:ascii="Arial" w:eastAsia="宋体" w:hAnsi="Arial" w:cs="Arial"/>
                <w:b/>
              </w:rPr>
              <w:t>输入电压</w:t>
            </w:r>
          </w:p>
        </w:tc>
        <w:tc>
          <w:tcPr>
            <w:tcW w:w="5720" w:type="dxa"/>
          </w:tcPr>
          <w:p w14:paraId="76381511" w14:textId="6F1C8C3C" w:rsidR="00385211" w:rsidRPr="00F95CBC" w:rsidRDefault="00385211" w:rsidP="0021489D">
            <w:pPr>
              <w:rPr>
                <w:rFonts w:ascii="Arial" w:eastAsia="宋体" w:hAnsi="Arial" w:cs="Arial"/>
                <w:szCs w:val="21"/>
              </w:rPr>
            </w:pPr>
            <w:r w:rsidRPr="00F95CBC">
              <w:rPr>
                <w:rFonts w:ascii="Arial" w:eastAsia="宋体" w:hAnsi="Arial" w:cs="Arial"/>
              </w:rPr>
              <w:t>48VDC ±15%</w:t>
            </w:r>
          </w:p>
        </w:tc>
      </w:tr>
      <w:tr w:rsidR="00385211" w14:paraId="754A061B" w14:textId="77777777" w:rsidTr="00385211">
        <w:tc>
          <w:tcPr>
            <w:tcW w:w="1843" w:type="dxa"/>
          </w:tcPr>
          <w:p w14:paraId="23F009F4" w14:textId="5DAE459E" w:rsidR="00385211" w:rsidRPr="00F95CBC" w:rsidRDefault="00385211" w:rsidP="0021489D">
            <w:pPr>
              <w:rPr>
                <w:rFonts w:ascii="Arial" w:eastAsia="宋体" w:hAnsi="Arial" w:cs="Arial"/>
                <w:b/>
                <w:szCs w:val="21"/>
              </w:rPr>
            </w:pPr>
            <w:r w:rsidRPr="00F95CBC">
              <w:rPr>
                <w:rFonts w:ascii="Arial" w:eastAsia="宋体" w:hAnsi="Arial" w:cs="Arial"/>
                <w:b/>
              </w:rPr>
              <w:t>输出电压</w:t>
            </w:r>
          </w:p>
        </w:tc>
        <w:tc>
          <w:tcPr>
            <w:tcW w:w="5720" w:type="dxa"/>
          </w:tcPr>
          <w:p w14:paraId="4ABAA49D" w14:textId="16CDDAF4" w:rsidR="00385211" w:rsidRPr="00F95CBC" w:rsidRDefault="00385211" w:rsidP="0021489D">
            <w:pPr>
              <w:rPr>
                <w:rFonts w:ascii="Arial" w:eastAsia="宋体" w:hAnsi="Arial" w:cs="Arial"/>
                <w:szCs w:val="21"/>
              </w:rPr>
            </w:pPr>
            <w:r w:rsidRPr="00F95CBC">
              <w:rPr>
                <w:rFonts w:ascii="Arial" w:eastAsia="宋体" w:hAnsi="Arial" w:cs="Arial"/>
              </w:rPr>
              <w:t>1</w:t>
            </w:r>
            <w:r w:rsidRPr="00F95CBC">
              <w:rPr>
                <w:rFonts w:ascii="Arial" w:eastAsia="宋体" w:hAnsi="Arial" w:cs="Arial"/>
              </w:rPr>
              <w:t>路</w:t>
            </w:r>
            <w:r w:rsidRPr="00F95CBC">
              <w:rPr>
                <w:rFonts w:ascii="Arial" w:eastAsia="宋体" w:hAnsi="Arial" w:cs="Arial"/>
              </w:rPr>
              <w:t>110VDC</w:t>
            </w:r>
            <w:r w:rsidRPr="00F95CBC">
              <w:rPr>
                <w:rFonts w:ascii="Arial" w:eastAsia="宋体" w:hAnsi="Arial" w:cs="Arial"/>
              </w:rPr>
              <w:t>、</w:t>
            </w:r>
            <w:r w:rsidRPr="00F95CBC">
              <w:rPr>
                <w:rFonts w:ascii="Arial" w:eastAsia="宋体" w:hAnsi="Arial" w:cs="Arial"/>
              </w:rPr>
              <w:t>4</w:t>
            </w:r>
            <w:r w:rsidRPr="00F95CBC">
              <w:rPr>
                <w:rFonts w:ascii="Arial" w:eastAsia="宋体" w:hAnsi="Arial" w:cs="Arial"/>
              </w:rPr>
              <w:t>路</w:t>
            </w:r>
            <w:r w:rsidRPr="00F95CBC">
              <w:rPr>
                <w:rFonts w:ascii="Arial" w:eastAsia="宋体" w:hAnsi="Arial" w:cs="Arial"/>
              </w:rPr>
              <w:t>24VDC</w:t>
            </w:r>
          </w:p>
        </w:tc>
      </w:tr>
      <w:tr w:rsidR="00641B0D" w14:paraId="67473EE7" w14:textId="77777777" w:rsidTr="00385211">
        <w:tc>
          <w:tcPr>
            <w:tcW w:w="1843" w:type="dxa"/>
          </w:tcPr>
          <w:p w14:paraId="52AF4E9D" w14:textId="33450ED7" w:rsidR="00641B0D" w:rsidRPr="00F95CBC" w:rsidRDefault="00641B0D" w:rsidP="0021489D">
            <w:pPr>
              <w:rPr>
                <w:rFonts w:ascii="Arial" w:eastAsia="宋体" w:hAnsi="Arial" w:cs="Arial"/>
                <w:b/>
              </w:rPr>
            </w:pPr>
            <w:r>
              <w:rPr>
                <w:rFonts w:ascii="Arial" w:eastAsia="宋体" w:hAnsi="Arial" w:cs="Arial"/>
                <w:b/>
              </w:rPr>
              <w:t>最大功率</w:t>
            </w:r>
          </w:p>
        </w:tc>
        <w:tc>
          <w:tcPr>
            <w:tcW w:w="5720" w:type="dxa"/>
          </w:tcPr>
          <w:p w14:paraId="2A67B2E8" w14:textId="36AB6D7C" w:rsidR="00641B0D" w:rsidRPr="00F95CBC" w:rsidRDefault="0032753B" w:rsidP="0021489D">
            <w:pPr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500W</w:t>
            </w:r>
          </w:p>
        </w:tc>
      </w:tr>
      <w:tr w:rsidR="00F95CBC" w14:paraId="3A13FF4F" w14:textId="77777777" w:rsidTr="00851E03">
        <w:tc>
          <w:tcPr>
            <w:tcW w:w="7563" w:type="dxa"/>
            <w:gridSpan w:val="2"/>
          </w:tcPr>
          <w:p w14:paraId="0EF3CD34" w14:textId="2A280582" w:rsidR="00F95CBC" w:rsidRPr="00F95CBC" w:rsidRDefault="00F95CBC" w:rsidP="00F95CBC">
            <w:pPr>
              <w:jc w:val="center"/>
              <w:rPr>
                <w:rFonts w:ascii="Arial" w:eastAsia="宋体" w:hAnsi="Arial" w:cs="Arial"/>
                <w:b/>
              </w:rPr>
            </w:pPr>
            <w:r w:rsidRPr="00F95CBC">
              <w:rPr>
                <w:rFonts w:ascii="Arial" w:eastAsia="宋体" w:hAnsi="Arial" w:cs="Arial"/>
                <w:b/>
              </w:rPr>
              <w:t>环境技术指标</w:t>
            </w:r>
          </w:p>
        </w:tc>
      </w:tr>
      <w:tr w:rsidR="00385211" w14:paraId="331E129D" w14:textId="77777777" w:rsidTr="00385211">
        <w:tc>
          <w:tcPr>
            <w:tcW w:w="1843" w:type="dxa"/>
          </w:tcPr>
          <w:p w14:paraId="33D9294E" w14:textId="3F798321" w:rsidR="00385211" w:rsidRPr="00F95CBC" w:rsidRDefault="00385211" w:rsidP="0021489D">
            <w:pPr>
              <w:rPr>
                <w:rFonts w:ascii="Arial" w:eastAsia="宋体" w:hAnsi="Arial" w:cs="Arial"/>
                <w:b/>
                <w:szCs w:val="21"/>
              </w:rPr>
            </w:pPr>
            <w:r w:rsidRPr="00F95CBC">
              <w:rPr>
                <w:rFonts w:ascii="Arial" w:eastAsia="宋体" w:hAnsi="Arial" w:cs="Arial"/>
                <w:b/>
              </w:rPr>
              <w:t>工作温度范围</w:t>
            </w:r>
          </w:p>
        </w:tc>
        <w:tc>
          <w:tcPr>
            <w:tcW w:w="5720" w:type="dxa"/>
          </w:tcPr>
          <w:p w14:paraId="2D12539A" w14:textId="5DB352E2" w:rsidR="00385211" w:rsidRPr="00F95CBC" w:rsidRDefault="00385211" w:rsidP="0021489D">
            <w:pPr>
              <w:rPr>
                <w:rFonts w:ascii="Arial" w:eastAsia="宋体" w:hAnsi="Arial" w:cs="Arial"/>
                <w:szCs w:val="21"/>
              </w:rPr>
            </w:pPr>
            <w:r w:rsidRPr="00F95CBC">
              <w:rPr>
                <w:rFonts w:ascii="Arial" w:eastAsia="宋体" w:hAnsi="Arial" w:cs="Arial"/>
              </w:rPr>
              <w:t>-20</w:t>
            </w:r>
            <w:r w:rsidRPr="00F95CBC">
              <w:rPr>
                <w:rFonts w:ascii="宋体" w:eastAsia="宋体" w:hAnsi="宋体" w:cs="宋体" w:hint="eastAsia"/>
              </w:rPr>
              <w:t>℃</w:t>
            </w:r>
            <w:r w:rsidRPr="00F95CBC">
              <w:rPr>
                <w:rFonts w:ascii="Arial" w:eastAsia="宋体" w:hAnsi="Arial" w:cs="Arial"/>
              </w:rPr>
              <w:t>～</w:t>
            </w:r>
            <w:r w:rsidRPr="00F95CBC">
              <w:rPr>
                <w:rFonts w:ascii="Arial" w:eastAsia="宋体" w:hAnsi="Arial" w:cs="Arial"/>
              </w:rPr>
              <w:t>55</w:t>
            </w:r>
            <w:r w:rsidRPr="00F95CBC">
              <w:rPr>
                <w:rFonts w:ascii="宋体" w:eastAsia="宋体" w:hAnsi="宋体" w:cs="宋体" w:hint="eastAsia"/>
              </w:rPr>
              <w:t>℃</w:t>
            </w:r>
          </w:p>
        </w:tc>
      </w:tr>
    </w:tbl>
    <w:p w14:paraId="38395546" w14:textId="77777777" w:rsidR="000F4C52" w:rsidRDefault="000F4C52" w:rsidP="00882491"/>
    <w:p w14:paraId="58705D82" w14:textId="00FBCBE9" w:rsidR="00E27981" w:rsidRPr="00E27981" w:rsidRDefault="00E27981" w:rsidP="00E27981">
      <w:pPr>
        <w:spacing w:line="360" w:lineRule="exact"/>
        <w:ind w:firstLine="420"/>
        <w:rPr>
          <w:rFonts w:ascii="Arial" w:hAnsi="Arial" w:cs="Arial"/>
          <w:szCs w:val="21"/>
        </w:rPr>
      </w:pPr>
      <w:r w:rsidRPr="00D5538F">
        <w:rPr>
          <w:rFonts w:ascii="Arial" w:hAnsi="Arial" w:cs="Arial" w:hint="eastAsia"/>
          <w:szCs w:val="21"/>
        </w:rPr>
        <w:t>供电</w:t>
      </w:r>
      <w:r>
        <w:rPr>
          <w:rFonts w:ascii="Arial" w:hAnsi="Arial" w:cs="Arial" w:hint="eastAsia"/>
          <w:szCs w:val="21"/>
        </w:rPr>
        <w:t>单元</w:t>
      </w:r>
      <w:r w:rsidR="00F10FBA">
        <w:rPr>
          <w:rFonts w:ascii="Arial" w:hAnsi="Arial" w:cs="Arial" w:hint="eastAsia"/>
          <w:szCs w:val="21"/>
        </w:rPr>
        <w:t>接口</w:t>
      </w:r>
      <w:r>
        <w:rPr>
          <w:rFonts w:ascii="Arial" w:hAnsi="Arial" w:cs="Arial" w:hint="eastAsia"/>
          <w:szCs w:val="21"/>
        </w:rPr>
        <w:t>如图</w:t>
      </w:r>
      <w:r>
        <w:rPr>
          <w:rFonts w:ascii="Arial" w:hAnsi="Arial" w:cs="Arial"/>
          <w:szCs w:val="21"/>
        </w:rPr>
        <w:t>1</w:t>
      </w:r>
      <w:r>
        <w:rPr>
          <w:rFonts w:ascii="Arial" w:hAnsi="Arial" w:cs="Arial" w:hint="eastAsia"/>
          <w:szCs w:val="21"/>
        </w:rPr>
        <w:t>-2</w:t>
      </w:r>
      <w:r>
        <w:rPr>
          <w:rFonts w:ascii="Arial" w:hAnsi="Arial" w:cs="Arial"/>
          <w:szCs w:val="21"/>
        </w:rPr>
        <w:t>所示</w:t>
      </w:r>
      <w:r w:rsidR="00F10FBA">
        <w:rPr>
          <w:rFonts w:ascii="Arial" w:hAnsi="Arial" w:cs="Arial" w:hint="eastAsia"/>
          <w:szCs w:val="21"/>
        </w:rPr>
        <w:t>。</w:t>
      </w:r>
    </w:p>
    <w:p w14:paraId="4EB62FED" w14:textId="77777777" w:rsidR="005F2D09" w:rsidRDefault="00030206" w:rsidP="005F2D09">
      <w:pPr>
        <w:jc w:val="center"/>
      </w:pPr>
      <w:r>
        <w:rPr>
          <w:noProof/>
        </w:rPr>
        <w:drawing>
          <wp:inline distT="0" distB="0" distL="0" distR="0" wp14:anchorId="5AD83A04" wp14:editId="12C5AC9E">
            <wp:extent cx="4070451" cy="1823837"/>
            <wp:effectExtent l="0" t="0" r="635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供电单元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451" cy="182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971D6" w14:textId="0C876F04" w:rsidR="005F2D09" w:rsidRDefault="005F2D09" w:rsidP="005F2D0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C6A13">
        <w:rPr>
          <w:rFonts w:ascii="Arial" w:eastAsia="黑体" w:hAnsi="Arial" w:cs="Arial" w:hint="eastAsia"/>
          <w:kern w:val="0"/>
          <w:szCs w:val="21"/>
        </w:rPr>
        <w:t>图</w:t>
      </w:r>
      <w:r w:rsidR="00E27981">
        <w:rPr>
          <w:rFonts w:ascii="Arial" w:eastAsia="黑体" w:hAnsi="Arial" w:cs="Arial" w:hint="eastAsia"/>
          <w:kern w:val="0"/>
          <w:szCs w:val="21"/>
        </w:rPr>
        <w:t>1-2</w:t>
      </w:r>
      <w:r w:rsidR="00BB7714">
        <w:rPr>
          <w:rFonts w:ascii="Arial" w:eastAsia="黑体" w:hAnsi="Arial" w:cs="Arial" w:hint="eastAsia"/>
          <w:kern w:val="0"/>
          <w:szCs w:val="21"/>
        </w:rPr>
        <w:t xml:space="preserve"> </w:t>
      </w:r>
      <w:r w:rsidR="00BB7714" w:rsidRPr="00385211">
        <w:rPr>
          <w:rFonts w:ascii="Arial" w:eastAsia="黑体" w:hAnsi="Arial" w:cs="Arial" w:hint="eastAsia"/>
          <w:szCs w:val="21"/>
        </w:rPr>
        <w:t>供电单元</w:t>
      </w:r>
      <w:r w:rsidR="00B5791E">
        <w:rPr>
          <w:rFonts w:ascii="Arial" w:eastAsia="黑体" w:hAnsi="Arial" w:cs="Arial" w:hint="eastAsia"/>
          <w:kern w:val="0"/>
          <w:szCs w:val="21"/>
        </w:rPr>
        <w:t>接口示意</w:t>
      </w:r>
      <w:r>
        <w:rPr>
          <w:rFonts w:ascii="Arial" w:eastAsia="黑体" w:hAnsi="Arial" w:cs="Arial" w:hint="eastAsia"/>
          <w:kern w:val="0"/>
          <w:szCs w:val="21"/>
        </w:rPr>
        <w:t>图</w:t>
      </w:r>
    </w:p>
    <w:p w14:paraId="680C157C" w14:textId="255C1135" w:rsidR="005F2D09" w:rsidRPr="00F10FBA" w:rsidRDefault="00F10FBA" w:rsidP="00F10FBA">
      <w:pPr>
        <w:spacing w:line="360" w:lineRule="exact"/>
        <w:rPr>
          <w:rFonts w:ascii="Arial" w:eastAsia="黑体" w:hAnsi="Arial" w:cs="Arial"/>
          <w:kern w:val="0"/>
          <w:szCs w:val="21"/>
        </w:rPr>
      </w:pPr>
      <w:r w:rsidRPr="00D5538F">
        <w:rPr>
          <w:rFonts w:ascii="Arial" w:hAnsi="Arial" w:cs="Arial" w:hint="eastAsia"/>
          <w:szCs w:val="21"/>
        </w:rPr>
        <w:lastRenderedPageBreak/>
        <w:t>供电</w:t>
      </w:r>
      <w:r>
        <w:rPr>
          <w:rFonts w:ascii="Arial" w:hAnsi="Arial" w:cs="Arial" w:hint="eastAsia"/>
          <w:szCs w:val="21"/>
        </w:rPr>
        <w:t>单元接口定义见表</w:t>
      </w:r>
      <w:r>
        <w:rPr>
          <w:rFonts w:ascii="Arial" w:hAnsi="Arial" w:cs="Arial"/>
          <w:szCs w:val="21"/>
        </w:rPr>
        <w:t>1</w:t>
      </w:r>
      <w:r>
        <w:rPr>
          <w:rFonts w:ascii="Arial" w:hAnsi="Arial" w:cs="Arial" w:hint="eastAsia"/>
          <w:szCs w:val="21"/>
        </w:rPr>
        <w:t>-2</w:t>
      </w:r>
      <w:r>
        <w:rPr>
          <w:rFonts w:ascii="Arial" w:hAnsi="Arial" w:cs="Arial" w:hint="eastAsia"/>
          <w:szCs w:val="21"/>
        </w:rPr>
        <w:t>。</w:t>
      </w:r>
    </w:p>
    <w:p w14:paraId="3E10DC0B" w14:textId="6B548686" w:rsidR="00091F00" w:rsidRPr="00E77ACC" w:rsidRDefault="00091F00" w:rsidP="00091F00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E77ACC">
        <w:rPr>
          <w:rFonts w:ascii="Arial" w:eastAsia="黑体" w:hAnsi="Arial" w:cs="Arial" w:hint="eastAsia"/>
          <w:szCs w:val="21"/>
        </w:rPr>
        <w:t>表</w:t>
      </w:r>
      <w:r w:rsidR="00543D2B">
        <w:rPr>
          <w:rFonts w:ascii="Arial" w:eastAsia="黑体" w:hAnsi="Arial" w:cs="Arial" w:hint="eastAsia"/>
          <w:szCs w:val="21"/>
        </w:rPr>
        <w:t>1</w:t>
      </w:r>
      <w:r w:rsidRPr="00951BBC">
        <w:rPr>
          <w:rFonts w:ascii="Arial" w:eastAsia="黑体" w:hAnsi="Arial" w:cs="Arial" w:hint="eastAsia"/>
          <w:szCs w:val="21"/>
        </w:rPr>
        <w:t>-</w:t>
      </w:r>
      <w:r>
        <w:rPr>
          <w:rFonts w:ascii="Arial" w:eastAsia="黑体" w:hAnsi="Arial" w:cs="Arial"/>
          <w:szCs w:val="21"/>
        </w:rPr>
        <w:t>2</w:t>
      </w:r>
      <w:r w:rsidRPr="00951BBC">
        <w:rPr>
          <w:rFonts w:ascii="Arial" w:eastAsia="黑体" w:hAnsi="Arial" w:cs="Arial" w:hint="eastAsia"/>
          <w:szCs w:val="21"/>
        </w:rPr>
        <w:t xml:space="preserve"> </w:t>
      </w:r>
      <w:r w:rsidR="00BB7714" w:rsidRPr="00385211">
        <w:rPr>
          <w:rFonts w:ascii="Arial" w:eastAsia="黑体" w:hAnsi="Arial" w:cs="Arial" w:hint="eastAsia"/>
          <w:szCs w:val="21"/>
        </w:rPr>
        <w:t>供电单元</w:t>
      </w:r>
      <w:r w:rsidRPr="00E77ACC">
        <w:rPr>
          <w:rFonts w:ascii="Arial" w:eastAsia="黑体" w:hAnsi="Arial" w:cs="Arial" w:hint="eastAsia"/>
          <w:szCs w:val="21"/>
        </w:rPr>
        <w:t>接口定义</w:t>
      </w:r>
    </w:p>
    <w:tbl>
      <w:tblPr>
        <w:tblStyle w:val="af0"/>
        <w:tblW w:w="7251" w:type="dxa"/>
        <w:jc w:val="center"/>
        <w:tblLayout w:type="fixed"/>
        <w:tblLook w:val="04A0" w:firstRow="1" w:lastRow="0" w:firstColumn="1" w:lastColumn="0" w:noHBand="0" w:noVBand="1"/>
      </w:tblPr>
      <w:tblGrid>
        <w:gridCol w:w="749"/>
        <w:gridCol w:w="1584"/>
        <w:gridCol w:w="1559"/>
        <w:gridCol w:w="1069"/>
        <w:gridCol w:w="1199"/>
        <w:gridCol w:w="1091"/>
      </w:tblGrid>
      <w:tr w:rsidR="00091F00" w:rsidRPr="00433156" w14:paraId="76D88BA6" w14:textId="77777777" w:rsidTr="00C25071">
        <w:trPr>
          <w:jc w:val="center"/>
        </w:trPr>
        <w:tc>
          <w:tcPr>
            <w:tcW w:w="749" w:type="dxa"/>
            <w:vAlign w:val="center"/>
          </w:tcPr>
          <w:p w14:paraId="27D66D1C" w14:textId="77777777" w:rsidR="00091F00" w:rsidRPr="00F65AC4" w:rsidRDefault="00091F00" w:rsidP="0021489D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F65AC4">
              <w:rPr>
                <w:rFonts w:ascii="Arial" w:hAnsi="Arial" w:cs="Arial"/>
                <w:b/>
                <w:szCs w:val="21"/>
              </w:rPr>
              <w:t>序号</w:t>
            </w:r>
          </w:p>
        </w:tc>
        <w:tc>
          <w:tcPr>
            <w:tcW w:w="1584" w:type="dxa"/>
            <w:vAlign w:val="center"/>
          </w:tcPr>
          <w:p w14:paraId="60233E09" w14:textId="77777777" w:rsidR="00091F00" w:rsidRPr="00F65AC4" w:rsidRDefault="00091F00" w:rsidP="0021489D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F65AC4">
              <w:rPr>
                <w:rFonts w:ascii="Arial" w:hAnsi="Arial" w:cs="Arial"/>
                <w:b/>
                <w:szCs w:val="21"/>
              </w:rPr>
              <w:t>接口名称</w:t>
            </w:r>
          </w:p>
        </w:tc>
        <w:tc>
          <w:tcPr>
            <w:tcW w:w="1559" w:type="dxa"/>
            <w:vAlign w:val="center"/>
          </w:tcPr>
          <w:p w14:paraId="430FDA3A" w14:textId="77777777" w:rsidR="00091F00" w:rsidRPr="00F65AC4" w:rsidRDefault="00091F00" w:rsidP="0021489D">
            <w:pPr>
              <w:jc w:val="center"/>
              <w:rPr>
                <w:rFonts w:ascii="Arial" w:hAnsi="Arial" w:cs="Arial"/>
                <w:b/>
              </w:rPr>
            </w:pPr>
            <w:r w:rsidRPr="00F65AC4">
              <w:rPr>
                <w:rFonts w:ascii="Arial" w:hAnsi="Arial" w:cs="Arial"/>
                <w:b/>
              </w:rPr>
              <w:t>接口</w:t>
            </w:r>
          </w:p>
        </w:tc>
        <w:tc>
          <w:tcPr>
            <w:tcW w:w="1069" w:type="dxa"/>
            <w:vAlign w:val="center"/>
          </w:tcPr>
          <w:p w14:paraId="5233BFAE" w14:textId="2AB961C8" w:rsidR="00091F00" w:rsidRPr="00F65AC4" w:rsidRDefault="00091F00" w:rsidP="0021489D">
            <w:pPr>
              <w:rPr>
                <w:rFonts w:ascii="Arial" w:hAnsi="Arial" w:cs="Arial"/>
                <w:b/>
              </w:rPr>
            </w:pPr>
            <w:r w:rsidRPr="00F65AC4">
              <w:rPr>
                <w:rFonts w:ascii="Arial" w:hAnsi="Arial" w:cs="Arial"/>
                <w:b/>
              </w:rPr>
              <w:t>针</w:t>
            </w:r>
            <w:r w:rsidR="00F65AC4">
              <w:rPr>
                <w:rFonts w:ascii="Arial" w:hAnsi="Arial" w:cs="Arial"/>
                <w:b/>
              </w:rPr>
              <w:t>脚</w:t>
            </w:r>
            <w:r w:rsidRPr="00F65AC4">
              <w:rPr>
                <w:rFonts w:ascii="Arial" w:hAnsi="Arial" w:cs="Arial"/>
                <w:b/>
              </w:rPr>
              <w:t>序号</w:t>
            </w:r>
          </w:p>
        </w:tc>
        <w:tc>
          <w:tcPr>
            <w:tcW w:w="1199" w:type="dxa"/>
            <w:vAlign w:val="center"/>
          </w:tcPr>
          <w:p w14:paraId="264D6389" w14:textId="77777777" w:rsidR="00091F00" w:rsidRPr="00F65AC4" w:rsidRDefault="00091F00" w:rsidP="0021489D">
            <w:pPr>
              <w:jc w:val="center"/>
              <w:rPr>
                <w:rFonts w:ascii="Arial" w:hAnsi="Arial" w:cs="Arial"/>
                <w:b/>
              </w:rPr>
            </w:pPr>
            <w:r w:rsidRPr="00F65AC4">
              <w:rPr>
                <w:rFonts w:ascii="Arial" w:hAnsi="Arial" w:cs="Arial"/>
                <w:b/>
              </w:rPr>
              <w:t>针脚定义</w:t>
            </w:r>
          </w:p>
        </w:tc>
        <w:tc>
          <w:tcPr>
            <w:tcW w:w="1091" w:type="dxa"/>
            <w:vAlign w:val="center"/>
          </w:tcPr>
          <w:p w14:paraId="01F032C6" w14:textId="77777777" w:rsidR="00091F00" w:rsidRPr="00F65AC4" w:rsidRDefault="00091F00" w:rsidP="0021489D">
            <w:pPr>
              <w:jc w:val="center"/>
              <w:rPr>
                <w:rFonts w:ascii="Arial" w:hAnsi="Arial" w:cs="Arial"/>
                <w:b/>
              </w:rPr>
            </w:pPr>
            <w:r w:rsidRPr="00F65AC4">
              <w:rPr>
                <w:rFonts w:ascii="Arial" w:hAnsi="Arial" w:cs="Arial"/>
                <w:b/>
              </w:rPr>
              <w:t>说明</w:t>
            </w:r>
          </w:p>
        </w:tc>
      </w:tr>
      <w:tr w:rsidR="00F65AC4" w14:paraId="14E0D841" w14:textId="77777777" w:rsidTr="00C25071">
        <w:trPr>
          <w:trHeight w:val="730"/>
          <w:jc w:val="center"/>
        </w:trPr>
        <w:tc>
          <w:tcPr>
            <w:tcW w:w="749" w:type="dxa"/>
            <w:vMerge w:val="restart"/>
            <w:vAlign w:val="center"/>
          </w:tcPr>
          <w:p w14:paraId="6C726893" w14:textId="77777777" w:rsidR="00F65AC4" w:rsidRPr="00F65AC4" w:rsidRDefault="00F65AC4" w:rsidP="0021489D">
            <w:pPr>
              <w:jc w:val="center"/>
              <w:rPr>
                <w:rFonts w:ascii="Arial" w:hAnsi="Arial" w:cs="Arial"/>
                <w:szCs w:val="21"/>
              </w:rPr>
            </w:pPr>
            <w:r w:rsidRPr="00F65AC4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584" w:type="dxa"/>
            <w:vMerge w:val="restart"/>
            <w:vAlign w:val="center"/>
          </w:tcPr>
          <w:p w14:paraId="7E6C0429" w14:textId="6117F29E" w:rsidR="00F65AC4" w:rsidRPr="00F65AC4" w:rsidRDefault="00F65AC4" w:rsidP="0021489D">
            <w:pPr>
              <w:jc w:val="center"/>
              <w:rPr>
                <w:rFonts w:ascii="Arial" w:hAnsi="Arial" w:cs="Arial"/>
                <w:szCs w:val="21"/>
              </w:rPr>
            </w:pPr>
            <w:r w:rsidRPr="00F65AC4">
              <w:rPr>
                <w:rFonts w:ascii="Arial" w:hAnsi="Arial" w:cs="Arial"/>
                <w:szCs w:val="21"/>
              </w:rPr>
              <w:t>48VDC_IN</w:t>
            </w:r>
          </w:p>
        </w:tc>
        <w:tc>
          <w:tcPr>
            <w:tcW w:w="1559" w:type="dxa"/>
            <w:vMerge w:val="restart"/>
            <w:vAlign w:val="center"/>
          </w:tcPr>
          <w:p w14:paraId="10E8894A" w14:textId="77777777" w:rsidR="00F65AC4" w:rsidRPr="00F65AC4" w:rsidRDefault="00F65AC4" w:rsidP="0021489D">
            <w:pPr>
              <w:jc w:val="center"/>
              <w:rPr>
                <w:rFonts w:ascii="Arial" w:hAnsi="Arial" w:cs="Arial"/>
                <w:szCs w:val="21"/>
              </w:rPr>
            </w:pPr>
            <w:r w:rsidRPr="00F65AC4">
              <w:rPr>
                <w:rFonts w:ascii="Arial" w:hAnsi="Arial" w:cs="Arial"/>
                <w:noProof/>
                <w:szCs w:val="21"/>
              </w:rPr>
              <w:drawing>
                <wp:inline distT="0" distB="0" distL="0" distR="0" wp14:anchorId="18C33092" wp14:editId="2A66CBE0">
                  <wp:extent cx="750498" cy="732051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芯公头菲尼克斯连接器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63" cy="732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vAlign w:val="center"/>
          </w:tcPr>
          <w:p w14:paraId="43E7A10B" w14:textId="514D490E" w:rsidR="00F65AC4" w:rsidRPr="00F65AC4" w:rsidRDefault="00F65AC4" w:rsidP="00091F00">
            <w:pPr>
              <w:jc w:val="center"/>
              <w:rPr>
                <w:rFonts w:ascii="Arial" w:hAnsi="Arial" w:cs="Arial"/>
                <w:szCs w:val="21"/>
              </w:rPr>
            </w:pPr>
            <w:r w:rsidRPr="00F65AC4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199" w:type="dxa"/>
            <w:vAlign w:val="center"/>
          </w:tcPr>
          <w:p w14:paraId="2819EF93" w14:textId="223FC439" w:rsidR="00F65AC4" w:rsidRPr="00F65AC4" w:rsidRDefault="00F65AC4" w:rsidP="00F65AC4">
            <w:pPr>
              <w:jc w:val="center"/>
              <w:rPr>
                <w:rFonts w:ascii="Arial" w:hAnsi="Arial" w:cs="Arial"/>
                <w:szCs w:val="21"/>
              </w:rPr>
            </w:pPr>
            <w:r w:rsidRPr="00F65AC4">
              <w:rPr>
                <w:rFonts w:ascii="Arial" w:hAnsi="Arial" w:cs="Arial"/>
                <w:szCs w:val="21"/>
              </w:rPr>
              <w:t>-</w:t>
            </w:r>
            <w:r>
              <w:rPr>
                <w:rFonts w:ascii="Arial" w:hAnsi="Arial" w:cs="Arial" w:hint="eastAsia"/>
                <w:szCs w:val="21"/>
              </w:rPr>
              <w:t>48</w:t>
            </w:r>
            <w:r w:rsidRPr="00F65AC4">
              <w:rPr>
                <w:rFonts w:ascii="Arial" w:hAnsi="Arial" w:cs="Arial"/>
                <w:szCs w:val="21"/>
              </w:rPr>
              <w:t>VDC</w:t>
            </w:r>
          </w:p>
        </w:tc>
        <w:tc>
          <w:tcPr>
            <w:tcW w:w="1091" w:type="dxa"/>
            <w:vMerge w:val="restart"/>
            <w:vAlign w:val="center"/>
          </w:tcPr>
          <w:p w14:paraId="0608A64F" w14:textId="1365242B" w:rsidR="00F65AC4" w:rsidRPr="00F65AC4" w:rsidRDefault="00C110C2" w:rsidP="0021489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外部</w:t>
            </w:r>
            <w:r>
              <w:rPr>
                <w:rFonts w:ascii="Arial" w:hAnsi="Arial" w:cs="Arial" w:hint="eastAsia"/>
                <w:szCs w:val="21"/>
              </w:rPr>
              <w:t>48VDC</w:t>
            </w:r>
            <w:r w:rsidR="00F65AC4" w:rsidRPr="00F65AC4">
              <w:rPr>
                <w:rFonts w:ascii="Arial" w:hAnsi="Arial" w:cs="Arial"/>
                <w:szCs w:val="21"/>
              </w:rPr>
              <w:t>电源输入</w:t>
            </w:r>
          </w:p>
        </w:tc>
      </w:tr>
      <w:tr w:rsidR="00F65AC4" w14:paraId="116DA256" w14:textId="77777777" w:rsidTr="00C25071">
        <w:trPr>
          <w:trHeight w:val="673"/>
          <w:jc w:val="center"/>
        </w:trPr>
        <w:tc>
          <w:tcPr>
            <w:tcW w:w="749" w:type="dxa"/>
            <w:vMerge/>
            <w:vAlign w:val="center"/>
          </w:tcPr>
          <w:p w14:paraId="66602137" w14:textId="77777777" w:rsidR="00F65AC4" w:rsidRPr="00F65AC4" w:rsidRDefault="00F65AC4" w:rsidP="0021489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84" w:type="dxa"/>
            <w:vMerge/>
            <w:vAlign w:val="center"/>
          </w:tcPr>
          <w:p w14:paraId="0FB14473" w14:textId="77777777" w:rsidR="00F65AC4" w:rsidRPr="00F65AC4" w:rsidRDefault="00F65AC4" w:rsidP="0021489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E9BB6A9" w14:textId="77777777" w:rsidR="00F65AC4" w:rsidRPr="00F65AC4" w:rsidRDefault="00F65AC4" w:rsidP="0021489D">
            <w:pPr>
              <w:jc w:val="center"/>
              <w:rPr>
                <w:rFonts w:ascii="Arial" w:hAnsi="Arial" w:cs="Arial"/>
                <w:noProof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56BB44CA" w14:textId="044E4311" w:rsidR="00F65AC4" w:rsidRPr="00F65AC4" w:rsidRDefault="00F65AC4" w:rsidP="0021489D">
            <w:pPr>
              <w:jc w:val="center"/>
              <w:rPr>
                <w:rFonts w:ascii="Arial" w:hAnsi="Arial" w:cs="Arial"/>
                <w:szCs w:val="21"/>
              </w:rPr>
            </w:pPr>
            <w:r w:rsidRPr="00F65AC4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199" w:type="dxa"/>
            <w:vAlign w:val="center"/>
          </w:tcPr>
          <w:p w14:paraId="694AD997" w14:textId="4A02BF30" w:rsidR="00F65AC4" w:rsidRPr="00F65AC4" w:rsidRDefault="00F65AC4" w:rsidP="00F65AC4">
            <w:pPr>
              <w:jc w:val="center"/>
              <w:rPr>
                <w:rFonts w:ascii="Arial" w:hAnsi="Arial" w:cs="Arial"/>
                <w:szCs w:val="21"/>
              </w:rPr>
            </w:pPr>
            <w:r w:rsidRPr="00F65AC4">
              <w:rPr>
                <w:rFonts w:ascii="Arial" w:hAnsi="Arial" w:cs="Arial"/>
                <w:szCs w:val="21"/>
              </w:rPr>
              <w:t>+</w:t>
            </w:r>
            <w:r>
              <w:rPr>
                <w:rFonts w:ascii="Arial" w:hAnsi="Arial" w:cs="Arial" w:hint="eastAsia"/>
                <w:szCs w:val="21"/>
              </w:rPr>
              <w:t>48</w:t>
            </w:r>
            <w:r w:rsidRPr="00F65AC4">
              <w:rPr>
                <w:rFonts w:ascii="Arial" w:hAnsi="Arial" w:cs="Arial"/>
                <w:szCs w:val="21"/>
              </w:rPr>
              <w:t>VDC</w:t>
            </w:r>
          </w:p>
        </w:tc>
        <w:tc>
          <w:tcPr>
            <w:tcW w:w="1091" w:type="dxa"/>
            <w:vMerge/>
            <w:vAlign w:val="center"/>
          </w:tcPr>
          <w:p w14:paraId="778A5862" w14:textId="77777777" w:rsidR="00F65AC4" w:rsidRPr="00F65AC4" w:rsidRDefault="00F65AC4" w:rsidP="0021489D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091F00" w14:paraId="2BBE580B" w14:textId="77777777" w:rsidTr="00C25071">
        <w:trPr>
          <w:trHeight w:val="550"/>
          <w:jc w:val="center"/>
        </w:trPr>
        <w:tc>
          <w:tcPr>
            <w:tcW w:w="749" w:type="dxa"/>
            <w:vMerge w:val="restart"/>
            <w:vAlign w:val="center"/>
          </w:tcPr>
          <w:p w14:paraId="00F84590" w14:textId="77777777" w:rsidR="00091F00" w:rsidRPr="00F65AC4" w:rsidRDefault="00091F00" w:rsidP="0021489D">
            <w:pPr>
              <w:jc w:val="center"/>
              <w:rPr>
                <w:rFonts w:ascii="Arial" w:hAnsi="Arial" w:cs="Arial"/>
                <w:szCs w:val="21"/>
              </w:rPr>
            </w:pPr>
            <w:r w:rsidRPr="00F65AC4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584" w:type="dxa"/>
            <w:vMerge w:val="restart"/>
            <w:vAlign w:val="center"/>
          </w:tcPr>
          <w:p w14:paraId="5A799512" w14:textId="11B6B304" w:rsidR="00091F00" w:rsidRPr="00F65AC4" w:rsidRDefault="00091F00" w:rsidP="0021489D">
            <w:pPr>
              <w:jc w:val="center"/>
              <w:rPr>
                <w:rFonts w:ascii="Arial" w:hAnsi="Arial" w:cs="Arial"/>
                <w:szCs w:val="21"/>
              </w:rPr>
            </w:pPr>
            <w:r w:rsidRPr="00F65AC4">
              <w:rPr>
                <w:rFonts w:ascii="Arial" w:hAnsi="Arial" w:cs="Arial"/>
                <w:szCs w:val="21"/>
              </w:rPr>
              <w:t>110VDC_OUT</w:t>
            </w:r>
          </w:p>
        </w:tc>
        <w:tc>
          <w:tcPr>
            <w:tcW w:w="1559" w:type="dxa"/>
            <w:vMerge w:val="restart"/>
            <w:vAlign w:val="center"/>
          </w:tcPr>
          <w:p w14:paraId="0558B34D" w14:textId="77777777" w:rsidR="00091F00" w:rsidRPr="00F65AC4" w:rsidRDefault="00091F00" w:rsidP="0021489D">
            <w:pPr>
              <w:jc w:val="center"/>
              <w:rPr>
                <w:rFonts w:ascii="Arial" w:hAnsi="Arial" w:cs="Arial"/>
                <w:noProof/>
                <w:szCs w:val="21"/>
              </w:rPr>
            </w:pPr>
            <w:r w:rsidRPr="00F65AC4">
              <w:rPr>
                <w:rFonts w:ascii="Arial" w:hAnsi="Arial" w:cs="Arial"/>
                <w:noProof/>
                <w:szCs w:val="21"/>
              </w:rPr>
              <w:drawing>
                <wp:inline distT="0" distB="0" distL="0" distR="0" wp14:anchorId="7447CE66" wp14:editId="5A130110">
                  <wp:extent cx="724619" cy="769910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296" cy="773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vAlign w:val="center"/>
          </w:tcPr>
          <w:p w14:paraId="36E349B2" w14:textId="04BA26F6" w:rsidR="00091F00" w:rsidRPr="00F65AC4" w:rsidRDefault="00091F00" w:rsidP="0021489D">
            <w:pPr>
              <w:jc w:val="center"/>
              <w:rPr>
                <w:rFonts w:ascii="Arial" w:hAnsi="Arial" w:cs="Arial"/>
                <w:szCs w:val="21"/>
              </w:rPr>
            </w:pPr>
            <w:r w:rsidRPr="00F65AC4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199" w:type="dxa"/>
            <w:vAlign w:val="center"/>
          </w:tcPr>
          <w:p w14:paraId="488EF865" w14:textId="1DDA7980" w:rsidR="00091F00" w:rsidRPr="00F65AC4" w:rsidRDefault="00F65AC4" w:rsidP="0021489D">
            <w:pPr>
              <w:jc w:val="center"/>
              <w:rPr>
                <w:rFonts w:ascii="Arial" w:hAnsi="Arial" w:cs="Arial"/>
                <w:szCs w:val="21"/>
              </w:rPr>
            </w:pPr>
            <w:r w:rsidRPr="00F65AC4">
              <w:rPr>
                <w:rFonts w:ascii="Arial" w:hAnsi="Arial" w:cs="Arial"/>
                <w:szCs w:val="21"/>
              </w:rPr>
              <w:t>-110VDC</w:t>
            </w:r>
          </w:p>
        </w:tc>
        <w:tc>
          <w:tcPr>
            <w:tcW w:w="1091" w:type="dxa"/>
            <w:vMerge w:val="restart"/>
            <w:vAlign w:val="center"/>
          </w:tcPr>
          <w:p w14:paraId="2FDC2684" w14:textId="3EE3D816" w:rsidR="00091F00" w:rsidRPr="00F65AC4" w:rsidRDefault="00C110C2" w:rsidP="0021489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ICS</w:t>
            </w:r>
            <w:r>
              <w:rPr>
                <w:rFonts w:ascii="Arial" w:hAnsi="Arial" w:cs="Arial"/>
                <w:szCs w:val="21"/>
              </w:rPr>
              <w:t>主机</w:t>
            </w:r>
            <w:r w:rsidR="00091F00" w:rsidRPr="00F65AC4">
              <w:rPr>
                <w:rFonts w:ascii="Arial" w:hAnsi="Arial" w:cs="Arial"/>
                <w:szCs w:val="21"/>
              </w:rPr>
              <w:t>电源输出</w:t>
            </w:r>
          </w:p>
        </w:tc>
      </w:tr>
      <w:tr w:rsidR="00091F00" w14:paraId="12A44150" w14:textId="77777777" w:rsidTr="00C25071">
        <w:trPr>
          <w:trHeight w:val="550"/>
          <w:jc w:val="center"/>
        </w:trPr>
        <w:tc>
          <w:tcPr>
            <w:tcW w:w="749" w:type="dxa"/>
            <w:vMerge/>
            <w:vAlign w:val="center"/>
          </w:tcPr>
          <w:p w14:paraId="41A76EC7" w14:textId="77777777" w:rsidR="00091F00" w:rsidRPr="00F65AC4" w:rsidRDefault="00091F00" w:rsidP="0021489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84" w:type="dxa"/>
            <w:vMerge/>
            <w:vAlign w:val="center"/>
          </w:tcPr>
          <w:p w14:paraId="4F518FD9" w14:textId="77777777" w:rsidR="00091F00" w:rsidRPr="00F65AC4" w:rsidRDefault="00091F00" w:rsidP="0021489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7086395" w14:textId="77777777" w:rsidR="00091F00" w:rsidRPr="00F65AC4" w:rsidRDefault="00091F00" w:rsidP="0021489D">
            <w:pPr>
              <w:jc w:val="center"/>
              <w:rPr>
                <w:rFonts w:ascii="Arial" w:hAnsi="Arial" w:cs="Arial"/>
                <w:noProof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67E1063F" w14:textId="74756522" w:rsidR="00091F00" w:rsidRPr="00F65AC4" w:rsidRDefault="00091F00" w:rsidP="0021489D">
            <w:pPr>
              <w:jc w:val="center"/>
              <w:rPr>
                <w:rFonts w:ascii="Arial" w:hAnsi="Arial" w:cs="Arial"/>
                <w:szCs w:val="21"/>
              </w:rPr>
            </w:pPr>
            <w:r w:rsidRPr="00F65AC4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199" w:type="dxa"/>
            <w:vAlign w:val="center"/>
          </w:tcPr>
          <w:p w14:paraId="3EB984CA" w14:textId="54DE9123" w:rsidR="00091F00" w:rsidRPr="00F65AC4" w:rsidRDefault="00F65AC4" w:rsidP="0021489D">
            <w:pPr>
              <w:jc w:val="center"/>
              <w:rPr>
                <w:rFonts w:ascii="Arial" w:hAnsi="Arial" w:cs="Arial"/>
                <w:szCs w:val="21"/>
              </w:rPr>
            </w:pPr>
            <w:r w:rsidRPr="00F65AC4">
              <w:rPr>
                <w:rFonts w:ascii="Arial" w:hAnsi="Arial" w:cs="Arial"/>
                <w:szCs w:val="21"/>
              </w:rPr>
              <w:t>+110VDC</w:t>
            </w:r>
          </w:p>
        </w:tc>
        <w:tc>
          <w:tcPr>
            <w:tcW w:w="1091" w:type="dxa"/>
            <w:vMerge/>
            <w:vAlign w:val="center"/>
          </w:tcPr>
          <w:p w14:paraId="6E28146B" w14:textId="77777777" w:rsidR="00091F00" w:rsidRPr="00F65AC4" w:rsidRDefault="00091F00" w:rsidP="0021489D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091F00" w14:paraId="66ACCD2E" w14:textId="77777777" w:rsidTr="00C25071">
        <w:trPr>
          <w:trHeight w:val="529"/>
          <w:jc w:val="center"/>
        </w:trPr>
        <w:tc>
          <w:tcPr>
            <w:tcW w:w="749" w:type="dxa"/>
            <w:vMerge/>
            <w:vAlign w:val="center"/>
          </w:tcPr>
          <w:p w14:paraId="4044596A" w14:textId="77777777" w:rsidR="00091F00" w:rsidRPr="00F65AC4" w:rsidRDefault="00091F00" w:rsidP="0021489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84" w:type="dxa"/>
            <w:vMerge/>
            <w:vAlign w:val="center"/>
          </w:tcPr>
          <w:p w14:paraId="0B0DB24B" w14:textId="77777777" w:rsidR="00091F00" w:rsidRPr="00F65AC4" w:rsidRDefault="00091F00" w:rsidP="0021489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77D9075" w14:textId="77777777" w:rsidR="00091F00" w:rsidRPr="00F65AC4" w:rsidRDefault="00091F00" w:rsidP="0021489D">
            <w:pPr>
              <w:jc w:val="center"/>
              <w:rPr>
                <w:rFonts w:ascii="Arial" w:hAnsi="Arial" w:cs="Arial"/>
                <w:noProof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171BAE99" w14:textId="17443B49" w:rsidR="00091F00" w:rsidRPr="00F65AC4" w:rsidRDefault="00091F00" w:rsidP="0021489D">
            <w:pPr>
              <w:jc w:val="center"/>
              <w:rPr>
                <w:rFonts w:ascii="Arial" w:hAnsi="Arial" w:cs="Arial"/>
                <w:szCs w:val="21"/>
              </w:rPr>
            </w:pPr>
            <w:r w:rsidRPr="00F65AC4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199" w:type="dxa"/>
            <w:vAlign w:val="center"/>
          </w:tcPr>
          <w:p w14:paraId="1C05F21C" w14:textId="44259DD8" w:rsidR="00091F00" w:rsidRPr="00F65AC4" w:rsidRDefault="00F65AC4" w:rsidP="0021489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NC</w:t>
            </w:r>
          </w:p>
        </w:tc>
        <w:tc>
          <w:tcPr>
            <w:tcW w:w="1091" w:type="dxa"/>
            <w:vMerge/>
            <w:vAlign w:val="center"/>
          </w:tcPr>
          <w:p w14:paraId="2B25DD70" w14:textId="77777777" w:rsidR="00091F00" w:rsidRPr="00F65AC4" w:rsidRDefault="00091F00" w:rsidP="0021489D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091F00" w14:paraId="14BAE0ED" w14:textId="77777777" w:rsidTr="00C25071">
        <w:trPr>
          <w:trHeight w:val="529"/>
          <w:jc w:val="center"/>
        </w:trPr>
        <w:tc>
          <w:tcPr>
            <w:tcW w:w="749" w:type="dxa"/>
            <w:vMerge w:val="restart"/>
            <w:vAlign w:val="center"/>
          </w:tcPr>
          <w:p w14:paraId="0E484018" w14:textId="77777777" w:rsidR="00091F00" w:rsidRPr="00F65AC4" w:rsidRDefault="00091F00" w:rsidP="0021489D">
            <w:pPr>
              <w:jc w:val="center"/>
              <w:rPr>
                <w:rFonts w:ascii="Arial" w:hAnsi="Arial" w:cs="Arial"/>
                <w:szCs w:val="21"/>
              </w:rPr>
            </w:pPr>
            <w:r w:rsidRPr="00F65AC4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584" w:type="dxa"/>
            <w:vMerge w:val="restart"/>
            <w:vAlign w:val="center"/>
          </w:tcPr>
          <w:p w14:paraId="662F3078" w14:textId="56B0CDD0" w:rsidR="00091F00" w:rsidRPr="00F65AC4" w:rsidRDefault="00091F00" w:rsidP="0021489D">
            <w:pPr>
              <w:jc w:val="center"/>
              <w:rPr>
                <w:rFonts w:ascii="Arial" w:hAnsi="Arial" w:cs="Arial"/>
                <w:szCs w:val="21"/>
              </w:rPr>
            </w:pPr>
            <w:r w:rsidRPr="00F65AC4">
              <w:rPr>
                <w:rFonts w:ascii="Arial" w:hAnsi="Arial" w:cs="Arial"/>
                <w:szCs w:val="21"/>
              </w:rPr>
              <w:t>24VDC_OUT</w:t>
            </w:r>
          </w:p>
        </w:tc>
        <w:tc>
          <w:tcPr>
            <w:tcW w:w="1559" w:type="dxa"/>
            <w:vMerge w:val="restart"/>
            <w:vAlign w:val="center"/>
          </w:tcPr>
          <w:p w14:paraId="3B634BE1" w14:textId="77777777" w:rsidR="00091F00" w:rsidRPr="00F65AC4" w:rsidRDefault="00091F00" w:rsidP="0021489D">
            <w:pPr>
              <w:jc w:val="center"/>
              <w:rPr>
                <w:rFonts w:ascii="Arial" w:hAnsi="Arial" w:cs="Arial"/>
                <w:noProof/>
                <w:szCs w:val="21"/>
              </w:rPr>
            </w:pPr>
            <w:r w:rsidRPr="00F65AC4">
              <w:rPr>
                <w:rFonts w:ascii="Arial" w:hAnsi="Arial" w:cs="Arial"/>
                <w:noProof/>
                <w:szCs w:val="21"/>
              </w:rPr>
              <w:drawing>
                <wp:inline distT="0" distB="0" distL="0" distR="0" wp14:anchorId="268D910A" wp14:editId="7FE57AE7">
                  <wp:extent cx="782048" cy="491706"/>
                  <wp:effectExtent l="0" t="0" r="0" b="381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231" cy="49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vAlign w:val="center"/>
          </w:tcPr>
          <w:p w14:paraId="6B62B9DF" w14:textId="0001FA34" w:rsidR="00091F00" w:rsidRPr="00F65AC4" w:rsidRDefault="00D62584" w:rsidP="0021489D">
            <w:pPr>
              <w:jc w:val="center"/>
              <w:rPr>
                <w:rFonts w:ascii="Arial" w:hAnsi="Arial" w:cs="Arial"/>
                <w:szCs w:val="21"/>
              </w:rPr>
            </w:pPr>
            <w:r w:rsidRPr="00F65AC4">
              <w:rPr>
                <w:rFonts w:ascii="Arial" w:hAnsi="Arial" w:cs="Arial"/>
                <w:szCs w:val="21"/>
              </w:rPr>
              <w:t>-</w:t>
            </w:r>
          </w:p>
        </w:tc>
        <w:tc>
          <w:tcPr>
            <w:tcW w:w="1199" w:type="dxa"/>
            <w:vAlign w:val="center"/>
          </w:tcPr>
          <w:p w14:paraId="458196A0" w14:textId="4407FF5C" w:rsidR="00091F00" w:rsidRPr="00F65AC4" w:rsidRDefault="00091F00" w:rsidP="0021489D">
            <w:pPr>
              <w:jc w:val="center"/>
              <w:rPr>
                <w:rFonts w:ascii="Arial" w:hAnsi="Arial" w:cs="Arial"/>
                <w:szCs w:val="21"/>
              </w:rPr>
            </w:pPr>
            <w:r w:rsidRPr="00F65AC4">
              <w:rPr>
                <w:rFonts w:ascii="Arial" w:hAnsi="Arial" w:cs="Arial"/>
                <w:szCs w:val="21"/>
              </w:rPr>
              <w:t>-24VDC</w:t>
            </w:r>
          </w:p>
        </w:tc>
        <w:tc>
          <w:tcPr>
            <w:tcW w:w="1091" w:type="dxa"/>
            <w:vMerge w:val="restart"/>
            <w:vAlign w:val="center"/>
          </w:tcPr>
          <w:p w14:paraId="177C4049" w14:textId="3A85AE8D" w:rsidR="00091F00" w:rsidRPr="00F65AC4" w:rsidRDefault="00F65AC4" w:rsidP="0021489D">
            <w:pPr>
              <w:jc w:val="center"/>
              <w:rPr>
                <w:rFonts w:ascii="Arial" w:hAnsi="Arial" w:cs="Arial"/>
                <w:szCs w:val="21"/>
              </w:rPr>
            </w:pPr>
            <w:r w:rsidRPr="00F65AC4">
              <w:rPr>
                <w:rFonts w:ascii="Arial" w:hAnsi="Arial" w:cs="Arial"/>
                <w:szCs w:val="21"/>
              </w:rPr>
              <w:t>24VDC</w:t>
            </w:r>
            <w:r w:rsidR="00091F00" w:rsidRPr="00F65AC4">
              <w:rPr>
                <w:rFonts w:ascii="Arial" w:hAnsi="Arial" w:cs="Arial"/>
                <w:szCs w:val="21"/>
              </w:rPr>
              <w:t>电源输出</w:t>
            </w:r>
          </w:p>
        </w:tc>
      </w:tr>
      <w:tr w:rsidR="00091F00" w14:paraId="65B98228" w14:textId="77777777" w:rsidTr="00C25071">
        <w:trPr>
          <w:trHeight w:val="529"/>
          <w:jc w:val="center"/>
        </w:trPr>
        <w:tc>
          <w:tcPr>
            <w:tcW w:w="749" w:type="dxa"/>
            <w:vMerge/>
            <w:vAlign w:val="center"/>
          </w:tcPr>
          <w:p w14:paraId="6053A49C" w14:textId="77777777" w:rsidR="00091F00" w:rsidRPr="00057487" w:rsidRDefault="00091F00" w:rsidP="0021489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84" w:type="dxa"/>
            <w:vMerge/>
            <w:vAlign w:val="center"/>
          </w:tcPr>
          <w:p w14:paraId="17E70F45" w14:textId="77777777" w:rsidR="00091F00" w:rsidRDefault="00091F00" w:rsidP="0021489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6418CC1" w14:textId="77777777" w:rsidR="00091F00" w:rsidRDefault="00091F00" w:rsidP="0021489D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6BC194EA" w14:textId="762F9C8C" w:rsidR="00091F00" w:rsidRPr="00E13407" w:rsidRDefault="00D62584" w:rsidP="0021489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+</w:t>
            </w:r>
          </w:p>
        </w:tc>
        <w:tc>
          <w:tcPr>
            <w:tcW w:w="1199" w:type="dxa"/>
            <w:vAlign w:val="center"/>
          </w:tcPr>
          <w:p w14:paraId="7C7AB5D0" w14:textId="4B104AF0" w:rsidR="00091F00" w:rsidRPr="00E13407" w:rsidRDefault="00091F00" w:rsidP="0021489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+</w:t>
            </w:r>
            <w:r w:rsidRPr="00E13407">
              <w:rPr>
                <w:rFonts w:ascii="Arial" w:hAnsi="Arial" w:cs="Arial"/>
                <w:szCs w:val="21"/>
              </w:rPr>
              <w:t>24VDC</w:t>
            </w:r>
          </w:p>
        </w:tc>
        <w:tc>
          <w:tcPr>
            <w:tcW w:w="1091" w:type="dxa"/>
            <w:vMerge/>
            <w:vAlign w:val="center"/>
          </w:tcPr>
          <w:p w14:paraId="0A9DE07B" w14:textId="77777777" w:rsidR="00091F00" w:rsidRDefault="00091F00" w:rsidP="0021489D">
            <w:pPr>
              <w:jc w:val="center"/>
              <w:rPr>
                <w:szCs w:val="21"/>
              </w:rPr>
            </w:pPr>
          </w:p>
        </w:tc>
      </w:tr>
    </w:tbl>
    <w:p w14:paraId="287F53C9" w14:textId="77777777" w:rsidR="00091F00" w:rsidRDefault="00091F00" w:rsidP="00091F00">
      <w:pPr>
        <w:spacing w:line="360" w:lineRule="exact"/>
        <w:rPr>
          <w:rFonts w:ascii="Arial" w:eastAsia="黑体" w:hAnsi="Arial" w:cs="Arial"/>
          <w:kern w:val="0"/>
          <w:szCs w:val="21"/>
        </w:rPr>
      </w:pPr>
    </w:p>
    <w:p w14:paraId="37BE1AC4" w14:textId="2BC5D955" w:rsidR="00091F00" w:rsidRPr="00BF7ADE" w:rsidRDefault="00BF7ADE" w:rsidP="00091F00">
      <w:pPr>
        <w:spacing w:line="360" w:lineRule="exact"/>
        <w:rPr>
          <w:rFonts w:ascii="Arial" w:eastAsia="黑体" w:hAnsi="Arial" w:cs="Arial"/>
          <w:kern w:val="0"/>
          <w:szCs w:val="21"/>
        </w:rPr>
      </w:pPr>
      <w:r w:rsidRPr="00D5538F">
        <w:rPr>
          <w:rFonts w:ascii="Arial" w:hAnsi="Arial" w:cs="Arial" w:hint="eastAsia"/>
          <w:szCs w:val="21"/>
        </w:rPr>
        <w:t>供电</w:t>
      </w:r>
      <w:r>
        <w:rPr>
          <w:rFonts w:ascii="Arial" w:hAnsi="Arial" w:cs="Arial" w:hint="eastAsia"/>
          <w:szCs w:val="21"/>
        </w:rPr>
        <w:t>单元开关功能见表</w:t>
      </w:r>
      <w:r>
        <w:rPr>
          <w:rFonts w:ascii="Arial" w:hAnsi="Arial" w:cs="Arial"/>
          <w:szCs w:val="21"/>
        </w:rPr>
        <w:t>1</w:t>
      </w:r>
      <w:r>
        <w:rPr>
          <w:rFonts w:ascii="Arial" w:hAnsi="Arial" w:cs="Arial" w:hint="eastAsia"/>
          <w:szCs w:val="21"/>
        </w:rPr>
        <w:t>-3</w:t>
      </w:r>
      <w:r>
        <w:rPr>
          <w:rFonts w:ascii="Arial" w:hAnsi="Arial" w:cs="Arial" w:hint="eastAsia"/>
          <w:szCs w:val="21"/>
        </w:rPr>
        <w:t>。</w:t>
      </w:r>
    </w:p>
    <w:p w14:paraId="5B4EBD06" w14:textId="5B9690E8" w:rsidR="00543D2B" w:rsidRPr="00E77ACC" w:rsidRDefault="00543D2B" w:rsidP="00543D2B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E77ACC">
        <w:rPr>
          <w:rFonts w:ascii="Arial" w:eastAsia="黑体" w:hAnsi="Arial" w:cs="Arial" w:hint="eastAsia"/>
          <w:szCs w:val="21"/>
        </w:rPr>
        <w:t>表</w:t>
      </w:r>
      <w:r>
        <w:rPr>
          <w:rFonts w:ascii="Arial" w:eastAsia="黑体" w:hAnsi="Arial" w:cs="Arial" w:hint="eastAsia"/>
          <w:szCs w:val="21"/>
        </w:rPr>
        <w:t>1</w:t>
      </w:r>
      <w:r w:rsidRPr="00951BBC">
        <w:rPr>
          <w:rFonts w:ascii="Arial" w:eastAsia="黑体" w:hAnsi="Arial" w:cs="Arial" w:hint="eastAsia"/>
          <w:szCs w:val="21"/>
        </w:rPr>
        <w:t>-</w:t>
      </w:r>
      <w:r>
        <w:rPr>
          <w:rFonts w:ascii="Arial" w:eastAsia="黑体" w:hAnsi="Arial" w:cs="Arial" w:hint="eastAsia"/>
          <w:szCs w:val="21"/>
        </w:rPr>
        <w:t>3</w:t>
      </w:r>
      <w:r w:rsidRPr="00E77ACC">
        <w:rPr>
          <w:rFonts w:ascii="Arial" w:eastAsia="黑体" w:hAnsi="Arial" w:cs="Arial" w:hint="eastAsia"/>
          <w:szCs w:val="21"/>
        </w:rPr>
        <w:t xml:space="preserve"> </w:t>
      </w:r>
      <w:r w:rsidRPr="00385211">
        <w:rPr>
          <w:rFonts w:ascii="Arial" w:eastAsia="黑体" w:hAnsi="Arial" w:cs="Arial" w:hint="eastAsia"/>
          <w:szCs w:val="21"/>
        </w:rPr>
        <w:t>供电单元</w:t>
      </w:r>
      <w:r>
        <w:rPr>
          <w:rFonts w:ascii="Arial" w:eastAsia="黑体" w:hAnsi="Arial" w:cs="Arial" w:hint="eastAsia"/>
          <w:szCs w:val="21"/>
        </w:rPr>
        <w:t>开关</w:t>
      </w:r>
      <w:r w:rsidRPr="00E77ACC">
        <w:rPr>
          <w:rFonts w:ascii="Arial" w:eastAsia="黑体" w:hAnsi="Arial" w:cs="Arial" w:hint="eastAsia"/>
          <w:szCs w:val="21"/>
        </w:rPr>
        <w:t>功能</w:t>
      </w:r>
    </w:p>
    <w:tbl>
      <w:tblPr>
        <w:tblStyle w:val="af0"/>
        <w:tblW w:w="5952" w:type="dxa"/>
        <w:jc w:val="center"/>
        <w:tblLook w:val="04A0" w:firstRow="1" w:lastRow="0" w:firstColumn="1" w:lastColumn="0" w:noHBand="0" w:noVBand="1"/>
      </w:tblPr>
      <w:tblGrid>
        <w:gridCol w:w="817"/>
        <w:gridCol w:w="1985"/>
        <w:gridCol w:w="992"/>
        <w:gridCol w:w="2158"/>
      </w:tblGrid>
      <w:tr w:rsidR="00543D2B" w14:paraId="4B203516" w14:textId="77777777" w:rsidTr="00644B3E">
        <w:trPr>
          <w:jc w:val="center"/>
        </w:trPr>
        <w:tc>
          <w:tcPr>
            <w:tcW w:w="817" w:type="dxa"/>
            <w:vAlign w:val="center"/>
          </w:tcPr>
          <w:p w14:paraId="76B67C6C" w14:textId="77777777" w:rsidR="00543D2B" w:rsidRPr="00433156" w:rsidRDefault="00543D2B" w:rsidP="0021489D">
            <w:pPr>
              <w:jc w:val="center"/>
              <w:rPr>
                <w:b/>
                <w:szCs w:val="21"/>
              </w:rPr>
            </w:pPr>
            <w:r w:rsidRPr="00433156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14:paraId="51D034FE" w14:textId="77777777" w:rsidR="00543D2B" w:rsidRPr="00433156" w:rsidRDefault="00543D2B" w:rsidP="0021489D">
            <w:pPr>
              <w:jc w:val="center"/>
              <w:rPr>
                <w:b/>
                <w:szCs w:val="21"/>
              </w:rPr>
            </w:pPr>
            <w:r w:rsidRPr="00433156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3150" w:type="dxa"/>
            <w:gridSpan w:val="2"/>
            <w:vAlign w:val="center"/>
          </w:tcPr>
          <w:p w14:paraId="3B8DD48F" w14:textId="77777777" w:rsidR="00543D2B" w:rsidRPr="00433156" w:rsidRDefault="00543D2B" w:rsidP="0021489D">
            <w:pPr>
              <w:jc w:val="center"/>
              <w:rPr>
                <w:b/>
                <w:szCs w:val="21"/>
              </w:rPr>
            </w:pPr>
            <w:r w:rsidRPr="00433156">
              <w:rPr>
                <w:rFonts w:hint="eastAsia"/>
                <w:b/>
                <w:szCs w:val="21"/>
              </w:rPr>
              <w:t>功能说明</w:t>
            </w:r>
          </w:p>
        </w:tc>
      </w:tr>
      <w:tr w:rsidR="00543D2B" w14:paraId="3E2D465D" w14:textId="77777777" w:rsidTr="00644B3E">
        <w:trPr>
          <w:jc w:val="center"/>
        </w:trPr>
        <w:tc>
          <w:tcPr>
            <w:tcW w:w="817" w:type="dxa"/>
            <w:vMerge w:val="restart"/>
            <w:vAlign w:val="center"/>
          </w:tcPr>
          <w:p w14:paraId="2DA15D3E" w14:textId="77777777" w:rsidR="00543D2B" w:rsidRPr="002D1E9D" w:rsidRDefault="00543D2B" w:rsidP="0021489D">
            <w:pPr>
              <w:jc w:val="center"/>
              <w:rPr>
                <w:rFonts w:ascii="Arial" w:hAnsi="Arial" w:cs="Arial"/>
                <w:szCs w:val="21"/>
              </w:rPr>
            </w:pPr>
            <w:r w:rsidRPr="002D1E9D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14:paraId="2282DB9B" w14:textId="0DC093CB" w:rsidR="00543D2B" w:rsidRDefault="00543D2B" w:rsidP="002148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输出开关</w:t>
            </w:r>
          </w:p>
        </w:tc>
        <w:tc>
          <w:tcPr>
            <w:tcW w:w="992" w:type="dxa"/>
            <w:vAlign w:val="center"/>
          </w:tcPr>
          <w:p w14:paraId="112F991C" w14:textId="465C7023" w:rsidR="00543D2B" w:rsidRPr="00D24207" w:rsidRDefault="00D30198" w:rsidP="0021489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开</w:t>
            </w:r>
          </w:p>
        </w:tc>
        <w:tc>
          <w:tcPr>
            <w:tcW w:w="2158" w:type="dxa"/>
            <w:vAlign w:val="center"/>
          </w:tcPr>
          <w:p w14:paraId="6A118BCE" w14:textId="7AD5B7B2" w:rsidR="00543D2B" w:rsidRDefault="00543D2B" w:rsidP="002148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打开电源</w:t>
            </w:r>
            <w:r w:rsidR="00BE6992">
              <w:rPr>
                <w:rFonts w:hint="eastAsia"/>
                <w:szCs w:val="21"/>
              </w:rPr>
              <w:t>输出</w:t>
            </w:r>
          </w:p>
        </w:tc>
      </w:tr>
      <w:tr w:rsidR="00543D2B" w14:paraId="54FCC5D4" w14:textId="77777777" w:rsidTr="00644B3E">
        <w:trPr>
          <w:jc w:val="center"/>
        </w:trPr>
        <w:tc>
          <w:tcPr>
            <w:tcW w:w="817" w:type="dxa"/>
            <w:vMerge/>
            <w:vAlign w:val="center"/>
          </w:tcPr>
          <w:p w14:paraId="69F1202B" w14:textId="77777777" w:rsidR="00543D2B" w:rsidRPr="002D1E9D" w:rsidRDefault="00543D2B" w:rsidP="0021489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626C0F46" w14:textId="77777777" w:rsidR="00543D2B" w:rsidRDefault="00543D2B" w:rsidP="0021489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692E1B8" w14:textId="2E4398DA" w:rsidR="00543D2B" w:rsidRPr="00D24207" w:rsidRDefault="00D30198" w:rsidP="0021489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关</w:t>
            </w:r>
          </w:p>
        </w:tc>
        <w:tc>
          <w:tcPr>
            <w:tcW w:w="2158" w:type="dxa"/>
            <w:vAlign w:val="center"/>
          </w:tcPr>
          <w:p w14:paraId="2BEA4243" w14:textId="2A04A4BE" w:rsidR="00543D2B" w:rsidRDefault="00543D2B" w:rsidP="002148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关闭电源</w:t>
            </w:r>
            <w:r w:rsidR="00BE6992">
              <w:rPr>
                <w:rFonts w:hint="eastAsia"/>
                <w:szCs w:val="21"/>
              </w:rPr>
              <w:t>输出</w:t>
            </w:r>
          </w:p>
        </w:tc>
      </w:tr>
    </w:tbl>
    <w:p w14:paraId="0F7A1DDC" w14:textId="77777777" w:rsidR="00423011" w:rsidRDefault="00423011" w:rsidP="005F2D09">
      <w:pPr>
        <w:rPr>
          <w:rFonts w:ascii="Arial" w:eastAsia="黑体" w:hAnsi="Arial" w:cs="Arial"/>
          <w:kern w:val="0"/>
          <w:szCs w:val="21"/>
        </w:rPr>
      </w:pPr>
    </w:p>
    <w:p w14:paraId="2A01D6B3" w14:textId="77777777" w:rsidR="001848C4" w:rsidRPr="001848C4" w:rsidRDefault="001848C4" w:rsidP="005F2D09"/>
    <w:sectPr w:rsidR="001848C4" w:rsidRPr="001848C4" w:rsidSect="00535A6F">
      <w:headerReference w:type="default" r:id="rId13"/>
      <w:footerReference w:type="default" r:id="rId14"/>
      <w:footerReference w:type="first" r:id="rId15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32D2F" w14:textId="77777777" w:rsidR="00D00370" w:rsidRDefault="00D00370" w:rsidP="004438BD">
      <w:r>
        <w:separator/>
      </w:r>
    </w:p>
  </w:endnote>
  <w:endnote w:type="continuationSeparator" w:id="0">
    <w:p w14:paraId="5256FF35" w14:textId="77777777" w:rsidR="00D00370" w:rsidRDefault="00D00370" w:rsidP="0044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87B7" w14:textId="649EF04D" w:rsidR="003612C0" w:rsidRDefault="003612C0" w:rsidP="003612C0">
    <w:pPr>
      <w:pStyle w:val="a8"/>
      <w:jc w:val="center"/>
    </w:pPr>
    <w:r w:rsidRPr="003612C0">
      <w:rPr>
        <w:rFonts w:ascii="Arial" w:eastAsia="楷体" w:hAnsi="Arial" w:cs="Arial"/>
        <w:bCs/>
        <w:sz w:val="21"/>
        <w:szCs w:val="21"/>
      </w:rPr>
      <w:t>第</w:t>
    </w:r>
    <w:r w:rsidR="00535A6F" w:rsidRPr="00535A6F">
      <w:rPr>
        <w:rFonts w:ascii="Arial" w:eastAsia="楷体" w:hAnsi="Arial" w:cs="Arial"/>
        <w:bCs/>
        <w:sz w:val="21"/>
        <w:szCs w:val="21"/>
      </w:rPr>
      <w:fldChar w:fldCharType="begin"/>
    </w:r>
    <w:r w:rsidR="00535A6F" w:rsidRPr="00535A6F">
      <w:rPr>
        <w:rFonts w:ascii="Arial" w:eastAsia="楷体" w:hAnsi="Arial" w:cs="Arial"/>
        <w:bCs/>
        <w:sz w:val="21"/>
        <w:szCs w:val="21"/>
      </w:rPr>
      <w:instrText>PAGE   \* MERGEFORMAT</w:instrText>
    </w:r>
    <w:r w:rsidR="00535A6F" w:rsidRPr="00535A6F">
      <w:rPr>
        <w:rFonts w:ascii="Arial" w:eastAsia="楷体" w:hAnsi="Arial" w:cs="Arial"/>
        <w:bCs/>
        <w:sz w:val="21"/>
        <w:szCs w:val="21"/>
      </w:rPr>
      <w:fldChar w:fldCharType="separate"/>
    </w:r>
    <w:r w:rsidR="00B106AD" w:rsidRPr="00B106AD">
      <w:rPr>
        <w:rFonts w:ascii="Arial" w:eastAsia="楷体" w:hAnsi="Arial" w:cs="Arial"/>
        <w:bCs/>
        <w:noProof/>
        <w:sz w:val="21"/>
        <w:szCs w:val="21"/>
        <w:lang w:val="zh-CN"/>
      </w:rPr>
      <w:t>1</w:t>
    </w:r>
    <w:r w:rsidR="00535A6F" w:rsidRPr="00535A6F">
      <w:rPr>
        <w:rFonts w:ascii="Arial" w:eastAsia="楷体" w:hAnsi="Arial" w:cs="Arial"/>
        <w:bCs/>
        <w:sz w:val="21"/>
        <w:szCs w:val="21"/>
      </w:rPr>
      <w:fldChar w:fldCharType="end"/>
    </w:r>
    <w:sdt>
      <w:sdtPr>
        <w:rPr>
          <w:rFonts w:ascii="Arial" w:eastAsia="楷体" w:hAnsi="Arial" w:cs="Arial"/>
          <w:bCs/>
          <w:sz w:val="21"/>
          <w:szCs w:val="21"/>
        </w:rPr>
        <w:id w:val="1622961651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bCs w:val="0"/>
          <w:sz w:val="18"/>
          <w:szCs w:val="18"/>
        </w:rPr>
      </w:sdtEndPr>
      <w:sdtContent>
        <w:r w:rsidRPr="00EB2FEB">
          <w:rPr>
            <w:rFonts w:ascii="Arial" w:eastAsia="楷体" w:hAnsi="Arial" w:cs="Arial"/>
            <w:bCs/>
            <w:sz w:val="21"/>
            <w:szCs w:val="21"/>
          </w:rPr>
          <w:t>页</w:t>
        </w:r>
        <w:r w:rsidRPr="00EB2FEB">
          <w:rPr>
            <w:rFonts w:ascii="Arial" w:eastAsia="楷体" w:hAnsi="Arial" w:cs="Arial"/>
            <w:sz w:val="21"/>
            <w:szCs w:val="21"/>
            <w:lang w:val="zh-CN"/>
          </w:rPr>
          <w:t xml:space="preserve"> /</w:t>
        </w:r>
        <w:r w:rsidRPr="00EB2FEB">
          <w:rPr>
            <w:rFonts w:ascii="Arial" w:eastAsia="楷体" w:hAnsi="Arial" w:cs="Arial"/>
            <w:sz w:val="21"/>
            <w:szCs w:val="21"/>
            <w:lang w:val="zh-CN"/>
          </w:rPr>
          <w:t>共</w:t>
        </w:r>
        <w:r w:rsidR="00A0425F">
          <w:rPr>
            <w:rFonts w:ascii="Arial" w:eastAsia="楷体" w:hAnsi="Arial" w:cs="Arial" w:hint="eastAsia"/>
            <w:sz w:val="21"/>
            <w:szCs w:val="21"/>
            <w:lang w:val="zh-CN"/>
          </w:rPr>
          <w:t>2</w:t>
        </w:r>
        <w:r w:rsidRPr="00EB2FEB">
          <w:rPr>
            <w:rFonts w:ascii="Arial" w:eastAsia="楷体" w:hAnsi="Arial" w:cs="Arial"/>
            <w:bCs/>
            <w:sz w:val="21"/>
            <w:szCs w:val="21"/>
          </w:rPr>
          <w:t>页</w:t>
        </w:r>
      </w:sdtContent>
    </w:sdt>
  </w:p>
  <w:p w14:paraId="16F93EBD" w14:textId="77777777" w:rsidR="00122121" w:rsidRPr="00EB2FEB" w:rsidRDefault="00122121" w:rsidP="007F121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5B5F" w14:textId="77777777" w:rsidR="00C1512A" w:rsidRDefault="00C1512A">
    <w:pPr>
      <w:ind w:right="260"/>
      <w:rPr>
        <w:color w:val="0F243E" w:themeColor="text2" w:themeShade="80"/>
        <w:sz w:val="26"/>
        <w:szCs w:val="26"/>
      </w:rPr>
    </w:pPr>
  </w:p>
  <w:p w14:paraId="3D3C2FFE" w14:textId="77777777" w:rsidR="00C1512A" w:rsidRDefault="00C151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30A21" w14:textId="77777777" w:rsidR="00D00370" w:rsidRDefault="00D00370" w:rsidP="004438BD">
      <w:r>
        <w:separator/>
      </w:r>
    </w:p>
  </w:footnote>
  <w:footnote w:type="continuationSeparator" w:id="0">
    <w:p w14:paraId="4276CF30" w14:textId="77777777" w:rsidR="00D00370" w:rsidRDefault="00D00370" w:rsidP="0044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5FAC" w14:textId="7FC8C739" w:rsidR="00122121" w:rsidRPr="00397050" w:rsidRDefault="003612C0" w:rsidP="003612C0">
    <w:pPr>
      <w:pStyle w:val="a6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61312" behindDoc="0" locked="0" layoutInCell="1" allowOverlap="1" wp14:anchorId="5B0AC326" wp14:editId="46ED7992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1611630" cy="341630"/>
          <wp:effectExtent l="0" t="0" r="7620" b="1270"/>
          <wp:wrapSquare wrapText="bothSides"/>
          <wp:docPr id="25" name="图片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color w:val="333333"/>
        <w:sz w:val="21"/>
        <w:szCs w:val="21"/>
      </w:rPr>
      <w:t xml:space="preserve">                                  </w:t>
    </w:r>
    <w:r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>
      <w:rPr>
        <w:rFonts w:ascii="楷体" w:eastAsia="楷体" w:hAnsi="楷体" w:cs="Arial" w:hint="eastAsia"/>
        <w:color w:val="333333"/>
        <w:sz w:val="21"/>
        <w:szCs w:val="21"/>
      </w:rPr>
      <w:t xml:space="preserve">      </w:t>
    </w:r>
    <w:r w:rsidRPr="00113E1A">
      <w:rPr>
        <w:rFonts w:ascii="Arial" w:eastAsia="楷体" w:hAnsi="Arial" w:cs="Arial"/>
        <w:color w:val="333333"/>
        <w:sz w:val="21"/>
        <w:szCs w:val="21"/>
      </w:rPr>
      <w:t xml:space="preserve">   </w:t>
    </w:r>
    <w:r>
      <w:rPr>
        <w:rFonts w:ascii="楷体" w:eastAsia="楷体" w:hAnsi="楷体" w:cs="Arial" w:hint="eastAsia"/>
        <w:color w:val="333333"/>
        <w:sz w:val="21"/>
        <w:szCs w:val="21"/>
      </w:rPr>
      <w:t>供电单元</w:t>
    </w:r>
    <w:r w:rsidR="00D5538F" w:rsidRPr="00D5538F">
      <w:rPr>
        <w:rFonts w:ascii="Arial" w:eastAsia="楷体" w:hAnsi="Arial" w:cs="Arial"/>
        <w:color w:val="333333"/>
        <w:sz w:val="21"/>
        <w:szCs w:val="21"/>
      </w:rPr>
      <w:t>（</w:t>
    </w:r>
    <w:r w:rsidR="00D5538F" w:rsidRPr="00D5538F">
      <w:rPr>
        <w:rFonts w:ascii="Arial" w:eastAsia="楷体" w:hAnsi="Arial" w:cs="Arial"/>
        <w:color w:val="333333"/>
        <w:sz w:val="21"/>
        <w:szCs w:val="21"/>
      </w:rPr>
      <w:t>DY48-110-24</w:t>
    </w:r>
    <w:r w:rsidR="00D5538F" w:rsidRPr="00D5538F">
      <w:rPr>
        <w:rFonts w:ascii="Arial" w:eastAsia="楷体" w:hAnsi="Arial" w:cs="Arial"/>
        <w:color w:val="333333"/>
        <w:sz w:val="21"/>
        <w:szCs w:val="21"/>
      </w:rPr>
      <w:t>）</w:t>
    </w:r>
    <w:r w:rsidR="00066346">
      <w:rPr>
        <w:rFonts w:ascii="Arial" w:eastAsia="楷体" w:hAnsi="Arial" w:cs="Arial"/>
        <w:color w:val="333333"/>
        <w:sz w:val="21"/>
        <w:szCs w:val="21"/>
      </w:rPr>
      <w:t>技术</w:t>
    </w:r>
    <w:r>
      <w:rPr>
        <w:rFonts w:ascii="楷体" w:eastAsia="楷体" w:hAnsi="楷体" w:cs="Arial" w:hint="eastAsia"/>
        <w:color w:val="333333"/>
        <w:sz w:val="21"/>
        <w:szCs w:val="21"/>
      </w:rPr>
      <w:t>规格书</w:t>
    </w:r>
    <w:r w:rsidR="00122121">
      <w:rPr>
        <w:rFonts w:ascii="Arial" w:hAnsi="Arial" w:cs="Arial" w:hint="eastAsia"/>
        <w:color w:val="333333"/>
        <w:sz w:val="21"/>
        <w:szCs w:val="21"/>
      </w:rPr>
      <w:t xml:space="preserve">                                  </w:t>
    </w:r>
    <w:r w:rsidR="00122121"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 w:rsidR="00122121">
      <w:rPr>
        <w:rFonts w:ascii="楷体" w:eastAsia="楷体" w:hAnsi="楷体" w:cs="Arial" w:hint="eastAsia"/>
        <w:color w:val="333333"/>
        <w:sz w:val="21"/>
        <w:szCs w:val="21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774"/>
    <w:multiLevelType w:val="hybridMultilevel"/>
    <w:tmpl w:val="6A62B494"/>
    <w:lvl w:ilvl="0" w:tplc="48A4480A">
      <w:start w:val="1"/>
      <w:numFmt w:val="decimal"/>
      <w:lvlText w:val="%1)"/>
      <w:lvlJc w:val="left"/>
      <w:pPr>
        <w:ind w:left="112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C75326"/>
    <w:multiLevelType w:val="hybridMultilevel"/>
    <w:tmpl w:val="0AA8094A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255262EB"/>
    <w:multiLevelType w:val="hybridMultilevel"/>
    <w:tmpl w:val="3A240466"/>
    <w:lvl w:ilvl="0" w:tplc="00866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1A36E7"/>
    <w:multiLevelType w:val="hybridMultilevel"/>
    <w:tmpl w:val="F3EC2B78"/>
    <w:lvl w:ilvl="0" w:tplc="1B4ED6F6">
      <w:start w:val="1"/>
      <w:numFmt w:val="decimal"/>
      <w:lvlText w:val="%1)"/>
      <w:lvlJc w:val="left"/>
      <w:pPr>
        <w:ind w:left="704" w:hanging="420"/>
      </w:pPr>
      <w:rPr>
        <w:rFonts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9532C25"/>
    <w:multiLevelType w:val="hybridMultilevel"/>
    <w:tmpl w:val="9AFEA282"/>
    <w:lvl w:ilvl="0" w:tplc="04090011">
      <w:start w:val="1"/>
      <w:numFmt w:val="decimal"/>
      <w:lvlText w:val="%1)"/>
      <w:lvlJc w:val="left"/>
      <w:pPr>
        <w:ind w:left="1124" w:hanging="420"/>
      </w:p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5" w15:restartNumberingAfterBreak="0">
    <w:nsid w:val="49EF0875"/>
    <w:multiLevelType w:val="hybridMultilevel"/>
    <w:tmpl w:val="8C16A5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550644A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36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50149AF"/>
    <w:multiLevelType w:val="hybridMultilevel"/>
    <w:tmpl w:val="0AA8094A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 w15:restartNumberingAfterBreak="0">
    <w:nsid w:val="6D937AE2"/>
    <w:multiLevelType w:val="hybridMultilevel"/>
    <w:tmpl w:val="0AA8094A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DE8"/>
    <w:rsid w:val="0002093E"/>
    <w:rsid w:val="00030206"/>
    <w:rsid w:val="00035278"/>
    <w:rsid w:val="000363D1"/>
    <w:rsid w:val="00066346"/>
    <w:rsid w:val="00070445"/>
    <w:rsid w:val="00077522"/>
    <w:rsid w:val="000878D3"/>
    <w:rsid w:val="00091CDA"/>
    <w:rsid w:val="00091F00"/>
    <w:rsid w:val="000B221F"/>
    <w:rsid w:val="000F4C52"/>
    <w:rsid w:val="001053DA"/>
    <w:rsid w:val="001132B3"/>
    <w:rsid w:val="00113E1A"/>
    <w:rsid w:val="00122121"/>
    <w:rsid w:val="00157682"/>
    <w:rsid w:val="00176EEB"/>
    <w:rsid w:val="001848C4"/>
    <w:rsid w:val="001B4D77"/>
    <w:rsid w:val="001D4ADA"/>
    <w:rsid w:val="001E1C64"/>
    <w:rsid w:val="001E703C"/>
    <w:rsid w:val="002029B5"/>
    <w:rsid w:val="002115F9"/>
    <w:rsid w:val="002157A0"/>
    <w:rsid w:val="00237A37"/>
    <w:rsid w:val="00265ECF"/>
    <w:rsid w:val="00275E67"/>
    <w:rsid w:val="00290F4D"/>
    <w:rsid w:val="00296174"/>
    <w:rsid w:val="002A6514"/>
    <w:rsid w:val="002C78A3"/>
    <w:rsid w:val="0031063C"/>
    <w:rsid w:val="003136A3"/>
    <w:rsid w:val="0032753B"/>
    <w:rsid w:val="00337547"/>
    <w:rsid w:val="003544F0"/>
    <w:rsid w:val="003612C0"/>
    <w:rsid w:val="00365F08"/>
    <w:rsid w:val="00375D5B"/>
    <w:rsid w:val="00385211"/>
    <w:rsid w:val="003C15D6"/>
    <w:rsid w:val="003F5BA7"/>
    <w:rsid w:val="003F5DE6"/>
    <w:rsid w:val="00407404"/>
    <w:rsid w:val="00423011"/>
    <w:rsid w:val="004438BD"/>
    <w:rsid w:val="00445618"/>
    <w:rsid w:val="0048620C"/>
    <w:rsid w:val="004B69E2"/>
    <w:rsid w:val="004B6F61"/>
    <w:rsid w:val="00514817"/>
    <w:rsid w:val="00535A6F"/>
    <w:rsid w:val="00543D2B"/>
    <w:rsid w:val="005C2C34"/>
    <w:rsid w:val="005F2D09"/>
    <w:rsid w:val="00601365"/>
    <w:rsid w:val="00626044"/>
    <w:rsid w:val="00641B0D"/>
    <w:rsid w:val="00644B3E"/>
    <w:rsid w:val="00652076"/>
    <w:rsid w:val="00654D51"/>
    <w:rsid w:val="0065659D"/>
    <w:rsid w:val="00673789"/>
    <w:rsid w:val="00696D57"/>
    <w:rsid w:val="006A5EE6"/>
    <w:rsid w:val="006B3121"/>
    <w:rsid w:val="006B4773"/>
    <w:rsid w:val="006C188C"/>
    <w:rsid w:val="00716A69"/>
    <w:rsid w:val="00737735"/>
    <w:rsid w:val="007843F4"/>
    <w:rsid w:val="007D264D"/>
    <w:rsid w:val="007D3427"/>
    <w:rsid w:val="007F121F"/>
    <w:rsid w:val="00805EB6"/>
    <w:rsid w:val="00806BEF"/>
    <w:rsid w:val="00822EE8"/>
    <w:rsid w:val="00853703"/>
    <w:rsid w:val="00882491"/>
    <w:rsid w:val="008B4C75"/>
    <w:rsid w:val="00926687"/>
    <w:rsid w:val="00932ECF"/>
    <w:rsid w:val="00946B62"/>
    <w:rsid w:val="009864F2"/>
    <w:rsid w:val="009A38E3"/>
    <w:rsid w:val="009C2E0B"/>
    <w:rsid w:val="009C5BBB"/>
    <w:rsid w:val="009C6A13"/>
    <w:rsid w:val="009D3395"/>
    <w:rsid w:val="009E35A4"/>
    <w:rsid w:val="009F7F94"/>
    <w:rsid w:val="00A0425F"/>
    <w:rsid w:val="00A375B3"/>
    <w:rsid w:val="00A41F49"/>
    <w:rsid w:val="00A427E2"/>
    <w:rsid w:val="00A57D49"/>
    <w:rsid w:val="00A60655"/>
    <w:rsid w:val="00A968C8"/>
    <w:rsid w:val="00B106AD"/>
    <w:rsid w:val="00B5791E"/>
    <w:rsid w:val="00B66D71"/>
    <w:rsid w:val="00B67317"/>
    <w:rsid w:val="00BB7714"/>
    <w:rsid w:val="00BC2E85"/>
    <w:rsid w:val="00BE5F73"/>
    <w:rsid w:val="00BE6992"/>
    <w:rsid w:val="00BF7ADE"/>
    <w:rsid w:val="00C110C2"/>
    <w:rsid w:val="00C1512A"/>
    <w:rsid w:val="00C25071"/>
    <w:rsid w:val="00C32619"/>
    <w:rsid w:val="00C844A6"/>
    <w:rsid w:val="00C95EA5"/>
    <w:rsid w:val="00C96CA2"/>
    <w:rsid w:val="00CD705C"/>
    <w:rsid w:val="00CE1E38"/>
    <w:rsid w:val="00CF48CD"/>
    <w:rsid w:val="00D00370"/>
    <w:rsid w:val="00D049F5"/>
    <w:rsid w:val="00D30198"/>
    <w:rsid w:val="00D5538F"/>
    <w:rsid w:val="00D62584"/>
    <w:rsid w:val="00D87B41"/>
    <w:rsid w:val="00D97C37"/>
    <w:rsid w:val="00DB3CC9"/>
    <w:rsid w:val="00DE6D37"/>
    <w:rsid w:val="00E06CE3"/>
    <w:rsid w:val="00E10F48"/>
    <w:rsid w:val="00E20E2D"/>
    <w:rsid w:val="00E27981"/>
    <w:rsid w:val="00E34E9B"/>
    <w:rsid w:val="00E70736"/>
    <w:rsid w:val="00EA493E"/>
    <w:rsid w:val="00EB0B56"/>
    <w:rsid w:val="00EB7F0D"/>
    <w:rsid w:val="00EC4C2B"/>
    <w:rsid w:val="00ED3DC4"/>
    <w:rsid w:val="00F10FBA"/>
    <w:rsid w:val="00F11F02"/>
    <w:rsid w:val="00F16174"/>
    <w:rsid w:val="00F258E2"/>
    <w:rsid w:val="00F553E8"/>
    <w:rsid w:val="00F65AC4"/>
    <w:rsid w:val="00F77DE8"/>
    <w:rsid w:val="00F95CBC"/>
    <w:rsid w:val="00F97F4F"/>
    <w:rsid w:val="00FD324C"/>
    <w:rsid w:val="00FD4FCC"/>
    <w:rsid w:val="00FE0FC3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063F7"/>
  <w15:docId w15:val="{24D280E5-D4C9-4254-85AE-7E185F96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D0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438BD"/>
    <w:pPr>
      <w:keepNext/>
      <w:keepLines/>
      <w:spacing w:before="340" w:after="330"/>
      <w:outlineLvl w:val="0"/>
    </w:pPr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B22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F61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2A651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A6514"/>
    <w:rPr>
      <w:sz w:val="18"/>
      <w:szCs w:val="18"/>
    </w:rPr>
  </w:style>
  <w:style w:type="paragraph" w:styleId="a6">
    <w:name w:val="header"/>
    <w:basedOn w:val="a"/>
    <w:link w:val="a7"/>
    <w:unhideWhenUsed/>
    <w:rsid w:val="00443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438B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43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438BD"/>
    <w:rPr>
      <w:sz w:val="18"/>
      <w:szCs w:val="18"/>
    </w:rPr>
  </w:style>
  <w:style w:type="paragraph" w:customStyle="1" w:styleId="aa">
    <w:name w:val="正文居中"/>
    <w:basedOn w:val="a"/>
    <w:next w:val="ab"/>
    <w:rsid w:val="004438BD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4438BD"/>
    <w:pPr>
      <w:spacing w:after="120"/>
    </w:pPr>
  </w:style>
  <w:style w:type="character" w:customStyle="1" w:styleId="ad">
    <w:name w:val="正文文本 字符"/>
    <w:basedOn w:val="a0"/>
    <w:link w:val="ac"/>
    <w:uiPriority w:val="99"/>
    <w:semiHidden/>
    <w:rsid w:val="004438BD"/>
  </w:style>
  <w:style w:type="paragraph" w:styleId="ab">
    <w:name w:val="Body Text First Indent"/>
    <w:basedOn w:val="ac"/>
    <w:link w:val="ae"/>
    <w:uiPriority w:val="99"/>
    <w:unhideWhenUsed/>
    <w:rsid w:val="004438BD"/>
    <w:pPr>
      <w:ind w:firstLineChars="100" w:firstLine="420"/>
    </w:pPr>
  </w:style>
  <w:style w:type="character" w:customStyle="1" w:styleId="ae">
    <w:name w:val="正文文本首行缩进 字符"/>
    <w:basedOn w:val="ad"/>
    <w:link w:val="ab"/>
    <w:uiPriority w:val="99"/>
    <w:rsid w:val="004438BD"/>
  </w:style>
  <w:style w:type="character" w:customStyle="1" w:styleId="10">
    <w:name w:val="标题 1 字符"/>
    <w:basedOn w:val="a0"/>
    <w:link w:val="1"/>
    <w:rsid w:val="004438BD"/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customStyle="1" w:styleId="Default">
    <w:name w:val="Default"/>
    <w:rsid w:val="00926687"/>
    <w:pPr>
      <w:widowControl w:val="0"/>
      <w:autoSpaceDE w:val="0"/>
      <w:autoSpaceDN w:val="0"/>
      <w:adjustRightInd w:val="0"/>
    </w:pPr>
    <w:rPr>
      <w:rFonts w:ascii="宋体.." w:eastAsia="宋体.." w:cs="宋体.."/>
      <w:color w:val="000000"/>
      <w:kern w:val="0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33754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semiHidden/>
    <w:unhideWhenUsed/>
    <w:qFormat/>
    <w:rsid w:val="00337547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qFormat/>
    <w:rsid w:val="00337547"/>
    <w:pPr>
      <w:widowControl/>
      <w:tabs>
        <w:tab w:val="left" w:pos="440"/>
        <w:tab w:val="right" w:leader="dot" w:pos="8296"/>
      </w:tabs>
      <w:spacing w:after="100" w:line="276" w:lineRule="auto"/>
      <w:jc w:val="center"/>
    </w:pPr>
    <w:rPr>
      <w:kern w:val="0"/>
      <w:sz w:val="22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33754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f">
    <w:name w:val="Hyperlink"/>
    <w:basedOn w:val="a0"/>
    <w:uiPriority w:val="99"/>
    <w:unhideWhenUsed/>
    <w:rsid w:val="00337547"/>
    <w:rPr>
      <w:color w:val="0000FF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0B221F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0">
    <w:name w:val="Table Grid"/>
    <w:basedOn w:val="a1"/>
    <w:rsid w:val="005F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1D4ADA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1D4ADA"/>
    <w:pPr>
      <w:jc w:val="left"/>
    </w:pPr>
  </w:style>
  <w:style w:type="character" w:customStyle="1" w:styleId="af3">
    <w:name w:val="批注文字 字符"/>
    <w:basedOn w:val="a0"/>
    <w:link w:val="af2"/>
    <w:uiPriority w:val="99"/>
    <w:semiHidden/>
    <w:rsid w:val="001D4AD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4ADA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1D4A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B532-8C71-4B53-A581-2C3E14D7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 延林</cp:lastModifiedBy>
  <cp:revision>97</cp:revision>
  <dcterms:created xsi:type="dcterms:W3CDTF">2021-04-15T11:40:00Z</dcterms:created>
  <dcterms:modified xsi:type="dcterms:W3CDTF">2022-03-17T03:26:00Z</dcterms:modified>
</cp:coreProperties>
</file>