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6A" w:rsidRPr="00D35808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  <w:bookmarkStart w:id="0" w:name="_Toc521681652"/>
    </w:p>
    <w:p w:rsidR="00AA286A" w:rsidRPr="00D35808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Pr="00D35808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jc w:val="center"/>
        <w:rPr>
          <w:rFonts w:ascii="Arial" w:hAnsi="Arial" w:cs="Arial"/>
          <w:sz w:val="52"/>
          <w:szCs w:val="52"/>
        </w:rPr>
      </w:pPr>
    </w:p>
    <w:p w:rsidR="00AA286A" w:rsidRPr="00D35808" w:rsidRDefault="00AA286A" w:rsidP="00AA286A">
      <w:pPr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Pr="00F85C58" w:rsidRDefault="008B3E8F" w:rsidP="00AA286A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/>
          <w:b/>
          <w:sz w:val="52"/>
          <w:szCs w:val="52"/>
        </w:rPr>
        <w:t>信号发生器</w:t>
      </w:r>
      <w:r w:rsidR="001917C1">
        <w:rPr>
          <w:rFonts w:ascii="Arial" w:eastAsia="黑体" w:hAnsi="Arial" w:cs="Arial"/>
          <w:b/>
          <w:sz w:val="52"/>
          <w:szCs w:val="52"/>
        </w:rPr>
        <w:t>（</w:t>
      </w:r>
      <w:r w:rsidR="001917C1">
        <w:rPr>
          <w:rFonts w:ascii="Arial" w:eastAsia="黑体" w:hAnsi="Arial" w:cs="Arial"/>
          <w:b/>
          <w:sz w:val="52"/>
          <w:szCs w:val="52"/>
        </w:rPr>
        <w:t>GX-LVDS-</w:t>
      </w:r>
      <w:r w:rsidR="001917C1">
        <w:rPr>
          <w:rFonts w:ascii="Arial" w:eastAsia="黑体" w:hAnsi="Arial" w:cs="Arial" w:hint="eastAsia"/>
          <w:b/>
          <w:sz w:val="52"/>
          <w:szCs w:val="52"/>
        </w:rPr>
        <w:t>10K</w:t>
      </w:r>
      <w:r w:rsidR="001917C1">
        <w:rPr>
          <w:rFonts w:ascii="Arial" w:eastAsia="黑体" w:hAnsi="Arial" w:cs="Arial"/>
          <w:b/>
          <w:sz w:val="52"/>
          <w:szCs w:val="52"/>
        </w:rPr>
        <w:t>）</w:t>
      </w:r>
    </w:p>
    <w:p w:rsidR="00AA286A" w:rsidRPr="00F85C58" w:rsidRDefault="00AA286A" w:rsidP="00AA286A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技术手册</w:t>
      </w:r>
    </w:p>
    <w:p w:rsidR="00AA286A" w:rsidRPr="00D35808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Pr="00D35808" w:rsidRDefault="00AA286A" w:rsidP="00AA286A">
      <w:pPr>
        <w:widowControl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jc w:val="center"/>
        <w:rPr>
          <w:rFonts w:ascii="黑体" w:eastAsia="黑体" w:hAnsi="黑体"/>
          <w:sz w:val="24"/>
        </w:rPr>
      </w:pPr>
      <w:r w:rsidRPr="00C6498E">
        <w:rPr>
          <w:rFonts w:ascii="黑体" w:eastAsia="黑体" w:hAnsi="黑体"/>
          <w:sz w:val="24"/>
        </w:rPr>
        <w:t>北京智弘通达科技有限公司</w:t>
      </w:r>
    </w:p>
    <w:p w:rsidR="00AA286A" w:rsidRPr="00C6498E" w:rsidRDefault="00AA286A" w:rsidP="00AA286A">
      <w:pPr>
        <w:jc w:val="center"/>
        <w:rPr>
          <w:rFonts w:ascii="黑体" w:eastAsia="黑体" w:hAnsi="黑体"/>
          <w:sz w:val="24"/>
        </w:rPr>
      </w:pPr>
      <w:bookmarkStart w:id="1" w:name="_GoBack"/>
      <w:bookmarkEnd w:id="1"/>
    </w:p>
    <w:p w:rsidR="00AA286A" w:rsidRPr="00AA286A" w:rsidRDefault="00AA286A" w:rsidP="00AA286A">
      <w:pPr>
        <w:jc w:val="center"/>
        <w:rPr>
          <w:rFonts w:ascii="黑体" w:eastAsia="黑体" w:hAnsi="黑体"/>
          <w:sz w:val="24"/>
        </w:rPr>
        <w:sectPr w:rsidR="00AA286A" w:rsidRPr="00AA286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7626B">
        <w:rPr>
          <w:rFonts w:ascii="黑体" w:eastAsia="黑体" w:hAnsi="黑体" w:hint="eastAsia"/>
          <w:sz w:val="24"/>
        </w:rPr>
        <w:t>202</w:t>
      </w:r>
      <w:r>
        <w:rPr>
          <w:rFonts w:ascii="黑体" w:eastAsia="黑体" w:hAnsi="黑体" w:hint="eastAsia"/>
          <w:sz w:val="24"/>
        </w:rPr>
        <w:t>1</w:t>
      </w:r>
      <w:r w:rsidRPr="00D7626B">
        <w:rPr>
          <w:rFonts w:ascii="黑体" w:eastAsia="黑体" w:hAnsi="黑体" w:hint="eastAsia"/>
          <w:sz w:val="24"/>
        </w:rPr>
        <w:t>-</w:t>
      </w:r>
      <w:r>
        <w:rPr>
          <w:rFonts w:ascii="黑体" w:eastAsia="黑体" w:hAnsi="黑体" w:hint="eastAsia"/>
          <w:sz w:val="24"/>
        </w:rPr>
        <w:t>12-0</w:t>
      </w:r>
      <w:r w:rsidR="00524AD0">
        <w:rPr>
          <w:rFonts w:ascii="黑体" w:eastAsia="黑体" w:hAnsi="黑体" w:hint="eastAsia"/>
          <w:sz w:val="24"/>
        </w:rPr>
        <w:t>7</w:t>
      </w:r>
    </w:p>
    <w:bookmarkEnd w:id="0"/>
    <w:p w:rsidR="0004603F" w:rsidRPr="00052FC2" w:rsidRDefault="0004603F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052FC2">
        <w:rPr>
          <w:rFonts w:ascii="Arial" w:eastAsia="黑体" w:hAnsi="Arial" w:cs="Arial" w:hint="eastAsia"/>
        </w:rPr>
        <w:lastRenderedPageBreak/>
        <w:t xml:space="preserve">1. </w:t>
      </w:r>
      <w:r w:rsidRPr="00052FC2">
        <w:rPr>
          <w:rFonts w:ascii="Arial" w:eastAsia="黑体" w:hAnsi="Arial" w:cs="Arial" w:hint="eastAsia"/>
        </w:rPr>
        <w:t>技术指标</w:t>
      </w:r>
    </w:p>
    <w:p w:rsidR="0004603F" w:rsidRPr="0004603F" w:rsidRDefault="0004603F" w:rsidP="0004603F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Pr="0004603F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>信号发生器</w:t>
      </w:r>
      <w:r w:rsidR="00360871" w:rsidRPr="00360871">
        <w:rPr>
          <w:rFonts w:ascii="Arial" w:eastAsia="黑体" w:hAnsi="Arial" w:cs="Arial" w:hint="eastAsia"/>
        </w:rPr>
        <w:t>（</w:t>
      </w:r>
      <w:r w:rsidR="00360871" w:rsidRPr="00360871">
        <w:rPr>
          <w:rFonts w:ascii="Arial" w:eastAsia="黑体" w:hAnsi="Arial" w:cs="Arial" w:hint="eastAsia"/>
        </w:rPr>
        <w:t>GX-LVDS-10K</w:t>
      </w:r>
      <w:r w:rsidR="00360871" w:rsidRPr="00360871">
        <w:rPr>
          <w:rFonts w:ascii="Arial" w:eastAsia="黑体" w:hAnsi="Arial" w:cs="Arial" w:hint="eastAsia"/>
        </w:rPr>
        <w:t>）</w:t>
      </w:r>
      <w:r>
        <w:rPr>
          <w:rFonts w:ascii="Arial" w:eastAsia="黑体" w:hAnsi="Arial" w:cs="Arial" w:hint="eastAsia"/>
        </w:rPr>
        <w:t>规格参数表</w:t>
      </w:r>
    </w:p>
    <w:tbl>
      <w:tblPr>
        <w:tblStyle w:val="a5"/>
        <w:tblpPr w:leftFromText="181" w:rightFromText="181" w:vertAnchor="text" w:horzAnchor="margin" w:tblpY="1"/>
        <w:tblW w:w="8512" w:type="dxa"/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04603F" w:rsidRPr="005D3702" w:rsidTr="0004603F">
        <w:trPr>
          <w:trHeight w:val="416"/>
        </w:trPr>
        <w:tc>
          <w:tcPr>
            <w:tcW w:w="8512" w:type="dxa"/>
            <w:gridSpan w:val="3"/>
            <w:shd w:val="clear" w:color="auto" w:fill="95B3D7" w:themeFill="accent1" w:themeFillTint="99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D3702">
              <w:rPr>
                <w:rFonts w:ascii="Arial" w:hAnsi="Arial" w:cs="Arial"/>
                <w:b/>
                <w:szCs w:val="21"/>
              </w:rPr>
              <w:t>信号发生器</w:t>
            </w:r>
            <w:r w:rsidR="00360871">
              <w:rPr>
                <w:rFonts w:ascii="Arial" w:hAnsi="Arial" w:cs="Arial"/>
                <w:b/>
                <w:szCs w:val="21"/>
              </w:rPr>
              <w:t>（</w:t>
            </w:r>
            <w:r w:rsidR="00360871">
              <w:rPr>
                <w:rFonts w:ascii="Arial" w:hAnsi="Arial" w:cs="Arial"/>
                <w:b/>
                <w:szCs w:val="21"/>
              </w:rPr>
              <w:t>GX-LVDS-</w:t>
            </w:r>
            <w:r w:rsidR="00360871">
              <w:rPr>
                <w:rFonts w:ascii="Arial" w:hAnsi="Arial" w:cs="Arial" w:hint="eastAsia"/>
                <w:b/>
                <w:szCs w:val="21"/>
              </w:rPr>
              <w:t>10K</w:t>
            </w:r>
            <w:r w:rsidR="00360871">
              <w:rPr>
                <w:rFonts w:ascii="Arial" w:hAnsi="Arial" w:cs="Arial"/>
                <w:b/>
                <w:szCs w:val="21"/>
              </w:rPr>
              <w:t>）</w:t>
            </w:r>
          </w:p>
        </w:tc>
      </w:tr>
      <w:tr w:rsidR="0004603F" w:rsidRPr="005D3702" w:rsidTr="00846B62">
        <w:trPr>
          <w:trHeight w:val="442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04603F" w:rsidRPr="005D3702" w:rsidTr="00846B62">
        <w:trPr>
          <w:trHeight w:val="420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D3702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200</w:t>
            </w:r>
            <w:r w:rsidRPr="005D3702">
              <w:rPr>
                <w:rFonts w:ascii="Arial" w:hAnsi="Arial" w:cs="Arial"/>
                <w:szCs w:val="21"/>
              </w:rPr>
              <w:t>mm</w:t>
            </w:r>
            <w:r w:rsidRPr="005D3702">
              <w:rPr>
                <w:rFonts w:ascii="Arial" w:hAnsi="Arial" w:cs="Arial" w:hint="eastAsia"/>
                <w:szCs w:val="21"/>
              </w:rPr>
              <w:t>×</w:t>
            </w:r>
            <w:r w:rsidRPr="005D3702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50</w:t>
            </w:r>
            <w:r w:rsidRPr="005D3702">
              <w:rPr>
                <w:rFonts w:ascii="Arial" w:hAnsi="Arial" w:cs="Arial"/>
                <w:szCs w:val="21"/>
              </w:rPr>
              <w:t>mm</w:t>
            </w:r>
            <w:r w:rsidRPr="005D3702">
              <w:rPr>
                <w:rFonts w:ascii="Arial" w:hAnsi="Arial" w:cs="Arial" w:hint="eastAsia"/>
                <w:szCs w:val="21"/>
              </w:rPr>
              <w:t>×</w:t>
            </w:r>
            <w:r>
              <w:rPr>
                <w:rFonts w:ascii="Arial" w:hAnsi="Arial" w:cs="Arial" w:hint="eastAsia"/>
                <w:szCs w:val="21"/>
              </w:rPr>
              <w:t>5</w:t>
            </w:r>
            <w:r w:rsidRPr="005D3702">
              <w:rPr>
                <w:rFonts w:ascii="Arial" w:hAnsi="Arial" w:cs="Arial"/>
                <w:szCs w:val="21"/>
              </w:rPr>
              <w:t>0mm</w:t>
            </w:r>
            <w:r w:rsidRPr="005D3702">
              <w:rPr>
                <w:rFonts w:ascii="Arial" w:hAnsi="Arial" w:cs="Arial"/>
                <w:szCs w:val="21"/>
              </w:rPr>
              <w:t>（长</w:t>
            </w:r>
            <w:r w:rsidRPr="005D3702">
              <w:rPr>
                <w:rFonts w:ascii="Arial" w:hAnsi="Arial" w:cs="Arial"/>
                <w:szCs w:val="21"/>
              </w:rPr>
              <w:t>×</w:t>
            </w:r>
            <w:r w:rsidRPr="005D3702">
              <w:rPr>
                <w:rFonts w:ascii="Arial" w:hAnsi="Arial" w:cs="Arial"/>
                <w:szCs w:val="21"/>
              </w:rPr>
              <w:t>宽</w:t>
            </w:r>
            <w:r w:rsidRPr="005D3702">
              <w:rPr>
                <w:rFonts w:ascii="Arial" w:hAnsi="Arial" w:cs="Arial"/>
                <w:szCs w:val="21"/>
              </w:rPr>
              <w:t>×</w:t>
            </w:r>
            <w:r w:rsidRPr="005D3702">
              <w:rPr>
                <w:rFonts w:ascii="Arial" w:hAnsi="Arial" w:cs="Arial"/>
                <w:szCs w:val="21"/>
              </w:rPr>
              <w:t>高）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1.0</w:t>
            </w:r>
            <w:r w:rsidRPr="005D3702">
              <w:rPr>
                <w:rFonts w:ascii="Arial" w:hAnsi="Arial" w:cs="Arial"/>
                <w:szCs w:val="21"/>
              </w:rPr>
              <w:t>kg</w:t>
            </w:r>
          </w:p>
        </w:tc>
      </w:tr>
      <w:tr w:rsidR="0004603F" w:rsidRPr="005D3702" w:rsidTr="00846B62">
        <w:trPr>
          <w:trHeight w:val="413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5D3702"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/>
                <w:b/>
                <w:szCs w:val="21"/>
              </w:rPr>
              <w:t>参数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20</w:t>
            </w:r>
            <w:r w:rsidRPr="005D3702">
              <w:rPr>
                <w:rFonts w:ascii="Arial" w:hAnsi="Arial" w:cs="Arial"/>
                <w:szCs w:val="21"/>
              </w:rPr>
              <w:t>V</w:t>
            </w:r>
            <w:r>
              <w:rPr>
                <w:rFonts w:ascii="Arial" w:hAnsi="Arial" w:cs="Arial" w:hint="eastAsia"/>
                <w:szCs w:val="21"/>
              </w:rPr>
              <w:t>A</w:t>
            </w:r>
            <w:r w:rsidRPr="005D3702">
              <w:rPr>
                <w:rFonts w:ascii="Arial" w:hAnsi="Arial" w:cs="Arial"/>
                <w:szCs w:val="21"/>
              </w:rPr>
              <w:t>C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输出信号频率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10kHz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输出信号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LVDS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TTL</w:t>
            </w:r>
          </w:p>
        </w:tc>
      </w:tr>
    </w:tbl>
    <w:p w:rsidR="0004603F" w:rsidRPr="00052FC2" w:rsidRDefault="0004603F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2" w:name="_Toc521681653"/>
      <w:r w:rsidRPr="00052FC2">
        <w:rPr>
          <w:rFonts w:ascii="Arial" w:eastAsia="黑体" w:hAnsi="Arial" w:cs="Arial" w:hint="eastAsia"/>
        </w:rPr>
        <w:t>2</w:t>
      </w:r>
      <w:r w:rsidR="00052FC2" w:rsidRPr="00052FC2">
        <w:rPr>
          <w:rFonts w:ascii="Arial" w:eastAsia="黑体" w:hAnsi="Arial" w:cs="Arial" w:hint="eastAsia"/>
        </w:rPr>
        <w:t>.</w:t>
      </w:r>
      <w:r w:rsidRPr="00052FC2">
        <w:rPr>
          <w:rFonts w:ascii="Arial" w:eastAsia="黑体" w:hAnsi="Arial" w:cs="Arial" w:hint="eastAsia"/>
        </w:rPr>
        <w:t xml:space="preserve"> </w:t>
      </w:r>
      <w:bookmarkEnd w:id="2"/>
      <w:r w:rsidRPr="00052FC2">
        <w:rPr>
          <w:rFonts w:ascii="Arial" w:eastAsia="黑体" w:hAnsi="Arial" w:cs="Arial" w:hint="eastAsia"/>
        </w:rPr>
        <w:t>机械尺寸</w:t>
      </w:r>
    </w:p>
    <w:p w:rsidR="0004603F" w:rsidRDefault="0004603F" w:rsidP="0004603F">
      <w:pPr>
        <w:jc w:val="center"/>
        <w:rPr>
          <w:b/>
          <w:sz w:val="24"/>
        </w:rPr>
      </w:pPr>
      <w:bookmarkStart w:id="3" w:name="_Toc521681656"/>
      <w:r>
        <w:rPr>
          <w:b/>
          <w:noProof/>
          <w:sz w:val="24"/>
        </w:rPr>
        <w:drawing>
          <wp:inline distT="0" distB="0" distL="0" distR="0" wp14:anchorId="1E91DA63" wp14:editId="5C73C029">
            <wp:extent cx="3386938" cy="3566202"/>
            <wp:effectExtent l="0" t="0" r="4445" b="0"/>
            <wp:docPr id="10" name="图片 10" descr="C:\Users\Administrator\AppData\Local\Temp\15598121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1559812144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89" cy="356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3F" w:rsidRPr="006E0A81" w:rsidRDefault="0004603F" w:rsidP="0004603F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="00052FC2">
        <w:rPr>
          <w:rFonts w:ascii="Arial" w:eastAsia="黑体" w:hAnsi="Arial" w:cs="Arial" w:hint="eastAsia"/>
        </w:rPr>
        <w:t>2</w:t>
      </w:r>
      <w:r w:rsidRPr="006E0A81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1</w:t>
      </w:r>
      <w:r>
        <w:rPr>
          <w:rFonts w:ascii="Arial" w:eastAsia="黑体" w:hAnsi="Arial" w:cs="Arial" w:hint="eastAsia"/>
        </w:rPr>
        <w:t>信号发生器</w:t>
      </w:r>
      <w:r>
        <w:rPr>
          <w:rFonts w:ascii="Arial" w:eastAsia="黑体" w:hAnsi="Arial" w:cs="Arial"/>
        </w:rPr>
        <w:t>机械尺寸图</w:t>
      </w:r>
    </w:p>
    <w:p w:rsidR="0004603F" w:rsidRPr="001458BB" w:rsidRDefault="0004603F" w:rsidP="0004603F"/>
    <w:bookmarkEnd w:id="3"/>
    <w:p w:rsidR="0004603F" w:rsidRPr="00052FC2" w:rsidRDefault="0004603F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052FC2">
        <w:rPr>
          <w:rFonts w:ascii="Arial" w:eastAsia="黑体" w:hAnsi="Arial" w:cs="Arial" w:hint="eastAsia"/>
        </w:rPr>
        <w:lastRenderedPageBreak/>
        <w:t>3</w:t>
      </w:r>
      <w:r w:rsidR="00052FC2" w:rsidRPr="00052FC2">
        <w:rPr>
          <w:rFonts w:ascii="Arial" w:eastAsia="黑体" w:hAnsi="Arial" w:cs="Arial" w:hint="eastAsia"/>
        </w:rPr>
        <w:t>.</w:t>
      </w:r>
      <w:r w:rsidRPr="00052FC2">
        <w:rPr>
          <w:rFonts w:ascii="Arial" w:eastAsia="黑体" w:hAnsi="Arial" w:cs="Arial" w:hint="eastAsia"/>
        </w:rPr>
        <w:t xml:space="preserve"> </w:t>
      </w:r>
      <w:r w:rsidRPr="00052FC2">
        <w:rPr>
          <w:rFonts w:ascii="Arial" w:eastAsia="黑体" w:hAnsi="Arial" w:cs="Arial" w:hint="eastAsia"/>
        </w:rPr>
        <w:t>接口定义</w:t>
      </w:r>
    </w:p>
    <w:p w:rsidR="0004603F" w:rsidRDefault="0004603F" w:rsidP="0004603F">
      <w:pPr>
        <w:jc w:val="center"/>
      </w:pPr>
      <w:r>
        <w:rPr>
          <w:noProof/>
        </w:rPr>
        <w:drawing>
          <wp:inline distT="0" distB="0" distL="0" distR="0" wp14:anchorId="12A268DE" wp14:editId="7B9DD600">
            <wp:extent cx="5447806" cy="15240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1835" cy="152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922" w:rsidRDefault="0004603F" w:rsidP="002A5672">
      <w:pPr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="00052FC2">
        <w:rPr>
          <w:rFonts w:ascii="Arial" w:eastAsia="黑体" w:hAnsi="Arial" w:cs="Arial" w:hint="eastAsia"/>
        </w:rPr>
        <w:t>3</w:t>
      </w:r>
      <w:r w:rsidRPr="006E0A81">
        <w:rPr>
          <w:rFonts w:ascii="Arial" w:eastAsia="黑体" w:hAnsi="Arial" w:cs="Arial"/>
        </w:rPr>
        <w:t>-</w:t>
      </w:r>
      <w:r w:rsidR="00052FC2">
        <w:rPr>
          <w:rFonts w:ascii="Arial" w:eastAsia="黑体" w:hAnsi="Arial" w:cs="Arial" w:hint="eastAsia"/>
        </w:rPr>
        <w:t xml:space="preserve">1 </w:t>
      </w:r>
      <w:r>
        <w:rPr>
          <w:rFonts w:ascii="Arial" w:eastAsia="黑体" w:hAnsi="Arial" w:cs="Arial" w:hint="eastAsia"/>
        </w:rPr>
        <w:t>信号发生器接口</w:t>
      </w:r>
      <w:r>
        <w:rPr>
          <w:rFonts w:ascii="Arial" w:eastAsia="黑体" w:hAnsi="Arial" w:cs="Arial"/>
        </w:rPr>
        <w:t>图</w:t>
      </w:r>
    </w:p>
    <w:p w:rsidR="002A5672" w:rsidRDefault="002A5672" w:rsidP="002A5672">
      <w:pPr>
        <w:jc w:val="center"/>
        <w:rPr>
          <w:rFonts w:ascii="Arial" w:eastAsia="黑体" w:hAnsi="Arial" w:cs="Arial"/>
        </w:rPr>
      </w:pPr>
    </w:p>
    <w:p w:rsidR="0004603F" w:rsidRPr="0004603F" w:rsidRDefault="0004603F" w:rsidP="00CC1922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="00052FC2">
        <w:rPr>
          <w:rFonts w:ascii="Arial" w:eastAsia="黑体" w:hAnsi="Arial" w:cs="Arial" w:hint="eastAsia"/>
        </w:rPr>
        <w:t>3</w:t>
      </w:r>
      <w:r w:rsidRPr="0004603F">
        <w:rPr>
          <w:rFonts w:ascii="Arial" w:eastAsia="黑体" w:hAnsi="Arial" w:cs="Arial" w:hint="eastAsia"/>
        </w:rPr>
        <w:t>-</w:t>
      </w:r>
      <w:r w:rsidR="00052FC2"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 w:rsidRPr="0004603F">
        <w:rPr>
          <w:rFonts w:ascii="Arial" w:eastAsia="黑体" w:hAnsi="Arial" w:cs="Arial" w:hint="eastAsia"/>
        </w:rPr>
        <w:t>信号发生器接口定义</w:t>
      </w:r>
      <w:r>
        <w:rPr>
          <w:rFonts w:ascii="Arial" w:eastAsia="黑体" w:hAnsi="Arial" w:cs="Arial" w:hint="eastAsia"/>
        </w:rPr>
        <w:t>表</w:t>
      </w:r>
    </w:p>
    <w:tbl>
      <w:tblPr>
        <w:tblStyle w:val="a5"/>
        <w:tblpPr w:leftFromText="180" w:rightFromText="180" w:vertAnchor="text" w:horzAnchor="page" w:tblpXSpec="center" w:tblpY="80"/>
        <w:tblW w:w="0" w:type="auto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093"/>
      </w:tblGrid>
      <w:tr w:rsidR="00CC1922" w:rsidRPr="00CC1922" w:rsidTr="00846B62">
        <w:trPr>
          <w:trHeight w:val="416"/>
        </w:trPr>
        <w:tc>
          <w:tcPr>
            <w:tcW w:w="6063" w:type="dxa"/>
            <w:gridSpan w:val="4"/>
            <w:shd w:val="clear" w:color="auto" w:fill="DBE5F1" w:themeFill="accent1" w:themeFillTint="33"/>
            <w:vAlign w:val="center"/>
          </w:tcPr>
          <w:p w:rsidR="00CC1922" w:rsidRPr="00BE141B" w:rsidRDefault="00CC1922" w:rsidP="00846B62">
            <w:pPr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 w:rsidRPr="00BE141B">
              <w:rPr>
                <w:rFonts w:ascii="Arial" w:eastAsiaTheme="minorEastAsia" w:hAnsi="Arial" w:cs="Arial"/>
                <w:b/>
                <w:szCs w:val="21"/>
              </w:rPr>
              <w:t>信号发生器</w:t>
            </w:r>
            <w:r w:rsidR="00DE6717">
              <w:rPr>
                <w:rFonts w:ascii="Arial" w:eastAsiaTheme="minorEastAsia" w:hAnsi="Arial" w:cs="Arial"/>
                <w:b/>
                <w:szCs w:val="21"/>
              </w:rPr>
              <w:t>信号输出</w:t>
            </w:r>
            <w:r w:rsidR="00747E97">
              <w:rPr>
                <w:rFonts w:ascii="Arial" w:eastAsiaTheme="minorEastAsia" w:hAnsi="Arial" w:cs="Arial"/>
                <w:b/>
                <w:szCs w:val="21"/>
              </w:rPr>
              <w:t>接口</w:t>
            </w:r>
          </w:p>
        </w:tc>
      </w:tr>
      <w:tr w:rsidR="00CC1922" w:rsidRPr="00CC1922" w:rsidTr="00BE141B">
        <w:trPr>
          <w:trHeight w:val="425"/>
        </w:trPr>
        <w:tc>
          <w:tcPr>
            <w:tcW w:w="1417" w:type="dxa"/>
            <w:shd w:val="clear" w:color="auto" w:fill="DBE5F1" w:themeFill="accent1" w:themeFillTint="33"/>
          </w:tcPr>
          <w:p w:rsidR="00CC1922" w:rsidRPr="00BE141B" w:rsidRDefault="00CC1922" w:rsidP="00846B62">
            <w:pPr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bookmarkStart w:id="4" w:name="_Hlk521514608"/>
            <w:r w:rsidRPr="00BE141B">
              <w:rPr>
                <w:rFonts w:ascii="Arial" w:eastAsiaTheme="minorEastAsia" w:hAnsi="Arial" w:cs="Arial"/>
                <w:b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CC1922" w:rsidRPr="00BE141B" w:rsidRDefault="00CC1922" w:rsidP="00846B62">
            <w:pPr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 w:rsidRPr="00BE141B">
              <w:rPr>
                <w:rFonts w:ascii="Arial" w:eastAsiaTheme="minorEastAsia" w:hAnsi="Arial" w:cs="Arial"/>
                <w:b/>
                <w:szCs w:val="21"/>
              </w:rPr>
              <w:t>针序号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CC1922" w:rsidRPr="00BE141B" w:rsidRDefault="00CC1922" w:rsidP="00846B62">
            <w:pPr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 w:rsidRPr="00BE141B">
              <w:rPr>
                <w:rFonts w:ascii="Arial" w:eastAsiaTheme="minorEastAsia" w:hAnsi="Arial" w:cs="Arial"/>
                <w:b/>
                <w:szCs w:val="21"/>
              </w:rPr>
              <w:t>定义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CC1922" w:rsidRPr="00BE141B" w:rsidRDefault="00431EF9" w:rsidP="00846B62">
            <w:pPr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 w:rsidRPr="00BE141B">
              <w:rPr>
                <w:rFonts w:ascii="Arial" w:eastAsiaTheme="minorEastAsia" w:hAnsi="Arial" w:cs="Arial"/>
                <w:b/>
                <w:szCs w:val="21"/>
              </w:rPr>
              <w:t>配线颜色</w:t>
            </w:r>
          </w:p>
        </w:tc>
      </w:tr>
      <w:tr w:rsidR="002F3634" w:rsidRPr="00CC1922" w:rsidTr="00846B62">
        <w:tc>
          <w:tcPr>
            <w:tcW w:w="1417" w:type="dxa"/>
            <w:vMerge w:val="restart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bookmarkStart w:id="5" w:name="_Hlk521597136"/>
            <w:r w:rsidRPr="00CC1922">
              <w:rPr>
                <w:rFonts w:ascii="Arial" w:eastAsiaTheme="minorEastAsia" w:hAnsi="Arial" w:cs="Arial"/>
                <w:szCs w:val="21"/>
              </w:rPr>
              <w:t>LVDS</w:t>
            </w:r>
            <w:r w:rsidR="004B0044">
              <w:rPr>
                <w:rFonts w:ascii="Arial" w:eastAsiaTheme="minorEastAsia" w:hAnsi="Arial" w:cs="Arial"/>
                <w:szCs w:val="21"/>
              </w:rPr>
              <w:t>输出</w:t>
            </w:r>
          </w:p>
        </w:tc>
        <w:tc>
          <w:tcPr>
            <w:tcW w:w="1843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2F3634" w:rsidRPr="006724E9" w:rsidRDefault="002F3634" w:rsidP="00A56D8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黑</w:t>
            </w:r>
          </w:p>
        </w:tc>
      </w:tr>
      <w:tr w:rsidR="002F3634" w:rsidRPr="00CC1922" w:rsidTr="00846B62">
        <w:trPr>
          <w:trHeight w:val="348"/>
        </w:trPr>
        <w:tc>
          <w:tcPr>
            <w:tcW w:w="1417" w:type="dxa"/>
            <w:vMerge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A1+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2F3634" w:rsidRPr="006724E9" w:rsidRDefault="002F3634" w:rsidP="00A56D8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绿</w:t>
            </w:r>
          </w:p>
        </w:tc>
      </w:tr>
      <w:tr w:rsidR="002F3634" w:rsidRPr="00CC1922" w:rsidTr="00846B62">
        <w:trPr>
          <w:trHeight w:val="87"/>
        </w:trPr>
        <w:tc>
          <w:tcPr>
            <w:tcW w:w="1417" w:type="dxa"/>
            <w:vMerge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A1-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2F3634" w:rsidRPr="006724E9" w:rsidRDefault="002F3634" w:rsidP="00A56D8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黄绿</w:t>
            </w:r>
          </w:p>
        </w:tc>
      </w:tr>
      <w:tr w:rsidR="002F3634" w:rsidRPr="00CC1922" w:rsidTr="00846B62">
        <w:trPr>
          <w:trHeight w:val="166"/>
        </w:trPr>
        <w:tc>
          <w:tcPr>
            <w:tcW w:w="1417" w:type="dxa"/>
            <w:vMerge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2F3634" w:rsidRPr="006724E9" w:rsidRDefault="002F3634" w:rsidP="00A56D8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蓝</w:t>
            </w:r>
          </w:p>
        </w:tc>
      </w:tr>
      <w:tr w:rsidR="002F3634" w:rsidRPr="00CC1922" w:rsidTr="00846B62">
        <w:trPr>
          <w:trHeight w:val="130"/>
        </w:trPr>
        <w:tc>
          <w:tcPr>
            <w:tcW w:w="1417" w:type="dxa"/>
            <w:vMerge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A2+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2F3634" w:rsidRPr="006724E9" w:rsidRDefault="002F3634" w:rsidP="00A56D8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红</w:t>
            </w:r>
          </w:p>
        </w:tc>
      </w:tr>
      <w:tr w:rsidR="002F3634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A2-</w:t>
            </w:r>
          </w:p>
        </w:tc>
        <w:tc>
          <w:tcPr>
            <w:tcW w:w="1093" w:type="dxa"/>
            <w:vAlign w:val="center"/>
          </w:tcPr>
          <w:p w:rsidR="002F3634" w:rsidRPr="006724E9" w:rsidRDefault="002F3634" w:rsidP="00A56D8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橙</w:t>
            </w:r>
          </w:p>
        </w:tc>
      </w:tr>
      <w:tr w:rsidR="002F3634" w:rsidRPr="00CC1922" w:rsidTr="00846B62">
        <w:trPr>
          <w:trHeight w:val="174"/>
        </w:trPr>
        <w:tc>
          <w:tcPr>
            <w:tcW w:w="1417" w:type="dxa"/>
            <w:vMerge w:val="restart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TTL</w:t>
            </w:r>
            <w:r w:rsidR="004B0044">
              <w:rPr>
                <w:rFonts w:ascii="Arial" w:eastAsiaTheme="minorEastAsia" w:hAnsi="Arial" w:cs="Arial"/>
                <w:szCs w:val="21"/>
              </w:rPr>
              <w:t>输出</w:t>
            </w:r>
          </w:p>
        </w:tc>
        <w:tc>
          <w:tcPr>
            <w:tcW w:w="1843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黑</w:t>
            </w:r>
          </w:p>
        </w:tc>
      </w:tr>
      <w:tr w:rsidR="002F3634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SIGNAL1</w:t>
            </w:r>
          </w:p>
        </w:tc>
        <w:tc>
          <w:tcPr>
            <w:tcW w:w="1093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红</w:t>
            </w:r>
          </w:p>
        </w:tc>
      </w:tr>
      <w:tr w:rsidR="002F3634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黄绿</w:t>
            </w:r>
          </w:p>
        </w:tc>
      </w:tr>
      <w:tr w:rsidR="002F3634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SIGNAL2</w:t>
            </w:r>
          </w:p>
        </w:tc>
        <w:tc>
          <w:tcPr>
            <w:tcW w:w="1093" w:type="dxa"/>
            <w:vAlign w:val="center"/>
          </w:tcPr>
          <w:p w:rsidR="002F3634" w:rsidRPr="00CC1922" w:rsidRDefault="002F3634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Cs w:val="21"/>
              </w:rPr>
              <w:t>白</w:t>
            </w:r>
          </w:p>
        </w:tc>
      </w:tr>
      <w:bookmarkEnd w:id="4"/>
      <w:bookmarkEnd w:id="5"/>
    </w:tbl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Pr="00052FC2" w:rsidRDefault="00052FC2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052FC2">
        <w:rPr>
          <w:rFonts w:ascii="Arial" w:eastAsia="黑体" w:hAnsi="Arial" w:cs="Arial" w:hint="eastAsia"/>
        </w:rPr>
        <w:t>4</w:t>
      </w:r>
      <w:r w:rsidR="00CC1922" w:rsidRPr="00052FC2">
        <w:rPr>
          <w:rFonts w:ascii="Arial" w:eastAsia="黑体" w:hAnsi="Arial" w:cs="Arial" w:hint="eastAsia"/>
        </w:rPr>
        <w:t xml:space="preserve">. </w:t>
      </w:r>
      <w:r w:rsidR="00CC1922" w:rsidRPr="00052FC2">
        <w:rPr>
          <w:rFonts w:ascii="Arial" w:eastAsia="黑体" w:hAnsi="Arial" w:cs="Arial" w:hint="eastAsia"/>
        </w:rPr>
        <w:t>线缆</w:t>
      </w:r>
      <w:r w:rsidR="00747E97">
        <w:rPr>
          <w:rFonts w:ascii="Arial" w:eastAsia="黑体" w:hAnsi="Arial" w:cs="Arial" w:hint="eastAsia"/>
        </w:rPr>
        <w:t>制作</w:t>
      </w:r>
      <w:r w:rsidR="00FD4AC0">
        <w:rPr>
          <w:rFonts w:ascii="Arial" w:eastAsia="黑体" w:hAnsi="Arial" w:cs="Arial" w:hint="eastAsia"/>
        </w:rPr>
        <w:t>参考</w:t>
      </w:r>
    </w:p>
    <w:p w:rsidR="00001FAF" w:rsidRPr="00001FAF" w:rsidRDefault="00001FAF" w:rsidP="00001FAF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="00052FC2">
        <w:rPr>
          <w:rFonts w:ascii="Arial" w:eastAsia="黑体" w:hAnsi="Arial" w:cs="Arial" w:hint="eastAsia"/>
        </w:rPr>
        <w:t>4</w:t>
      </w:r>
      <w:r w:rsidRPr="0004603F">
        <w:rPr>
          <w:rFonts w:ascii="Arial" w:eastAsia="黑体" w:hAnsi="Arial" w:cs="Arial" w:hint="eastAsia"/>
        </w:rPr>
        <w:t>-</w:t>
      </w:r>
      <w:r w:rsidR="00052FC2"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线缆</w:t>
      </w:r>
      <w:r w:rsidR="00747E97">
        <w:rPr>
          <w:rFonts w:ascii="Arial" w:eastAsia="黑体" w:hAnsi="Arial" w:cs="Arial" w:hint="eastAsia"/>
        </w:rPr>
        <w:t>制作</w:t>
      </w:r>
      <w:r w:rsidR="00FD4AC0">
        <w:rPr>
          <w:rFonts w:ascii="Arial" w:eastAsia="黑体" w:hAnsi="Arial" w:cs="Arial" w:hint="eastAsia"/>
        </w:rPr>
        <w:t>参考</w:t>
      </w:r>
      <w:r>
        <w:rPr>
          <w:rFonts w:ascii="Arial" w:eastAsia="黑体" w:hAnsi="Arial" w:cs="Arial" w:hint="eastAsia"/>
        </w:rPr>
        <w:t>表</w:t>
      </w:r>
    </w:p>
    <w:tbl>
      <w:tblPr>
        <w:tblStyle w:val="a5"/>
        <w:tblW w:w="0" w:type="auto"/>
        <w:jc w:val="center"/>
        <w:tblInd w:w="-401" w:type="dxa"/>
        <w:tblLook w:val="04A0" w:firstRow="1" w:lastRow="0" w:firstColumn="1" w:lastColumn="0" w:noHBand="0" w:noVBand="1"/>
      </w:tblPr>
      <w:tblGrid>
        <w:gridCol w:w="1618"/>
        <w:gridCol w:w="1217"/>
        <w:gridCol w:w="1218"/>
        <w:gridCol w:w="1217"/>
        <w:gridCol w:w="1218"/>
      </w:tblGrid>
      <w:tr w:rsidR="002A5672" w:rsidRPr="006724E9" w:rsidTr="00BE141B">
        <w:trPr>
          <w:trHeight w:val="476"/>
          <w:jc w:val="center"/>
        </w:trPr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2A5672" w:rsidRPr="006724E9" w:rsidRDefault="006807D3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807D3">
              <w:rPr>
                <w:rFonts w:ascii="Arial" w:hAnsi="Arial" w:cs="Arial" w:hint="eastAsia"/>
                <w:b/>
                <w:szCs w:val="21"/>
              </w:rPr>
              <w:t>信号发生器信号输出接口</w:t>
            </w:r>
          </w:p>
        </w:tc>
        <w:tc>
          <w:tcPr>
            <w:tcW w:w="1218" w:type="dxa"/>
            <w:vMerge w:val="restart"/>
            <w:shd w:val="clear" w:color="auto" w:fill="DBE5F1" w:themeFill="accent1" w:themeFillTint="33"/>
            <w:vAlign w:val="center"/>
          </w:tcPr>
          <w:p w:rsidR="002A5672" w:rsidRPr="006724E9" w:rsidRDefault="002A5672" w:rsidP="004C4090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配线颜色</w:t>
            </w:r>
          </w:p>
        </w:tc>
        <w:tc>
          <w:tcPr>
            <w:tcW w:w="2435" w:type="dxa"/>
            <w:gridSpan w:val="2"/>
            <w:shd w:val="clear" w:color="auto" w:fill="DBE5F1" w:themeFill="accent1" w:themeFillTint="33"/>
            <w:vAlign w:val="center"/>
          </w:tcPr>
          <w:p w:rsidR="002A5672" w:rsidRPr="006724E9" w:rsidRDefault="00E87802" w:rsidP="002252FA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10</w:t>
            </w:r>
            <w:r w:rsidR="002F3634">
              <w:rPr>
                <w:rFonts w:ascii="Arial" w:hAnsi="Arial" w:cs="Arial" w:hint="eastAsia"/>
                <w:b/>
                <w:szCs w:val="21"/>
              </w:rPr>
              <w:t>芯</w:t>
            </w:r>
            <w:r w:rsidR="002A5672" w:rsidRPr="006724E9">
              <w:rPr>
                <w:rFonts w:ascii="Arial" w:hAnsi="Arial" w:cs="Arial"/>
                <w:b/>
                <w:szCs w:val="21"/>
              </w:rPr>
              <w:t>插头</w:t>
            </w:r>
            <w:r w:rsidR="002252FA">
              <w:rPr>
                <w:rFonts w:ascii="Arial" w:hAnsi="Arial" w:cs="Arial"/>
                <w:b/>
                <w:szCs w:val="21"/>
              </w:rPr>
              <w:t>（</w:t>
            </w:r>
            <w:r w:rsidR="002252FA">
              <w:rPr>
                <w:rFonts w:ascii="Arial" w:hAnsi="Arial" w:cs="Arial"/>
                <w:b/>
                <w:szCs w:val="21"/>
              </w:rPr>
              <w:t>M</w:t>
            </w:r>
            <w:r w:rsidR="002252FA">
              <w:rPr>
                <w:rFonts w:ascii="Arial" w:hAnsi="Arial" w:cs="Arial" w:hint="eastAsia"/>
                <w:b/>
                <w:szCs w:val="21"/>
              </w:rPr>
              <w:t>18</w:t>
            </w:r>
            <w:r w:rsidR="002252FA">
              <w:rPr>
                <w:rFonts w:ascii="Arial" w:hAnsi="Arial" w:cs="Arial"/>
                <w:b/>
                <w:szCs w:val="21"/>
              </w:rPr>
              <w:t>）</w:t>
            </w:r>
          </w:p>
        </w:tc>
      </w:tr>
      <w:tr w:rsidR="002A5672" w:rsidRPr="006724E9" w:rsidTr="00BC4F7D">
        <w:trPr>
          <w:trHeight w:val="407"/>
          <w:jc w:val="center"/>
        </w:trPr>
        <w:tc>
          <w:tcPr>
            <w:tcW w:w="1618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b/>
                <w:color w:val="000000" w:themeColor="text1"/>
                <w:szCs w:val="21"/>
              </w:rPr>
              <w:t>针序号</w:t>
            </w:r>
          </w:p>
        </w:tc>
        <w:tc>
          <w:tcPr>
            <w:tcW w:w="1217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b/>
                <w:color w:val="000000" w:themeColor="text1"/>
                <w:szCs w:val="21"/>
              </w:rPr>
              <w:t>定义</w:t>
            </w:r>
          </w:p>
        </w:tc>
        <w:tc>
          <w:tcPr>
            <w:tcW w:w="1218" w:type="dxa"/>
            <w:vMerge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1217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针序号</w:t>
            </w:r>
          </w:p>
        </w:tc>
        <w:tc>
          <w:tcPr>
            <w:tcW w:w="1218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145684" w:rsidRPr="006724E9" w:rsidTr="00145684">
        <w:trPr>
          <w:trHeight w:val="407"/>
          <w:jc w:val="center"/>
        </w:trPr>
        <w:tc>
          <w:tcPr>
            <w:tcW w:w="4053" w:type="dxa"/>
            <w:gridSpan w:val="3"/>
            <w:shd w:val="clear" w:color="auto" w:fill="DBE5F1" w:themeFill="accent1" w:themeFillTint="33"/>
            <w:vAlign w:val="center"/>
          </w:tcPr>
          <w:p w:rsidR="00145684" w:rsidRPr="006724E9" w:rsidRDefault="00145684" w:rsidP="00B062B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LVDS</w:t>
            </w:r>
            <w:r>
              <w:rPr>
                <w:rFonts w:ascii="Arial" w:hAnsi="Arial" w:cs="Arial"/>
                <w:b/>
                <w:szCs w:val="21"/>
              </w:rPr>
              <w:t>输出</w:t>
            </w:r>
          </w:p>
        </w:tc>
        <w:tc>
          <w:tcPr>
            <w:tcW w:w="2435" w:type="dxa"/>
            <w:gridSpan w:val="2"/>
            <w:shd w:val="clear" w:color="auto" w:fill="DBE5F1" w:themeFill="accent1" w:themeFillTint="33"/>
            <w:vAlign w:val="center"/>
          </w:tcPr>
          <w:p w:rsidR="00145684" w:rsidRPr="006724E9" w:rsidRDefault="00145684" w:rsidP="00B062B8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  <w:tr w:rsidR="002A5672" w:rsidRPr="006724E9" w:rsidTr="00BC4F7D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黑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F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</w:tr>
      <w:tr w:rsidR="002A5672" w:rsidRPr="006724E9" w:rsidTr="00BC4F7D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A1+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绿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A+</w:t>
            </w:r>
          </w:p>
        </w:tc>
      </w:tr>
      <w:tr w:rsidR="002A5672" w:rsidRPr="006724E9" w:rsidTr="00BC4F7D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A1-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黄绿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H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A-</w:t>
            </w:r>
          </w:p>
        </w:tc>
      </w:tr>
      <w:tr w:rsidR="002A5672" w:rsidRPr="006724E9" w:rsidTr="00BC4F7D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蓝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F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</w:tr>
      <w:tr w:rsidR="002A5672" w:rsidRPr="006724E9" w:rsidTr="00BC4F7D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A2+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红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B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A2+</w:t>
            </w:r>
          </w:p>
        </w:tc>
      </w:tr>
      <w:tr w:rsidR="002A5672" w:rsidRPr="006724E9" w:rsidTr="00BC4F7D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A2-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橙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I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A2-</w:t>
            </w:r>
          </w:p>
        </w:tc>
      </w:tr>
    </w:tbl>
    <w:p w:rsidR="00CC1922" w:rsidRPr="0004603F" w:rsidRDefault="00CC1922" w:rsidP="0004603F"/>
    <w:sectPr w:rsidR="00CC1922" w:rsidRPr="0004603F" w:rsidSect="00AA286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EB" w:rsidRDefault="004E34EB" w:rsidP="004856FE">
      <w:r>
        <w:separator/>
      </w:r>
    </w:p>
  </w:endnote>
  <w:endnote w:type="continuationSeparator" w:id="0">
    <w:p w:rsidR="004E34EB" w:rsidRDefault="004E34EB" w:rsidP="0048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C1" w:rsidRPr="000709C1" w:rsidRDefault="000709C1" w:rsidP="000709C1">
    <w:pPr>
      <w:pStyle w:val="a4"/>
      <w:jc w:val="center"/>
      <w:rPr>
        <w:rFonts w:ascii="Arial" w:eastAsia="楷体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6A" w:rsidRPr="000709C1" w:rsidRDefault="004E34EB" w:rsidP="000709C1">
    <w:pPr>
      <w:pStyle w:val="a4"/>
      <w:jc w:val="center"/>
      <w:rPr>
        <w:rFonts w:ascii="Arial" w:eastAsia="楷体" w:hAnsi="Arial" w:cs="Arial"/>
        <w:sz w:val="21"/>
        <w:szCs w:val="21"/>
      </w:rPr>
    </w:pPr>
    <w:sdt>
      <w:sdtPr>
        <w:rPr>
          <w:rFonts w:ascii="Arial" w:eastAsia="楷体" w:hAnsi="Arial" w:cs="Arial"/>
          <w:sz w:val="21"/>
          <w:szCs w:val="21"/>
        </w:rPr>
        <w:id w:val="1603614632"/>
        <w:docPartObj>
          <w:docPartGallery w:val="Page Numbers (Top of Page)"/>
          <w:docPartUnique/>
        </w:docPartObj>
      </w:sdtPr>
      <w:sdtEndPr/>
      <w:sdtContent>
        <w:r w:rsidR="00AA286A">
          <w:rPr>
            <w:rFonts w:ascii="Arial" w:eastAsia="楷体" w:hAnsi="Arial" w:cs="Arial" w:hint="eastAsia"/>
            <w:sz w:val="21"/>
            <w:szCs w:val="21"/>
          </w:rPr>
          <w:t>第</w:t>
        </w:r>
        <w:r w:rsidR="00AA286A">
          <w:rPr>
            <w:rFonts w:ascii="Arial" w:eastAsia="楷体" w:hAnsi="Arial" w:cs="Arial"/>
            <w:sz w:val="21"/>
            <w:szCs w:val="21"/>
          </w:rPr>
          <w:t xml:space="preserve"> </w:t>
        </w:r>
        <w:r w:rsidR="00AA286A">
          <w:rPr>
            <w:rFonts w:ascii="Arial" w:eastAsia="楷体" w:hAnsi="Arial" w:cs="Arial"/>
            <w:bCs/>
            <w:sz w:val="21"/>
            <w:szCs w:val="21"/>
          </w:rPr>
          <w:fldChar w:fldCharType="begin"/>
        </w:r>
        <w:r w:rsidR="00AA286A">
          <w:rPr>
            <w:rFonts w:ascii="Arial" w:eastAsia="楷体" w:hAnsi="Arial" w:cs="Arial"/>
            <w:bCs/>
            <w:sz w:val="21"/>
            <w:szCs w:val="21"/>
          </w:rPr>
          <w:instrText>PAGE</w:instrText>
        </w:r>
        <w:r w:rsidR="00AA286A">
          <w:rPr>
            <w:rFonts w:ascii="Arial" w:eastAsia="楷体" w:hAnsi="Arial" w:cs="Arial"/>
            <w:bCs/>
            <w:sz w:val="21"/>
            <w:szCs w:val="21"/>
          </w:rPr>
          <w:fldChar w:fldCharType="separate"/>
        </w:r>
        <w:r w:rsidR="00524AD0">
          <w:rPr>
            <w:rFonts w:ascii="Arial" w:eastAsia="楷体" w:hAnsi="Arial" w:cs="Arial"/>
            <w:bCs/>
            <w:noProof/>
            <w:sz w:val="21"/>
            <w:szCs w:val="21"/>
          </w:rPr>
          <w:t>2</w:t>
        </w:r>
        <w:r w:rsidR="00AA286A">
          <w:rPr>
            <w:rFonts w:ascii="Arial" w:eastAsia="楷体" w:hAnsi="Arial" w:cs="Arial"/>
            <w:bCs/>
            <w:sz w:val="21"/>
            <w:szCs w:val="21"/>
          </w:rPr>
          <w:fldChar w:fldCharType="end"/>
        </w:r>
        <w:r w:rsidR="00AA286A">
          <w:rPr>
            <w:rFonts w:ascii="Arial" w:eastAsia="楷体" w:hAnsi="Arial" w:cs="Arial" w:hint="eastAsia"/>
            <w:bCs/>
            <w:sz w:val="21"/>
            <w:szCs w:val="21"/>
          </w:rPr>
          <w:t>页</w:t>
        </w:r>
        <w:r w:rsidR="00AA286A">
          <w:rPr>
            <w:rFonts w:ascii="Arial" w:eastAsia="楷体" w:hAnsi="Arial" w:cs="Arial"/>
            <w:sz w:val="21"/>
            <w:szCs w:val="21"/>
          </w:rPr>
          <w:t xml:space="preserve"> /</w:t>
        </w:r>
        <w:r w:rsidR="00AA286A">
          <w:rPr>
            <w:rFonts w:ascii="Arial" w:eastAsia="楷体" w:hAnsi="Arial" w:cs="Arial" w:hint="eastAsia"/>
            <w:sz w:val="21"/>
            <w:szCs w:val="21"/>
          </w:rPr>
          <w:t>共</w:t>
        </w:r>
      </w:sdtContent>
    </w:sdt>
    <w:r w:rsidR="00AA286A">
      <w:rPr>
        <w:rFonts w:ascii="Arial" w:eastAsia="楷体" w:hAnsi="Arial" w:cs="Arial"/>
        <w:sz w:val="21"/>
        <w:szCs w:val="21"/>
      </w:rPr>
      <w:t xml:space="preserve"> </w:t>
    </w:r>
    <w:r w:rsidR="007B7874">
      <w:rPr>
        <w:rFonts w:ascii="Arial" w:eastAsia="楷体" w:hAnsi="Arial" w:cs="Arial" w:hint="eastAsia"/>
        <w:bCs/>
        <w:sz w:val="21"/>
        <w:szCs w:val="21"/>
      </w:rPr>
      <w:t>2</w:t>
    </w:r>
    <w:r w:rsidR="00AA286A">
      <w:rPr>
        <w:rFonts w:ascii="Arial" w:eastAsia="楷体" w:hAnsi="Arial" w:cs="Arial"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EB" w:rsidRDefault="004E34EB" w:rsidP="004856FE">
      <w:r>
        <w:separator/>
      </w:r>
    </w:p>
  </w:footnote>
  <w:footnote w:type="continuationSeparator" w:id="0">
    <w:p w:rsidR="004E34EB" w:rsidRDefault="004E34EB" w:rsidP="0048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6A" w:rsidRPr="00AA286A" w:rsidRDefault="00AA286A" w:rsidP="00AA286A">
    <w:pPr>
      <w:pStyle w:val="a3"/>
      <w:pBdr>
        <w:bottom w:val="none" w:sz="0" w:space="0" w:color="auto"/>
      </w:pBdr>
      <w:jc w:val="right"/>
      <w:rPr>
        <w:rFonts w:ascii="楷体" w:eastAsia="楷体" w:hAnsi="楷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6A" w:rsidRPr="00AD5B47" w:rsidRDefault="00AA286A" w:rsidP="00AA286A">
    <w:pPr>
      <w:pStyle w:val="a3"/>
      <w:jc w:val="right"/>
      <w:rPr>
        <w:rFonts w:ascii="Arial" w:eastAsia="楷体" w:hAnsi="Arial" w:cs="Arial"/>
        <w:sz w:val="21"/>
        <w:szCs w:val="21"/>
      </w:rPr>
    </w:pPr>
    <w:r w:rsidRPr="00AD5B47">
      <w:rPr>
        <w:rFonts w:ascii="Arial" w:eastAsia="楷体" w:hAnsi="Arial" w:cs="Arial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6F29F8C3" wp14:editId="38393911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2" name="图片 2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B47">
      <w:rPr>
        <w:rFonts w:ascii="Arial" w:eastAsia="楷体" w:hAnsi="Arial" w:cs="Arial"/>
        <w:sz w:val="21"/>
        <w:szCs w:val="21"/>
      </w:rPr>
      <w:t>信号发生器</w:t>
    </w:r>
    <w:r w:rsidR="00AD5B47" w:rsidRPr="00AD5B47">
      <w:rPr>
        <w:rFonts w:ascii="Arial" w:eastAsia="楷体" w:hAnsi="Arial" w:cs="Arial"/>
        <w:sz w:val="21"/>
        <w:szCs w:val="21"/>
      </w:rPr>
      <w:t>（</w:t>
    </w:r>
    <w:r w:rsidR="00AD5B47" w:rsidRPr="00AD5B47">
      <w:rPr>
        <w:rFonts w:ascii="Arial" w:eastAsia="楷体" w:hAnsi="Arial" w:cs="Arial"/>
        <w:sz w:val="21"/>
        <w:szCs w:val="21"/>
      </w:rPr>
      <w:t>GX-LVDS-10K</w:t>
    </w:r>
    <w:r w:rsidR="00AD5B47" w:rsidRPr="00AD5B47">
      <w:rPr>
        <w:rFonts w:ascii="Arial" w:eastAsia="楷体" w:hAnsi="Arial" w:cs="Arial"/>
        <w:sz w:val="21"/>
        <w:szCs w:val="21"/>
      </w:rPr>
      <w:t>）</w:t>
    </w:r>
    <w:r w:rsidRPr="00AD5B47">
      <w:rPr>
        <w:rFonts w:ascii="Arial" w:eastAsia="楷体" w:hAnsi="Arial" w:cs="Arial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CB"/>
    <w:rsid w:val="00001FAF"/>
    <w:rsid w:val="0004603F"/>
    <w:rsid w:val="00052FC2"/>
    <w:rsid w:val="000709C1"/>
    <w:rsid w:val="0008083D"/>
    <w:rsid w:val="000834C7"/>
    <w:rsid w:val="00145684"/>
    <w:rsid w:val="001917C1"/>
    <w:rsid w:val="001C52E9"/>
    <w:rsid w:val="002252FA"/>
    <w:rsid w:val="002833DE"/>
    <w:rsid w:val="002A538A"/>
    <w:rsid w:val="002A5672"/>
    <w:rsid w:val="002C5F9D"/>
    <w:rsid w:val="002F3634"/>
    <w:rsid w:val="00342722"/>
    <w:rsid w:val="00360871"/>
    <w:rsid w:val="003628CB"/>
    <w:rsid w:val="00421843"/>
    <w:rsid w:val="00431EF9"/>
    <w:rsid w:val="00444A6C"/>
    <w:rsid w:val="004856FE"/>
    <w:rsid w:val="004B0044"/>
    <w:rsid w:val="004C4090"/>
    <w:rsid w:val="004E34EB"/>
    <w:rsid w:val="00524AD0"/>
    <w:rsid w:val="006243B1"/>
    <w:rsid w:val="006748F0"/>
    <w:rsid w:val="006807D3"/>
    <w:rsid w:val="006D4B56"/>
    <w:rsid w:val="00716BEB"/>
    <w:rsid w:val="00744A82"/>
    <w:rsid w:val="00747E97"/>
    <w:rsid w:val="007B7874"/>
    <w:rsid w:val="00816055"/>
    <w:rsid w:val="008B3E8F"/>
    <w:rsid w:val="008D7FE5"/>
    <w:rsid w:val="00A84D6B"/>
    <w:rsid w:val="00AA286A"/>
    <w:rsid w:val="00AD5B47"/>
    <w:rsid w:val="00B062B8"/>
    <w:rsid w:val="00B45DF6"/>
    <w:rsid w:val="00BC4F7D"/>
    <w:rsid w:val="00BE141B"/>
    <w:rsid w:val="00BE5411"/>
    <w:rsid w:val="00C61D04"/>
    <w:rsid w:val="00CC1922"/>
    <w:rsid w:val="00CE3775"/>
    <w:rsid w:val="00D00395"/>
    <w:rsid w:val="00DE6717"/>
    <w:rsid w:val="00E87802"/>
    <w:rsid w:val="00EF1D37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603F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04603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FE"/>
    <w:rPr>
      <w:sz w:val="18"/>
      <w:szCs w:val="18"/>
    </w:rPr>
  </w:style>
  <w:style w:type="table" w:customStyle="1" w:styleId="10">
    <w:name w:val="网格型1"/>
    <w:basedOn w:val="a1"/>
    <w:next w:val="a5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04603F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4603F"/>
    <w:rPr>
      <w:rFonts w:ascii="黑体" w:eastAsia="黑体" w:hAnsi="黑体" w:cs="Times New Roman"/>
      <w:b/>
      <w:bCs/>
      <w:sz w:val="30"/>
      <w:szCs w:val="30"/>
    </w:rPr>
  </w:style>
  <w:style w:type="paragraph" w:styleId="a6">
    <w:name w:val="Balloon Text"/>
    <w:basedOn w:val="a"/>
    <w:link w:val="Char1"/>
    <w:uiPriority w:val="99"/>
    <w:semiHidden/>
    <w:unhideWhenUsed/>
    <w:rsid w:val="000460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603F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正文居中"/>
    <w:basedOn w:val="a"/>
    <w:next w:val="a8"/>
    <w:rsid w:val="00AA286A"/>
    <w:pPr>
      <w:adjustRightInd w:val="0"/>
      <w:snapToGrid w:val="0"/>
      <w:spacing w:line="300" w:lineRule="auto"/>
      <w:jc w:val="center"/>
    </w:pPr>
  </w:style>
  <w:style w:type="paragraph" w:styleId="a9">
    <w:name w:val="Body Text"/>
    <w:basedOn w:val="a"/>
    <w:link w:val="Char2"/>
    <w:uiPriority w:val="99"/>
    <w:semiHidden/>
    <w:unhideWhenUsed/>
    <w:rsid w:val="00AA286A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AA286A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9"/>
    <w:link w:val="Char3"/>
    <w:uiPriority w:val="99"/>
    <w:semiHidden/>
    <w:unhideWhenUsed/>
    <w:rsid w:val="00AA286A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AA286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603F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04603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FE"/>
    <w:rPr>
      <w:sz w:val="18"/>
      <w:szCs w:val="18"/>
    </w:rPr>
  </w:style>
  <w:style w:type="table" w:customStyle="1" w:styleId="10">
    <w:name w:val="网格型1"/>
    <w:basedOn w:val="a1"/>
    <w:next w:val="a5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04603F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4603F"/>
    <w:rPr>
      <w:rFonts w:ascii="黑体" w:eastAsia="黑体" w:hAnsi="黑体" w:cs="Times New Roman"/>
      <w:b/>
      <w:bCs/>
      <w:sz w:val="30"/>
      <w:szCs w:val="30"/>
    </w:rPr>
  </w:style>
  <w:style w:type="paragraph" w:styleId="a6">
    <w:name w:val="Balloon Text"/>
    <w:basedOn w:val="a"/>
    <w:link w:val="Char1"/>
    <w:uiPriority w:val="99"/>
    <w:semiHidden/>
    <w:unhideWhenUsed/>
    <w:rsid w:val="000460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603F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正文居中"/>
    <w:basedOn w:val="a"/>
    <w:next w:val="a8"/>
    <w:rsid w:val="00AA286A"/>
    <w:pPr>
      <w:adjustRightInd w:val="0"/>
      <w:snapToGrid w:val="0"/>
      <w:spacing w:line="300" w:lineRule="auto"/>
      <w:jc w:val="center"/>
    </w:pPr>
  </w:style>
  <w:style w:type="paragraph" w:styleId="a9">
    <w:name w:val="Body Text"/>
    <w:basedOn w:val="a"/>
    <w:link w:val="Char2"/>
    <w:uiPriority w:val="99"/>
    <w:semiHidden/>
    <w:unhideWhenUsed/>
    <w:rsid w:val="00AA286A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AA286A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9"/>
    <w:link w:val="Char3"/>
    <w:uiPriority w:val="99"/>
    <w:semiHidden/>
    <w:unhideWhenUsed/>
    <w:rsid w:val="00AA286A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AA286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94</Words>
  <Characters>541</Characters>
  <Application>Microsoft Office Word</Application>
  <DocSecurity>0</DocSecurity>
  <Lines>4</Lines>
  <Paragraphs>1</Paragraphs>
  <ScaleCrop>false</ScaleCrop>
  <Company>China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42</cp:revision>
  <dcterms:created xsi:type="dcterms:W3CDTF">2020-03-12T03:20:00Z</dcterms:created>
  <dcterms:modified xsi:type="dcterms:W3CDTF">2021-12-08T04:22:00Z</dcterms:modified>
</cp:coreProperties>
</file>