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A4" w:rsidRPr="00430CA3" w:rsidRDefault="00241EA4" w:rsidP="00241EA4">
      <w:pPr>
        <w:ind w:right="26"/>
        <w:jc w:val="left"/>
        <w:rPr>
          <w:rFonts w:ascii="宋体" w:hAnsi="宋体"/>
          <w:szCs w:val="24"/>
        </w:rPr>
      </w:pPr>
    </w:p>
    <w:p w:rsidR="00241EA4" w:rsidRPr="00430CA3" w:rsidRDefault="00241EA4" w:rsidP="00241EA4">
      <w:pPr>
        <w:ind w:right="-383"/>
        <w:jc w:val="left"/>
        <w:rPr>
          <w:rFonts w:ascii="宋体" w:hAnsi="宋体"/>
          <w:szCs w:val="24"/>
        </w:rPr>
      </w:pPr>
    </w:p>
    <w:p w:rsidR="00241EA4" w:rsidRPr="00430CA3" w:rsidRDefault="00241EA4" w:rsidP="00241EA4">
      <w:pPr>
        <w:ind w:right="-383"/>
        <w:jc w:val="left"/>
        <w:rPr>
          <w:rFonts w:ascii="宋体" w:hAnsi="宋体"/>
          <w:szCs w:val="24"/>
        </w:rPr>
      </w:pPr>
    </w:p>
    <w:p w:rsidR="00241EA4" w:rsidRPr="00430CA3" w:rsidRDefault="00241EA4" w:rsidP="00241EA4">
      <w:pPr>
        <w:ind w:right="-383"/>
        <w:jc w:val="left"/>
        <w:rPr>
          <w:rFonts w:ascii="宋体" w:hAnsi="宋体"/>
          <w:szCs w:val="24"/>
        </w:rPr>
      </w:pPr>
    </w:p>
    <w:p w:rsidR="00241EA4" w:rsidRPr="00430CA3" w:rsidRDefault="00241EA4" w:rsidP="00241EA4">
      <w:pPr>
        <w:ind w:right="-383"/>
        <w:jc w:val="left"/>
        <w:rPr>
          <w:rFonts w:ascii="宋体" w:hAnsi="宋体"/>
          <w:snapToGrid w:val="0"/>
          <w:szCs w:val="24"/>
        </w:rPr>
      </w:pPr>
    </w:p>
    <w:p w:rsidR="00241EA4" w:rsidRDefault="002D0E33" w:rsidP="00241EA4">
      <w:pPr>
        <w:rPr>
          <w:rFonts w:ascii="宋体" w:hAnsi="宋体"/>
          <w:sz w:val="44"/>
          <w:szCs w:val="44"/>
        </w:rPr>
      </w:pPr>
      <w:bookmarkStart w:id="0" w:name="_GoBack"/>
      <w:r>
        <w:rPr>
          <w:rFonts w:ascii="宋体" w:hAnsi="宋体"/>
          <w:noProof/>
          <w:sz w:val="44"/>
          <w:szCs w:val="44"/>
        </w:rPr>
        <mc:AlternateContent>
          <mc:Choice Requires="wps">
            <w:drawing>
              <wp:anchor distT="0" distB="0" distL="114300" distR="114300" simplePos="0" relativeHeight="251659264" behindDoc="1" locked="0" layoutInCell="1" allowOverlap="1" wp14:anchorId="3B54DF97" wp14:editId="42127946">
                <wp:simplePos x="0" y="0"/>
                <wp:positionH relativeFrom="column">
                  <wp:posOffset>36830</wp:posOffset>
                </wp:positionH>
                <wp:positionV relativeFrom="paragraph">
                  <wp:posOffset>190500</wp:posOffset>
                </wp:positionV>
                <wp:extent cx="5628640" cy="53790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640" cy="537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pt;margin-top:15pt;width:443.2pt;height:4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" stroked="f"/>
            </w:pict>
          </mc:Fallback>
        </mc:AlternateContent>
      </w:r>
      <w:bookmarkEnd w:id="0"/>
    </w:p>
    <w:p w:rsidR="00241EA4" w:rsidRPr="00430CA3" w:rsidRDefault="00241EA4" w:rsidP="00241EA4">
      <w:pPr>
        <w:rPr>
          <w:rFonts w:ascii="宋体" w:hAnsi="宋体"/>
          <w:sz w:val="44"/>
          <w:szCs w:val="44"/>
        </w:rPr>
      </w:pPr>
    </w:p>
    <w:p w:rsidR="00241EA4" w:rsidRPr="00430CA3" w:rsidRDefault="00241EA4" w:rsidP="00241EA4">
      <w:pPr>
        <w:rPr>
          <w:rFonts w:ascii="宋体" w:hAnsi="宋体"/>
          <w:sz w:val="44"/>
          <w:szCs w:val="44"/>
        </w:rPr>
      </w:pPr>
    </w:p>
    <w:p w:rsidR="00241EA4" w:rsidRPr="00241EA4" w:rsidRDefault="00241EA4" w:rsidP="00241EA4">
      <w:pPr>
        <w:jc w:val="center"/>
        <w:rPr>
          <w:rFonts w:ascii="Arial" w:eastAsia="黑体" w:hAnsi="Arial" w:cs="Arial"/>
          <w:b/>
          <w:sz w:val="52"/>
          <w:szCs w:val="52"/>
        </w:rPr>
      </w:pPr>
      <w:r w:rsidRPr="00241EA4">
        <w:rPr>
          <w:rFonts w:ascii="Arial" w:eastAsia="黑体" w:hAnsi="Arial" w:cs="Arial" w:hint="eastAsia"/>
          <w:b/>
          <w:sz w:val="52"/>
          <w:szCs w:val="52"/>
        </w:rPr>
        <w:t>巡检</w:t>
      </w:r>
      <w:r w:rsidR="00ED795A">
        <w:rPr>
          <w:rFonts w:ascii="Arial" w:eastAsia="黑体" w:hAnsi="Arial" w:cs="Arial" w:hint="eastAsia"/>
          <w:b/>
          <w:sz w:val="52"/>
          <w:szCs w:val="52"/>
        </w:rPr>
        <w:t>图像</w:t>
      </w:r>
      <w:r w:rsidRPr="00241EA4">
        <w:rPr>
          <w:rFonts w:ascii="Arial" w:eastAsia="黑体" w:hAnsi="Arial" w:cs="Arial" w:hint="eastAsia"/>
          <w:b/>
          <w:sz w:val="52"/>
          <w:szCs w:val="52"/>
        </w:rPr>
        <w:t>分析</w:t>
      </w:r>
      <w:r w:rsidRPr="00241EA4">
        <w:rPr>
          <w:rFonts w:ascii="Arial" w:eastAsia="黑体" w:hAnsi="Arial" w:cs="Arial"/>
          <w:b/>
          <w:sz w:val="52"/>
          <w:szCs w:val="52"/>
        </w:rPr>
        <w:t>主机</w:t>
      </w:r>
    </w:p>
    <w:p w:rsidR="00241EA4" w:rsidRPr="003312EB" w:rsidRDefault="00241EA4" w:rsidP="00241EA4">
      <w:pPr>
        <w:pStyle w:val="a6"/>
        <w:spacing w:line="360" w:lineRule="auto"/>
        <w:rPr>
          <w:rFonts w:ascii="Arial" w:eastAsia="黑体" w:hAnsi="Arial" w:cs="Arial"/>
          <w:b/>
          <w:sz w:val="52"/>
          <w:szCs w:val="52"/>
        </w:rPr>
      </w:pPr>
      <w:r>
        <w:rPr>
          <w:rFonts w:ascii="Arial" w:eastAsia="黑体" w:hAnsi="Arial" w:cs="Arial" w:hint="eastAsia"/>
          <w:b/>
          <w:sz w:val="52"/>
          <w:szCs w:val="52"/>
        </w:rPr>
        <w:t>规格书</w:t>
      </w:r>
    </w:p>
    <w:p w:rsidR="00241EA4" w:rsidRPr="00430CA3" w:rsidRDefault="00241EA4" w:rsidP="00241EA4">
      <w:pPr>
        <w:spacing w:line="360" w:lineRule="auto"/>
        <w:jc w:val="center"/>
        <w:rPr>
          <w:rFonts w:ascii="黑体" w:eastAsia="黑体" w:hAnsi="宋体" w:cs="黑体"/>
          <w:b/>
          <w:bCs/>
          <w:spacing w:val="56"/>
          <w:sz w:val="30"/>
          <w:szCs w:val="30"/>
        </w:rPr>
      </w:pPr>
    </w:p>
    <w:p w:rsidR="00241EA4" w:rsidRPr="00430CA3" w:rsidRDefault="00241EA4" w:rsidP="00241EA4">
      <w:pPr>
        <w:jc w:val="center"/>
        <w:rPr>
          <w:rFonts w:ascii="宋体" w:hAnsi="宋体"/>
          <w:b/>
          <w:bCs/>
          <w:spacing w:val="56"/>
          <w:sz w:val="60"/>
          <w:szCs w:val="60"/>
        </w:rPr>
      </w:pPr>
    </w:p>
    <w:p w:rsidR="00241EA4" w:rsidRPr="00430CA3" w:rsidRDefault="00241EA4" w:rsidP="00241EA4">
      <w:pPr>
        <w:jc w:val="center"/>
        <w:rPr>
          <w:rFonts w:ascii="宋体" w:hAnsi="宋体"/>
          <w:b/>
          <w:bCs/>
          <w:spacing w:val="56"/>
          <w:sz w:val="60"/>
          <w:szCs w:val="60"/>
        </w:rPr>
      </w:pPr>
    </w:p>
    <w:p w:rsidR="00241EA4" w:rsidRPr="00430CA3" w:rsidRDefault="00241EA4" w:rsidP="00241EA4">
      <w:pPr>
        <w:jc w:val="center"/>
        <w:rPr>
          <w:rFonts w:ascii="宋体" w:hAnsi="宋体"/>
          <w:b/>
          <w:bCs/>
          <w:spacing w:val="56"/>
          <w:sz w:val="60"/>
          <w:szCs w:val="60"/>
        </w:rPr>
      </w:pPr>
    </w:p>
    <w:p w:rsidR="00241EA4" w:rsidRPr="00430CA3" w:rsidRDefault="00241EA4" w:rsidP="00241EA4">
      <w:pPr>
        <w:jc w:val="center"/>
        <w:rPr>
          <w:rFonts w:ascii="宋体" w:hAnsi="宋体"/>
          <w:b/>
          <w:bCs/>
          <w:spacing w:val="56"/>
          <w:sz w:val="60"/>
          <w:szCs w:val="60"/>
        </w:rPr>
      </w:pPr>
    </w:p>
    <w:p w:rsidR="00241EA4" w:rsidRPr="00430CA3" w:rsidRDefault="00241EA4" w:rsidP="00241EA4">
      <w:pPr>
        <w:jc w:val="center"/>
        <w:rPr>
          <w:rFonts w:ascii="宋体" w:hAnsi="宋体"/>
          <w:b/>
          <w:bCs/>
          <w:spacing w:val="56"/>
          <w:sz w:val="60"/>
          <w:szCs w:val="60"/>
        </w:rPr>
      </w:pPr>
    </w:p>
    <w:p w:rsidR="00241EA4" w:rsidRDefault="00241EA4" w:rsidP="00241EA4">
      <w:pPr>
        <w:spacing w:line="360" w:lineRule="auto"/>
        <w:jc w:val="center"/>
        <w:rPr>
          <w:rFonts w:ascii="黑体" w:eastAsia="黑体" w:hAnsi="宋体" w:cs="仿宋_GB2312"/>
          <w:b/>
          <w:bCs/>
          <w:sz w:val="36"/>
          <w:szCs w:val="36"/>
        </w:rPr>
      </w:pPr>
    </w:p>
    <w:p w:rsidR="00241EA4" w:rsidRDefault="00241EA4" w:rsidP="00241EA4">
      <w:pPr>
        <w:spacing w:line="360" w:lineRule="auto"/>
        <w:jc w:val="center"/>
        <w:rPr>
          <w:rFonts w:ascii="黑体" w:eastAsia="黑体" w:hAnsi="宋体" w:cs="仿宋_GB2312"/>
          <w:b/>
          <w:bCs/>
          <w:sz w:val="36"/>
          <w:szCs w:val="36"/>
        </w:rPr>
      </w:pPr>
    </w:p>
    <w:p w:rsidR="00241EA4" w:rsidRPr="00430CA3" w:rsidRDefault="00241EA4" w:rsidP="00241EA4">
      <w:pPr>
        <w:spacing w:line="360" w:lineRule="auto"/>
        <w:jc w:val="center"/>
        <w:rPr>
          <w:rFonts w:ascii="黑体" w:eastAsia="黑体" w:hAnsi="宋体" w:cs="仿宋_GB2312"/>
          <w:b/>
          <w:bCs/>
          <w:sz w:val="36"/>
          <w:szCs w:val="36"/>
        </w:rPr>
      </w:pPr>
    </w:p>
    <w:p w:rsidR="00241EA4" w:rsidRPr="003312EB" w:rsidRDefault="00241EA4" w:rsidP="00241EA4">
      <w:pPr>
        <w:spacing w:line="360" w:lineRule="auto"/>
        <w:jc w:val="center"/>
        <w:rPr>
          <w:rFonts w:ascii="黑体" w:eastAsia="黑体" w:hAnsi="黑体"/>
          <w:sz w:val="24"/>
          <w:szCs w:val="24"/>
        </w:rPr>
      </w:pPr>
      <w:r w:rsidRPr="003312EB">
        <w:rPr>
          <w:rFonts w:ascii="黑体" w:eastAsia="黑体" w:hAnsi="黑体" w:hint="eastAsia"/>
          <w:sz w:val="24"/>
          <w:szCs w:val="24"/>
        </w:rPr>
        <w:t>北京</w:t>
      </w:r>
      <w:r>
        <w:rPr>
          <w:rFonts w:ascii="黑体" w:eastAsia="黑体" w:hAnsi="黑体" w:hint="eastAsia"/>
          <w:sz w:val="24"/>
          <w:szCs w:val="24"/>
        </w:rPr>
        <w:t>鹰路科技</w:t>
      </w:r>
      <w:r w:rsidRPr="003312EB">
        <w:rPr>
          <w:rFonts w:ascii="黑体" w:eastAsia="黑体" w:hAnsi="黑体" w:hint="eastAsia"/>
          <w:sz w:val="24"/>
          <w:szCs w:val="24"/>
        </w:rPr>
        <w:t>有限公司</w:t>
      </w:r>
    </w:p>
    <w:p w:rsidR="00241EA4" w:rsidRPr="003312EB" w:rsidRDefault="00241EA4" w:rsidP="00241EA4">
      <w:pPr>
        <w:spacing w:line="360" w:lineRule="auto"/>
        <w:jc w:val="center"/>
        <w:rPr>
          <w:rFonts w:ascii="黑体" w:eastAsia="黑体" w:hAnsi="黑体"/>
          <w:sz w:val="24"/>
          <w:szCs w:val="24"/>
        </w:rPr>
      </w:pPr>
      <w:r w:rsidRPr="003312EB">
        <w:rPr>
          <w:rFonts w:ascii="黑体" w:eastAsia="黑体" w:hAnsi="黑体" w:hint="eastAsia"/>
          <w:sz w:val="24"/>
          <w:szCs w:val="24"/>
        </w:rPr>
        <w:t>二〇二一年</w:t>
      </w:r>
      <w:r>
        <w:rPr>
          <w:rFonts w:ascii="黑体" w:eastAsia="黑体" w:hAnsi="黑体" w:hint="eastAsia"/>
          <w:sz w:val="24"/>
          <w:szCs w:val="24"/>
        </w:rPr>
        <w:t>十二</w:t>
      </w:r>
      <w:r w:rsidRPr="003312EB">
        <w:rPr>
          <w:rFonts w:ascii="黑体" w:eastAsia="黑体" w:hAnsi="黑体" w:hint="eastAsia"/>
          <w:sz w:val="24"/>
          <w:szCs w:val="24"/>
        </w:rPr>
        <w:t>月</w:t>
      </w:r>
    </w:p>
    <w:p w:rsidR="007E002A" w:rsidRDefault="007E002A" w:rsidP="007E002A">
      <w:pPr>
        <w:pStyle w:val="Default"/>
        <w:rPr>
          <w:rFonts w:ascii="宋体" w:eastAsia="宋体" w:hAnsi="Arial" w:cs="Times New Roman"/>
          <w:sz w:val="18"/>
          <w:szCs w:val="18"/>
        </w:rPr>
      </w:pPr>
    </w:p>
    <w:p w:rsidR="007E002A" w:rsidRPr="00B00F68" w:rsidRDefault="007E002A" w:rsidP="007E002A">
      <w:pPr>
        <w:pStyle w:val="CM14"/>
        <w:spacing w:after="240"/>
        <w:jc w:val="both"/>
        <w:rPr>
          <w:rFonts w:hAnsi="黑体" w:cs="Times New Roman"/>
          <w:b/>
          <w:bCs/>
          <w:color w:val="000000"/>
          <w:sz w:val="28"/>
          <w:szCs w:val="28"/>
        </w:rPr>
      </w:pPr>
      <w:r w:rsidRPr="00B00F68">
        <w:rPr>
          <w:rFonts w:hAnsi="黑体" w:cs="Arial"/>
          <w:b/>
          <w:bCs/>
          <w:color w:val="000000"/>
          <w:sz w:val="28"/>
          <w:szCs w:val="28"/>
        </w:rPr>
        <w:lastRenderedPageBreak/>
        <w:t>1</w:t>
      </w:r>
      <w:r>
        <w:rPr>
          <w:rFonts w:hAnsi="黑体" w:cs="宋体" w:hint="eastAsia"/>
          <w:b/>
          <w:bCs/>
          <w:color w:val="000000"/>
          <w:sz w:val="28"/>
          <w:szCs w:val="28"/>
        </w:rPr>
        <w:t xml:space="preserve">　产品</w:t>
      </w:r>
      <w:r w:rsidRPr="00B00F68">
        <w:rPr>
          <w:rFonts w:hAnsi="黑体" w:cs="宋体" w:hint="eastAsia"/>
          <w:b/>
          <w:bCs/>
          <w:color w:val="000000"/>
          <w:sz w:val="28"/>
          <w:szCs w:val="28"/>
        </w:rPr>
        <w:t>简介</w:t>
      </w:r>
    </w:p>
    <w:p w:rsidR="00B478E7" w:rsidRPr="00FD6A12" w:rsidRDefault="00B478E7" w:rsidP="00B478E7">
      <w:pPr>
        <w:spacing w:line="440" w:lineRule="exact"/>
        <w:ind w:firstLineChars="200" w:firstLine="420"/>
        <w:rPr>
          <w:rFonts w:ascii="Arial" w:hAnsi="Arial" w:cs="Arial"/>
          <w:color w:val="000000"/>
        </w:rPr>
      </w:pPr>
      <w:r w:rsidRPr="00FD6A12">
        <w:rPr>
          <w:rFonts w:ascii="Arial" w:hAnsi="Arial" w:cs="Arial"/>
        </w:rPr>
        <w:t>在车辆最高检测速度</w:t>
      </w:r>
      <w:r w:rsidRPr="00FD6A12">
        <w:rPr>
          <w:rFonts w:ascii="Arial" w:hAnsi="Arial" w:cs="Arial"/>
        </w:rPr>
        <w:t>80km/h</w:t>
      </w:r>
      <w:r w:rsidRPr="00FD6A12">
        <w:rPr>
          <w:rFonts w:ascii="Arial" w:hAnsi="Arial" w:cs="Arial"/>
        </w:rPr>
        <w:t>条件下，具有对钢轨轨头顶面、内</w:t>
      </w:r>
      <w:r w:rsidRPr="00FD6A12">
        <w:rPr>
          <w:rFonts w:ascii="Arial" w:hAnsi="Arial" w:cs="Arial"/>
          <w:color w:val="000000"/>
        </w:rPr>
        <w:t>侧</w:t>
      </w:r>
      <w:r w:rsidRPr="00FD6A12">
        <w:rPr>
          <w:rFonts w:ascii="Arial" w:hAnsi="Arial" w:cs="Arial"/>
          <w:color w:val="000000"/>
        </w:rPr>
        <w:t>2/3</w:t>
      </w:r>
      <w:r w:rsidRPr="00FD6A12">
        <w:rPr>
          <w:rFonts w:ascii="Arial" w:hAnsi="Arial" w:cs="Arial"/>
          <w:color w:val="000000"/>
        </w:rPr>
        <w:t>轨腰及内侧</w:t>
      </w:r>
      <w:r w:rsidRPr="00FD6A12">
        <w:rPr>
          <w:rFonts w:ascii="Arial" w:hAnsi="Arial" w:cs="Arial"/>
        </w:rPr>
        <w:t>轨底面图像的动态采集、图像浏览和大容量数据的压缩、存储和数字化管理功能，同时检测系统具有接收精确里程的功能。</w:t>
      </w:r>
      <w:r>
        <w:rPr>
          <w:rFonts w:ascii="Arial" w:hAnsi="Arial" w:cs="Arial" w:hint="eastAsia"/>
        </w:rPr>
        <w:t>该系统主要由高清线阵图像采集模块、巡检采集主机组成。</w:t>
      </w:r>
    </w:p>
    <w:p w:rsidR="007E002A" w:rsidRPr="00B478E7" w:rsidRDefault="007E002A" w:rsidP="007E002A">
      <w:pPr>
        <w:pStyle w:val="Default"/>
      </w:pPr>
    </w:p>
    <w:p w:rsidR="007E002A" w:rsidRPr="00D41C81" w:rsidRDefault="007E002A" w:rsidP="007E002A">
      <w:pPr>
        <w:pStyle w:val="CM14"/>
        <w:spacing w:after="240"/>
        <w:jc w:val="both"/>
        <w:rPr>
          <w:rFonts w:hAnsi="黑体" w:cs="宋体"/>
          <w:b/>
          <w:bCs/>
          <w:color w:val="000000"/>
          <w:sz w:val="28"/>
          <w:szCs w:val="28"/>
        </w:rPr>
      </w:pPr>
      <w:r w:rsidRPr="00D41C81">
        <w:rPr>
          <w:rFonts w:hAnsi="黑体" w:cs="宋体"/>
          <w:b/>
          <w:bCs/>
          <w:color w:val="000000"/>
          <w:sz w:val="28"/>
          <w:szCs w:val="28"/>
        </w:rPr>
        <w:t>2</w:t>
      </w:r>
      <w:r>
        <w:rPr>
          <w:rFonts w:hAnsi="黑体" w:cs="宋体" w:hint="eastAsia"/>
          <w:b/>
          <w:bCs/>
          <w:color w:val="000000"/>
          <w:sz w:val="28"/>
          <w:szCs w:val="28"/>
        </w:rPr>
        <w:t xml:space="preserve">　</w:t>
      </w:r>
      <w:r w:rsidR="00B478E7">
        <w:rPr>
          <w:rFonts w:hAnsi="黑体" w:cs="宋体" w:hint="eastAsia"/>
          <w:b/>
          <w:bCs/>
          <w:color w:val="000000"/>
          <w:sz w:val="28"/>
          <w:szCs w:val="28"/>
        </w:rPr>
        <w:t>设备</w:t>
      </w:r>
      <w:r w:rsidRPr="00D41C81">
        <w:rPr>
          <w:rFonts w:hAnsi="黑体" w:cs="宋体" w:hint="eastAsia"/>
          <w:b/>
          <w:bCs/>
          <w:color w:val="000000"/>
          <w:sz w:val="28"/>
          <w:szCs w:val="28"/>
        </w:rPr>
        <w:t>清单</w:t>
      </w:r>
    </w:p>
    <w:p w:rsidR="007E002A" w:rsidRPr="00B478E7" w:rsidRDefault="007E002A" w:rsidP="00241EA4">
      <w:pPr>
        <w:jc w:val="left"/>
        <w:rPr>
          <w:rFonts w:ascii="Arial" w:hAnsi="Arial" w:cs="Arial"/>
        </w:rPr>
      </w:pPr>
      <w:r>
        <w:rPr>
          <w:rFonts w:ascii="宋体" w:hAnsi="宋体" w:cs="Arial" w:hint="eastAsia"/>
          <w:bCs/>
        </w:rPr>
        <w:t>每套</w:t>
      </w:r>
      <w:r w:rsidR="00B478E7">
        <w:rPr>
          <w:rFonts w:ascii="Arial" w:hAnsi="Arial" w:cs="Arial" w:hint="eastAsia"/>
        </w:rPr>
        <w:t>巡检</w:t>
      </w:r>
      <w:r w:rsidR="00ED795A">
        <w:rPr>
          <w:rFonts w:ascii="Arial" w:hAnsi="Arial" w:cs="Arial" w:hint="eastAsia"/>
        </w:rPr>
        <w:t>图像分析主机</w:t>
      </w:r>
      <w:r>
        <w:rPr>
          <w:rFonts w:ascii="宋体" w:hAnsi="宋体" w:cs="Arial" w:hint="eastAsia"/>
          <w:bCs/>
        </w:rPr>
        <w:t>包含以下内容：</w:t>
      </w:r>
    </w:p>
    <w:tbl>
      <w:tblPr>
        <w:tblW w:w="0" w:type="auto"/>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389"/>
        <w:gridCol w:w="851"/>
        <w:gridCol w:w="850"/>
        <w:gridCol w:w="2848"/>
      </w:tblGrid>
      <w:tr w:rsidR="007E002A" w:rsidTr="00B478E7">
        <w:trPr>
          <w:jc w:val="center"/>
        </w:trPr>
        <w:tc>
          <w:tcPr>
            <w:tcW w:w="792" w:type="dxa"/>
            <w:hideMark/>
          </w:tcPr>
          <w:p w:rsidR="007E002A" w:rsidRPr="008240E9" w:rsidRDefault="007E002A" w:rsidP="00F15F57">
            <w:pPr>
              <w:snapToGrid w:val="0"/>
              <w:spacing w:line="360" w:lineRule="exact"/>
              <w:rPr>
                <w:b/>
              </w:rPr>
            </w:pPr>
            <w:r w:rsidRPr="008240E9">
              <w:rPr>
                <w:rFonts w:hint="eastAsia"/>
                <w:b/>
              </w:rPr>
              <w:t>序号</w:t>
            </w:r>
          </w:p>
        </w:tc>
        <w:tc>
          <w:tcPr>
            <w:tcW w:w="3389" w:type="dxa"/>
            <w:hideMark/>
          </w:tcPr>
          <w:p w:rsidR="007E002A" w:rsidRPr="008240E9" w:rsidRDefault="007E002A" w:rsidP="00ED795A">
            <w:pPr>
              <w:snapToGrid w:val="0"/>
              <w:spacing w:line="360" w:lineRule="exact"/>
              <w:jc w:val="center"/>
              <w:rPr>
                <w:b/>
              </w:rPr>
            </w:pPr>
            <w:r w:rsidRPr="008240E9">
              <w:rPr>
                <w:rFonts w:hint="eastAsia"/>
                <w:b/>
              </w:rPr>
              <w:t>物料名称</w:t>
            </w:r>
          </w:p>
        </w:tc>
        <w:tc>
          <w:tcPr>
            <w:tcW w:w="851" w:type="dxa"/>
            <w:hideMark/>
          </w:tcPr>
          <w:p w:rsidR="007E002A" w:rsidRPr="008240E9" w:rsidRDefault="007E002A" w:rsidP="00F15F57">
            <w:pPr>
              <w:snapToGrid w:val="0"/>
              <w:spacing w:line="360" w:lineRule="exact"/>
              <w:rPr>
                <w:b/>
              </w:rPr>
            </w:pPr>
            <w:r w:rsidRPr="008240E9">
              <w:rPr>
                <w:rFonts w:hint="eastAsia"/>
                <w:b/>
              </w:rPr>
              <w:t>单位</w:t>
            </w:r>
          </w:p>
        </w:tc>
        <w:tc>
          <w:tcPr>
            <w:tcW w:w="850" w:type="dxa"/>
            <w:hideMark/>
          </w:tcPr>
          <w:p w:rsidR="007E002A" w:rsidRPr="008240E9" w:rsidRDefault="007E002A" w:rsidP="00F15F57">
            <w:pPr>
              <w:snapToGrid w:val="0"/>
              <w:spacing w:line="360" w:lineRule="exact"/>
              <w:rPr>
                <w:b/>
              </w:rPr>
            </w:pPr>
            <w:r w:rsidRPr="008240E9">
              <w:rPr>
                <w:rFonts w:hint="eastAsia"/>
                <w:b/>
              </w:rPr>
              <w:t>数量</w:t>
            </w:r>
          </w:p>
        </w:tc>
        <w:tc>
          <w:tcPr>
            <w:tcW w:w="2848" w:type="dxa"/>
            <w:hideMark/>
          </w:tcPr>
          <w:p w:rsidR="007E002A" w:rsidRPr="008240E9" w:rsidRDefault="007E002A" w:rsidP="00ED795A">
            <w:pPr>
              <w:snapToGrid w:val="0"/>
              <w:spacing w:line="360" w:lineRule="exact"/>
              <w:jc w:val="center"/>
              <w:rPr>
                <w:b/>
              </w:rPr>
            </w:pPr>
            <w:r w:rsidRPr="008240E9">
              <w:rPr>
                <w:rFonts w:hint="eastAsia"/>
                <w:b/>
              </w:rPr>
              <w:t>备注</w:t>
            </w:r>
          </w:p>
        </w:tc>
      </w:tr>
      <w:tr w:rsidR="00F76560" w:rsidTr="00B478E7">
        <w:trPr>
          <w:jc w:val="center"/>
        </w:trPr>
        <w:tc>
          <w:tcPr>
            <w:tcW w:w="792" w:type="dxa"/>
            <w:vAlign w:val="center"/>
            <w:hideMark/>
          </w:tcPr>
          <w:p w:rsidR="00F76560" w:rsidRDefault="00ED795A" w:rsidP="00B478E7">
            <w:pPr>
              <w:snapToGrid w:val="0"/>
              <w:spacing w:line="360" w:lineRule="exact"/>
              <w:jc w:val="center"/>
            </w:pPr>
            <w:r>
              <w:rPr>
                <w:rFonts w:hint="eastAsia"/>
              </w:rPr>
              <w:t>1</w:t>
            </w:r>
          </w:p>
        </w:tc>
        <w:tc>
          <w:tcPr>
            <w:tcW w:w="3389" w:type="dxa"/>
            <w:vAlign w:val="center"/>
          </w:tcPr>
          <w:p w:rsidR="00F76560" w:rsidRDefault="00F76560" w:rsidP="00B478E7">
            <w:pPr>
              <w:snapToGrid w:val="0"/>
              <w:spacing w:line="360" w:lineRule="exact"/>
              <w:jc w:val="center"/>
            </w:pPr>
            <w:r>
              <w:rPr>
                <w:rFonts w:hint="eastAsia"/>
              </w:rPr>
              <w:t>电源线</w:t>
            </w:r>
          </w:p>
        </w:tc>
        <w:tc>
          <w:tcPr>
            <w:tcW w:w="851" w:type="dxa"/>
            <w:vAlign w:val="center"/>
          </w:tcPr>
          <w:p w:rsidR="00F76560" w:rsidRDefault="00F76560" w:rsidP="00B478E7">
            <w:pPr>
              <w:snapToGrid w:val="0"/>
              <w:spacing w:line="360" w:lineRule="exact"/>
              <w:jc w:val="center"/>
            </w:pPr>
            <w:r>
              <w:rPr>
                <w:rFonts w:hint="eastAsia"/>
              </w:rPr>
              <w:t>根</w:t>
            </w:r>
          </w:p>
        </w:tc>
        <w:tc>
          <w:tcPr>
            <w:tcW w:w="850" w:type="dxa"/>
            <w:vAlign w:val="center"/>
          </w:tcPr>
          <w:p w:rsidR="00F76560" w:rsidRDefault="00F76560" w:rsidP="00B478E7">
            <w:pPr>
              <w:snapToGrid w:val="0"/>
              <w:spacing w:line="360" w:lineRule="exact"/>
              <w:jc w:val="center"/>
            </w:pPr>
            <w:r>
              <w:t>1</w:t>
            </w:r>
          </w:p>
        </w:tc>
        <w:tc>
          <w:tcPr>
            <w:tcW w:w="2848" w:type="dxa"/>
            <w:vAlign w:val="center"/>
          </w:tcPr>
          <w:p w:rsidR="00F76560" w:rsidRDefault="00F76560" w:rsidP="00B478E7">
            <w:pPr>
              <w:snapToGrid w:val="0"/>
              <w:spacing w:line="360" w:lineRule="exact"/>
              <w:jc w:val="center"/>
            </w:pPr>
          </w:p>
        </w:tc>
      </w:tr>
      <w:tr w:rsidR="007E002A" w:rsidTr="00B478E7">
        <w:trPr>
          <w:jc w:val="center"/>
        </w:trPr>
        <w:tc>
          <w:tcPr>
            <w:tcW w:w="792" w:type="dxa"/>
            <w:vAlign w:val="center"/>
          </w:tcPr>
          <w:p w:rsidR="007E002A" w:rsidRDefault="00ED795A" w:rsidP="00B478E7">
            <w:pPr>
              <w:snapToGrid w:val="0"/>
              <w:spacing w:line="360" w:lineRule="exact"/>
              <w:jc w:val="center"/>
            </w:pPr>
            <w:r>
              <w:rPr>
                <w:rFonts w:hint="eastAsia"/>
              </w:rPr>
              <w:t>2</w:t>
            </w:r>
          </w:p>
        </w:tc>
        <w:tc>
          <w:tcPr>
            <w:tcW w:w="3389" w:type="dxa"/>
            <w:vAlign w:val="center"/>
          </w:tcPr>
          <w:p w:rsidR="007E002A" w:rsidRPr="004C413F" w:rsidRDefault="00B478E7" w:rsidP="004C413F">
            <w:pPr>
              <w:jc w:val="center"/>
              <w:rPr>
                <w:rFonts w:ascii="Arial" w:hAnsi="Arial" w:cs="Arial"/>
              </w:rPr>
            </w:pPr>
            <w:r>
              <w:rPr>
                <w:rFonts w:ascii="Arial" w:hAnsi="Arial" w:cs="Arial" w:hint="eastAsia"/>
              </w:rPr>
              <w:t>巡检</w:t>
            </w:r>
            <w:r w:rsidR="00ED795A">
              <w:rPr>
                <w:rFonts w:ascii="Arial" w:hAnsi="Arial" w:cs="Arial" w:hint="eastAsia"/>
              </w:rPr>
              <w:t>图像</w:t>
            </w:r>
            <w:r>
              <w:rPr>
                <w:rFonts w:ascii="Arial" w:hAnsi="Arial" w:cs="Arial" w:hint="eastAsia"/>
              </w:rPr>
              <w:t>分析</w:t>
            </w:r>
            <w:r w:rsidRPr="00FD6A12">
              <w:rPr>
                <w:rFonts w:ascii="Arial" w:hAnsi="Arial" w:cs="Arial"/>
              </w:rPr>
              <w:t>主机</w:t>
            </w:r>
          </w:p>
        </w:tc>
        <w:tc>
          <w:tcPr>
            <w:tcW w:w="851" w:type="dxa"/>
            <w:vAlign w:val="center"/>
          </w:tcPr>
          <w:p w:rsidR="007E002A" w:rsidRDefault="00B478E7" w:rsidP="00B478E7">
            <w:pPr>
              <w:snapToGrid w:val="0"/>
              <w:spacing w:line="360" w:lineRule="exact"/>
              <w:jc w:val="center"/>
            </w:pPr>
            <w:r>
              <w:rPr>
                <w:rFonts w:hint="eastAsia"/>
              </w:rPr>
              <w:t>台</w:t>
            </w:r>
          </w:p>
        </w:tc>
        <w:tc>
          <w:tcPr>
            <w:tcW w:w="850" w:type="dxa"/>
            <w:vAlign w:val="center"/>
          </w:tcPr>
          <w:p w:rsidR="007E002A" w:rsidRDefault="00B478E7" w:rsidP="00B478E7">
            <w:pPr>
              <w:snapToGrid w:val="0"/>
              <w:spacing w:line="360" w:lineRule="exact"/>
              <w:jc w:val="center"/>
            </w:pPr>
            <w:r>
              <w:rPr>
                <w:rFonts w:hint="eastAsia"/>
              </w:rPr>
              <w:t>1</w:t>
            </w:r>
          </w:p>
        </w:tc>
        <w:tc>
          <w:tcPr>
            <w:tcW w:w="2848" w:type="dxa"/>
            <w:vAlign w:val="center"/>
          </w:tcPr>
          <w:p w:rsidR="007E002A" w:rsidRDefault="004C413F" w:rsidP="00B478E7">
            <w:pPr>
              <w:snapToGrid w:val="0"/>
              <w:spacing w:line="360" w:lineRule="exact"/>
              <w:jc w:val="center"/>
            </w:pPr>
            <w:r>
              <w:rPr>
                <w:rFonts w:ascii="Arial" w:hAnsi="Arial" w:cs="Arial" w:hint="eastAsia"/>
              </w:rPr>
              <w:t>含</w:t>
            </w:r>
            <w:r w:rsidRPr="00FD6A12">
              <w:rPr>
                <w:rFonts w:ascii="Arial" w:hAnsi="Arial" w:cs="Arial"/>
              </w:rPr>
              <w:t>图像</w:t>
            </w:r>
            <w:r>
              <w:rPr>
                <w:rFonts w:ascii="Arial" w:hAnsi="Arial" w:cs="Arial" w:hint="eastAsia"/>
              </w:rPr>
              <w:t>浏览</w:t>
            </w:r>
            <w:r w:rsidRPr="00FD6A12">
              <w:rPr>
                <w:rFonts w:ascii="Arial" w:hAnsi="Arial" w:cs="Arial"/>
              </w:rPr>
              <w:t>分析软件</w:t>
            </w:r>
          </w:p>
        </w:tc>
      </w:tr>
      <w:tr w:rsidR="004774D4" w:rsidTr="00B478E7">
        <w:trPr>
          <w:jc w:val="center"/>
        </w:trPr>
        <w:tc>
          <w:tcPr>
            <w:tcW w:w="792" w:type="dxa"/>
            <w:vAlign w:val="center"/>
          </w:tcPr>
          <w:p w:rsidR="004774D4" w:rsidRDefault="00ED795A" w:rsidP="00B478E7">
            <w:pPr>
              <w:snapToGrid w:val="0"/>
              <w:spacing w:line="360" w:lineRule="exact"/>
              <w:jc w:val="center"/>
            </w:pPr>
            <w:r>
              <w:rPr>
                <w:rFonts w:hint="eastAsia"/>
              </w:rPr>
              <w:t>3</w:t>
            </w:r>
          </w:p>
        </w:tc>
        <w:tc>
          <w:tcPr>
            <w:tcW w:w="3389" w:type="dxa"/>
            <w:vAlign w:val="center"/>
          </w:tcPr>
          <w:p w:rsidR="004774D4" w:rsidRDefault="004774D4" w:rsidP="009C3EB4">
            <w:pPr>
              <w:snapToGrid w:val="0"/>
              <w:spacing w:line="360" w:lineRule="exact"/>
              <w:jc w:val="center"/>
            </w:pPr>
            <w:r>
              <w:rPr>
                <w:rFonts w:hint="eastAsia"/>
              </w:rPr>
              <w:t>显卡</w:t>
            </w:r>
          </w:p>
        </w:tc>
        <w:tc>
          <w:tcPr>
            <w:tcW w:w="851" w:type="dxa"/>
            <w:vAlign w:val="center"/>
          </w:tcPr>
          <w:p w:rsidR="004774D4" w:rsidRDefault="00ED795A" w:rsidP="009C3EB4">
            <w:pPr>
              <w:snapToGrid w:val="0"/>
              <w:spacing w:line="360" w:lineRule="exact"/>
              <w:jc w:val="center"/>
            </w:pPr>
            <w:r>
              <w:rPr>
                <w:rFonts w:hint="eastAsia"/>
              </w:rPr>
              <w:t>块</w:t>
            </w:r>
          </w:p>
        </w:tc>
        <w:tc>
          <w:tcPr>
            <w:tcW w:w="850" w:type="dxa"/>
            <w:vAlign w:val="center"/>
          </w:tcPr>
          <w:p w:rsidR="004774D4" w:rsidRDefault="004774D4" w:rsidP="009C3EB4">
            <w:pPr>
              <w:snapToGrid w:val="0"/>
              <w:spacing w:line="360" w:lineRule="exact"/>
              <w:jc w:val="center"/>
            </w:pPr>
            <w:r>
              <w:rPr>
                <w:rFonts w:hint="eastAsia"/>
              </w:rPr>
              <w:t>1</w:t>
            </w:r>
          </w:p>
        </w:tc>
        <w:tc>
          <w:tcPr>
            <w:tcW w:w="2848" w:type="dxa"/>
            <w:vAlign w:val="center"/>
          </w:tcPr>
          <w:p w:rsidR="004774D4" w:rsidRPr="00FD6A12" w:rsidRDefault="004774D4" w:rsidP="00B478E7">
            <w:pPr>
              <w:jc w:val="center"/>
              <w:rPr>
                <w:rFonts w:ascii="Arial" w:hAnsi="Arial" w:cs="Arial"/>
              </w:rPr>
            </w:pPr>
          </w:p>
        </w:tc>
      </w:tr>
    </w:tbl>
    <w:p w:rsidR="00F76560" w:rsidRDefault="00F76560" w:rsidP="007E002A">
      <w:pPr>
        <w:spacing w:beforeLines="50" w:before="156" w:afterLines="50" w:after="156" w:line="300" w:lineRule="auto"/>
        <w:outlineLvl w:val="0"/>
        <w:rPr>
          <w:rFonts w:ascii="Arial" w:hAnsi="Arial" w:cs="Arial"/>
          <w:b/>
        </w:rPr>
      </w:pPr>
    </w:p>
    <w:p w:rsidR="009B6B4A" w:rsidRPr="009B6B4A" w:rsidRDefault="007E002A" w:rsidP="009B6B4A">
      <w:pPr>
        <w:pStyle w:val="CM14"/>
        <w:spacing w:after="240"/>
        <w:jc w:val="both"/>
        <w:rPr>
          <w:rFonts w:hAnsi="黑体" w:cs="Arial"/>
          <w:b/>
          <w:bCs/>
          <w:color w:val="000000"/>
          <w:sz w:val="28"/>
          <w:szCs w:val="28"/>
        </w:rPr>
      </w:pPr>
      <w:r w:rsidRPr="00B478E7">
        <w:rPr>
          <w:rFonts w:hAnsi="黑体" w:cs="Arial"/>
          <w:b/>
          <w:bCs/>
          <w:color w:val="000000"/>
          <w:sz w:val="28"/>
          <w:szCs w:val="28"/>
        </w:rPr>
        <w:t>3</w:t>
      </w:r>
      <w:r w:rsidR="00B478E7" w:rsidRPr="00B478E7">
        <w:rPr>
          <w:rFonts w:hAnsi="黑体" w:cs="Arial" w:hint="eastAsia"/>
          <w:b/>
          <w:bCs/>
          <w:color w:val="000000"/>
          <w:sz w:val="28"/>
          <w:szCs w:val="28"/>
        </w:rPr>
        <w:t xml:space="preserve">　巡检</w:t>
      </w:r>
      <w:r w:rsidR="00ED795A">
        <w:rPr>
          <w:rFonts w:hAnsi="黑体" w:cs="Arial" w:hint="eastAsia"/>
          <w:b/>
          <w:bCs/>
          <w:color w:val="000000"/>
          <w:sz w:val="28"/>
          <w:szCs w:val="28"/>
        </w:rPr>
        <w:t>图像</w:t>
      </w:r>
      <w:r w:rsidR="00B478E7" w:rsidRPr="00B478E7">
        <w:rPr>
          <w:rFonts w:hAnsi="黑体" w:cs="Arial" w:hint="eastAsia"/>
          <w:b/>
          <w:bCs/>
          <w:color w:val="000000"/>
          <w:sz w:val="28"/>
          <w:szCs w:val="28"/>
        </w:rPr>
        <w:t>分析</w:t>
      </w:r>
      <w:r w:rsidR="00B478E7" w:rsidRPr="00B478E7">
        <w:rPr>
          <w:rFonts w:hAnsi="黑体" w:cs="Arial"/>
          <w:b/>
          <w:bCs/>
          <w:color w:val="000000"/>
          <w:sz w:val="28"/>
          <w:szCs w:val="28"/>
        </w:rPr>
        <w:t>主机</w:t>
      </w:r>
    </w:p>
    <w:tbl>
      <w:tblPr>
        <w:tblW w:w="8627"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623"/>
      </w:tblGrid>
      <w:tr w:rsidR="00241EA4" w:rsidRPr="005365E7" w:rsidTr="009B6B4A">
        <w:trPr>
          <w:jc w:val="center"/>
        </w:trPr>
        <w:tc>
          <w:tcPr>
            <w:tcW w:w="2004" w:type="dxa"/>
            <w:vAlign w:val="center"/>
            <w:hideMark/>
          </w:tcPr>
          <w:p w:rsidR="00241EA4" w:rsidRPr="007E002A" w:rsidRDefault="00241EA4" w:rsidP="009C3EB4">
            <w:pPr>
              <w:rPr>
                <w:rFonts w:ascii="Arial" w:hAnsi="Arial" w:cs="Arial"/>
                <w:b/>
                <w:bCs/>
              </w:rPr>
            </w:pPr>
            <w:r w:rsidRPr="007E002A">
              <w:rPr>
                <w:rFonts w:ascii="Arial" w:hAnsi="Arial" w:cs="Arial" w:hint="eastAsia"/>
                <w:b/>
                <w:bCs/>
              </w:rPr>
              <w:t>型号</w:t>
            </w:r>
            <w:r>
              <w:rPr>
                <w:rFonts w:ascii="Arial" w:hAnsi="Arial" w:cs="Arial" w:hint="eastAsia"/>
                <w:b/>
                <w:bCs/>
              </w:rPr>
              <w:t>规格</w:t>
            </w:r>
          </w:p>
        </w:tc>
        <w:tc>
          <w:tcPr>
            <w:tcW w:w="6623" w:type="dxa"/>
            <w:hideMark/>
          </w:tcPr>
          <w:p w:rsidR="00241EA4" w:rsidRPr="007E002A" w:rsidRDefault="004C413F" w:rsidP="009C3EB4">
            <w:pPr>
              <w:jc w:val="left"/>
              <w:rPr>
                <w:rFonts w:ascii="Arial" w:hAnsi="Arial" w:cs="Arial"/>
                <w:szCs w:val="22"/>
              </w:rPr>
            </w:pPr>
            <w:r w:rsidRPr="004C413F">
              <w:rPr>
                <w:rFonts w:ascii="Arial" w:hAnsi="Arial" w:cs="Arial" w:hint="eastAsia"/>
                <w:bCs/>
              </w:rPr>
              <w:t>TVI-HA01-U4NE</w:t>
            </w:r>
          </w:p>
        </w:tc>
      </w:tr>
      <w:tr w:rsidR="00241EA4" w:rsidRPr="005365E7" w:rsidTr="009B6B4A">
        <w:trPr>
          <w:trHeight w:val="407"/>
          <w:jc w:val="center"/>
        </w:trPr>
        <w:tc>
          <w:tcPr>
            <w:tcW w:w="2004" w:type="dxa"/>
            <w:vAlign w:val="center"/>
            <w:hideMark/>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Pr>
                <w:rFonts w:ascii="Arial" w:hAnsi="Arial" w:cs="Arial" w:hint="eastAsia"/>
                <w:bCs/>
              </w:rPr>
              <w:t>处理器</w:t>
            </w:r>
          </w:p>
        </w:tc>
        <w:tc>
          <w:tcPr>
            <w:tcW w:w="6623" w:type="dxa"/>
          </w:tcPr>
          <w:p w:rsidR="00241EA4" w:rsidRPr="00D20B83" w:rsidRDefault="00241EA4" w:rsidP="009B6B4A">
            <w:pPr>
              <w:jc w:val="left"/>
              <w:rPr>
                <w:rFonts w:ascii="Arial" w:hAnsi="Arial" w:cs="Arial"/>
                <w:bCs/>
                <w:szCs w:val="22"/>
              </w:rPr>
            </w:pPr>
            <w:r w:rsidRPr="00D20B83">
              <w:rPr>
                <w:rFonts w:ascii="Arial" w:hAnsi="Arial" w:cs="Arial" w:hint="eastAsia"/>
                <w:bCs/>
              </w:rPr>
              <w:t>I</w:t>
            </w:r>
            <w:r w:rsidRPr="00731E2F">
              <w:rPr>
                <w:rFonts w:ascii="Arial" w:hAnsi="Arial" w:cs="Arial" w:hint="eastAsia"/>
                <w:bCs/>
              </w:rPr>
              <w:t>ntel Core i7 9700</w:t>
            </w:r>
          </w:p>
        </w:tc>
      </w:tr>
      <w:tr w:rsidR="00241EA4" w:rsidRPr="005365E7" w:rsidTr="009B6B4A">
        <w:trPr>
          <w:trHeight w:val="313"/>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Pr>
                <w:rFonts w:ascii="Arial" w:hAnsi="Arial" w:cs="Arial" w:hint="eastAsia"/>
                <w:bCs/>
              </w:rPr>
              <w:t>内存</w:t>
            </w:r>
          </w:p>
        </w:tc>
        <w:tc>
          <w:tcPr>
            <w:tcW w:w="6623" w:type="dxa"/>
          </w:tcPr>
          <w:p w:rsidR="00241EA4" w:rsidRPr="00D20B83" w:rsidRDefault="009B6B4A" w:rsidP="009C3EB4">
            <w:pPr>
              <w:jc w:val="left"/>
              <w:rPr>
                <w:rFonts w:ascii="Arial" w:hAnsi="Arial" w:cs="Arial"/>
                <w:bCs/>
                <w:szCs w:val="22"/>
              </w:rPr>
            </w:pPr>
            <w:r>
              <w:rPr>
                <w:rFonts w:ascii="Arial" w:hAnsi="Arial" w:cs="Arial" w:hint="eastAsia"/>
                <w:bCs/>
              </w:rPr>
              <w:t>16</w:t>
            </w:r>
            <w:r w:rsidR="00241EA4" w:rsidRPr="00D20B83">
              <w:rPr>
                <w:rFonts w:ascii="Arial" w:hAnsi="Arial" w:cs="Arial" w:hint="eastAsia"/>
                <w:bCs/>
              </w:rPr>
              <w:t>G</w:t>
            </w:r>
            <w:r w:rsidR="00241EA4" w:rsidRPr="00D20B83">
              <w:rPr>
                <w:rFonts w:ascii="Arial" w:hAnsi="Arial" w:cs="Arial" w:hint="eastAsia"/>
                <w:bCs/>
              </w:rPr>
              <w:t>内存</w:t>
            </w:r>
            <w:r w:rsidR="00241EA4" w:rsidRPr="00D20B83">
              <w:rPr>
                <w:rFonts w:ascii="Arial" w:hAnsi="Arial" w:cs="Arial" w:hint="eastAsia"/>
                <w:bCs/>
              </w:rPr>
              <w:t>DDR4</w:t>
            </w:r>
            <w:r w:rsidR="00241EA4" w:rsidRPr="00D20B83">
              <w:rPr>
                <w:rFonts w:ascii="Arial" w:hAnsi="Arial" w:cs="Arial" w:hint="eastAsia"/>
                <w:bCs/>
              </w:rPr>
              <w:t>，</w:t>
            </w:r>
            <w:r w:rsidR="00241EA4" w:rsidRPr="00D20B83">
              <w:rPr>
                <w:rFonts w:ascii="Arial" w:hAnsi="Arial" w:cs="Arial"/>
                <w:bCs/>
              </w:rPr>
              <w:t xml:space="preserve"> </w:t>
            </w:r>
          </w:p>
        </w:tc>
      </w:tr>
      <w:tr w:rsidR="00241EA4" w:rsidRPr="005365E7" w:rsidTr="009B6B4A">
        <w:trPr>
          <w:trHeight w:val="639"/>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sidRPr="00731E2F">
              <w:rPr>
                <w:rFonts w:ascii="Arial" w:hAnsi="Arial" w:cs="Arial" w:hint="eastAsia"/>
                <w:bCs/>
              </w:rPr>
              <w:t>PCI/PCI-Ex16</w:t>
            </w:r>
          </w:p>
        </w:tc>
        <w:tc>
          <w:tcPr>
            <w:tcW w:w="6623" w:type="dxa"/>
          </w:tcPr>
          <w:p w:rsidR="00241EA4" w:rsidRPr="00D20B83" w:rsidRDefault="00241EA4" w:rsidP="009C3EB4">
            <w:pPr>
              <w:jc w:val="left"/>
              <w:rPr>
                <w:rFonts w:ascii="Arial" w:hAnsi="Arial" w:cs="Arial"/>
                <w:bCs/>
                <w:szCs w:val="22"/>
              </w:rPr>
            </w:pPr>
            <w:r w:rsidRPr="00D20B83">
              <w:rPr>
                <w:rFonts w:ascii="Arial" w:hAnsi="Arial" w:cs="Arial" w:hint="eastAsia"/>
                <w:bCs/>
              </w:rPr>
              <w:t>2</w:t>
            </w:r>
            <w:r w:rsidRPr="00D20B83">
              <w:rPr>
                <w:rFonts w:ascii="Arial" w:hAnsi="Arial" w:cs="Arial" w:hint="eastAsia"/>
                <w:bCs/>
              </w:rPr>
              <w:t>个</w:t>
            </w:r>
            <w:r w:rsidRPr="00D20B83">
              <w:rPr>
                <w:rFonts w:ascii="Arial" w:hAnsi="Arial" w:cs="Arial" w:hint="eastAsia"/>
                <w:bCs/>
              </w:rPr>
              <w:t>PCI-Ex16(1*w/*16Link</w:t>
            </w:r>
            <w:r w:rsidRPr="00D20B83">
              <w:rPr>
                <w:rFonts w:ascii="Arial" w:hAnsi="Arial" w:cs="Arial" w:hint="eastAsia"/>
                <w:bCs/>
              </w:rPr>
              <w:t>或</w:t>
            </w:r>
            <w:r w:rsidRPr="00D20B83">
              <w:rPr>
                <w:rFonts w:ascii="Arial" w:hAnsi="Arial" w:cs="Arial" w:hint="eastAsia"/>
                <w:bCs/>
              </w:rPr>
              <w:t>2w/*8Link)</w:t>
            </w:r>
            <w:r w:rsidRPr="00D20B83">
              <w:rPr>
                <w:rFonts w:ascii="Arial" w:hAnsi="Arial" w:cs="Arial" w:hint="eastAsia"/>
                <w:bCs/>
              </w:rPr>
              <w:t>，</w:t>
            </w:r>
            <w:r w:rsidRPr="00D20B83">
              <w:rPr>
                <w:rFonts w:ascii="Arial" w:hAnsi="Arial" w:cs="Arial" w:hint="eastAsia"/>
                <w:bCs/>
              </w:rPr>
              <w:t>3</w:t>
            </w:r>
            <w:r w:rsidRPr="00D20B83">
              <w:rPr>
                <w:rFonts w:ascii="Arial" w:hAnsi="Arial" w:cs="Arial" w:hint="eastAsia"/>
                <w:bCs/>
              </w:rPr>
              <w:t>个</w:t>
            </w:r>
            <w:r w:rsidRPr="00D20B83">
              <w:rPr>
                <w:rFonts w:ascii="Arial" w:hAnsi="Arial" w:cs="Arial" w:hint="eastAsia"/>
                <w:bCs/>
              </w:rPr>
              <w:t>PCI-Ex16( w/*4Link)</w:t>
            </w:r>
            <w:r w:rsidRPr="00D20B83">
              <w:rPr>
                <w:rFonts w:ascii="Arial" w:hAnsi="Arial" w:cs="Arial" w:hint="eastAsia"/>
                <w:bCs/>
              </w:rPr>
              <w:t>，</w:t>
            </w:r>
            <w:r w:rsidRPr="00D20B83">
              <w:rPr>
                <w:rFonts w:ascii="Arial" w:hAnsi="Arial" w:cs="Arial" w:hint="eastAsia"/>
                <w:bCs/>
              </w:rPr>
              <w:t>1</w:t>
            </w:r>
            <w:r w:rsidRPr="00D20B83">
              <w:rPr>
                <w:rFonts w:ascii="Arial" w:hAnsi="Arial" w:cs="Arial" w:hint="eastAsia"/>
                <w:bCs/>
              </w:rPr>
              <w:t>个</w:t>
            </w:r>
            <w:r w:rsidRPr="00D20B83">
              <w:rPr>
                <w:rFonts w:ascii="Arial" w:hAnsi="Arial" w:cs="Arial" w:hint="eastAsia"/>
                <w:bCs/>
              </w:rPr>
              <w:t>M.2M-key(4w/*4Link)</w:t>
            </w:r>
            <w:r w:rsidRPr="00D20B83">
              <w:rPr>
                <w:rFonts w:ascii="Arial" w:hAnsi="Arial" w:cs="Arial" w:hint="eastAsia"/>
                <w:bCs/>
              </w:rPr>
              <w:t>；</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Pr>
                <w:rFonts w:ascii="Arial" w:hAnsi="Arial" w:cs="Arial" w:hint="eastAsia"/>
                <w:bCs/>
              </w:rPr>
              <w:t>存储</w:t>
            </w:r>
          </w:p>
        </w:tc>
        <w:tc>
          <w:tcPr>
            <w:tcW w:w="6623" w:type="dxa"/>
          </w:tcPr>
          <w:p w:rsidR="00241EA4" w:rsidRPr="00D20B83" w:rsidRDefault="00241EA4" w:rsidP="009C3EB4">
            <w:pPr>
              <w:jc w:val="left"/>
              <w:rPr>
                <w:rFonts w:ascii="Arial" w:hAnsi="Arial" w:cs="Arial"/>
                <w:bCs/>
                <w:szCs w:val="22"/>
              </w:rPr>
            </w:pPr>
            <w:r w:rsidRPr="00731E2F">
              <w:rPr>
                <w:rFonts w:ascii="Arial" w:hAnsi="Arial" w:cs="Arial" w:hint="eastAsia"/>
                <w:bCs/>
              </w:rPr>
              <w:t>固态硬盘</w:t>
            </w:r>
            <w:r w:rsidRPr="00731E2F">
              <w:rPr>
                <w:rFonts w:ascii="Arial" w:hAnsi="Arial" w:cs="Arial" w:hint="eastAsia"/>
                <w:bCs/>
              </w:rPr>
              <w:t xml:space="preserve">1TB*3  </w:t>
            </w:r>
            <w:r w:rsidRPr="00731E2F">
              <w:rPr>
                <w:rFonts w:ascii="Arial" w:hAnsi="Arial" w:cs="Arial" w:hint="eastAsia"/>
                <w:bCs/>
              </w:rPr>
              <w:t>机器内部安装一块（安装系统），其它</w:t>
            </w:r>
            <w:r w:rsidRPr="00731E2F">
              <w:rPr>
                <w:rFonts w:ascii="Arial" w:hAnsi="Arial" w:cs="Arial" w:hint="eastAsia"/>
                <w:bCs/>
              </w:rPr>
              <w:t>2</w:t>
            </w:r>
            <w:r w:rsidRPr="00731E2F">
              <w:rPr>
                <w:rFonts w:ascii="Arial" w:hAnsi="Arial" w:cs="Arial" w:hint="eastAsia"/>
                <w:bCs/>
              </w:rPr>
              <w:t>块前置易插拔结构安装</w:t>
            </w:r>
          </w:p>
        </w:tc>
      </w:tr>
      <w:tr w:rsidR="00241EA4" w:rsidRPr="005365E7" w:rsidTr="009B6B4A">
        <w:trPr>
          <w:jc w:val="center"/>
        </w:trPr>
        <w:tc>
          <w:tcPr>
            <w:tcW w:w="2004" w:type="dxa"/>
            <w:vAlign w:val="center"/>
          </w:tcPr>
          <w:p w:rsidR="00241EA4" w:rsidRPr="00ED795A" w:rsidRDefault="00241EA4" w:rsidP="00ED795A">
            <w:pPr>
              <w:snapToGrid w:val="0"/>
              <w:spacing w:line="360" w:lineRule="exact"/>
              <w:rPr>
                <w:rFonts w:ascii="Arial" w:hAnsi="Arial" w:cs="Arial"/>
                <w:bCs/>
              </w:rPr>
            </w:pPr>
            <w:r w:rsidRPr="007E002A">
              <w:rPr>
                <w:rFonts w:ascii="Arial" w:hAnsi="Arial" w:cs="Arial"/>
                <w:bCs/>
              </w:rPr>
              <w:t>■</w:t>
            </w:r>
            <w:r>
              <w:rPr>
                <w:rFonts w:ascii="Arial" w:hAnsi="Arial" w:cs="Arial" w:hint="eastAsia"/>
                <w:bCs/>
              </w:rPr>
              <w:t>启动器</w:t>
            </w:r>
          </w:p>
        </w:tc>
        <w:tc>
          <w:tcPr>
            <w:tcW w:w="6623" w:type="dxa"/>
            <w:vAlign w:val="center"/>
          </w:tcPr>
          <w:p w:rsidR="00241EA4" w:rsidRPr="00D20B83" w:rsidRDefault="00241EA4" w:rsidP="009C3EB4">
            <w:pPr>
              <w:jc w:val="left"/>
              <w:rPr>
                <w:rFonts w:ascii="Arial" w:hAnsi="Arial" w:cs="Arial"/>
                <w:bCs/>
              </w:rPr>
            </w:pPr>
            <w:r w:rsidRPr="00D20B83">
              <w:rPr>
                <w:rFonts w:ascii="Arial" w:hAnsi="Arial" w:cs="Arial"/>
                <w:bCs/>
              </w:rPr>
              <w:t>DVD-RW</w:t>
            </w:r>
          </w:p>
        </w:tc>
      </w:tr>
      <w:tr w:rsidR="009B6B4A" w:rsidRPr="005365E7" w:rsidTr="009B6B4A">
        <w:trPr>
          <w:jc w:val="center"/>
        </w:trPr>
        <w:tc>
          <w:tcPr>
            <w:tcW w:w="2004" w:type="dxa"/>
            <w:vAlign w:val="center"/>
          </w:tcPr>
          <w:p w:rsidR="009B6B4A" w:rsidRPr="007E002A" w:rsidRDefault="009B6B4A" w:rsidP="00ED795A">
            <w:pPr>
              <w:snapToGrid w:val="0"/>
              <w:spacing w:line="360" w:lineRule="exact"/>
              <w:rPr>
                <w:rFonts w:ascii="Arial" w:hAnsi="Arial" w:cs="Arial"/>
                <w:bCs/>
              </w:rPr>
            </w:pPr>
            <w:r w:rsidRPr="009B6B4A">
              <w:rPr>
                <w:rFonts w:ascii="Arial" w:hAnsi="Arial" w:cs="Arial"/>
                <w:bCs/>
              </w:rPr>
              <w:t>■</w:t>
            </w:r>
            <w:r w:rsidRPr="009B6B4A">
              <w:rPr>
                <w:rFonts w:ascii="Arial" w:hAnsi="Arial" w:cs="Arial" w:hint="eastAsia"/>
                <w:bCs/>
              </w:rPr>
              <w:t>电源</w:t>
            </w:r>
          </w:p>
        </w:tc>
        <w:tc>
          <w:tcPr>
            <w:tcW w:w="6623" w:type="dxa"/>
            <w:vAlign w:val="center"/>
          </w:tcPr>
          <w:p w:rsidR="009B6B4A" w:rsidRPr="00D20B83" w:rsidRDefault="009B6B4A" w:rsidP="009C3EB4">
            <w:pPr>
              <w:jc w:val="left"/>
              <w:rPr>
                <w:rFonts w:ascii="Arial" w:hAnsi="Arial" w:cs="Arial"/>
                <w:bCs/>
              </w:rPr>
            </w:pPr>
            <w:r w:rsidRPr="009B6B4A">
              <w:rPr>
                <w:rFonts w:ascii="Arial" w:hAnsi="Arial" w:cs="Arial" w:hint="eastAsia"/>
                <w:bCs/>
              </w:rPr>
              <w:t>电源功率</w:t>
            </w:r>
            <w:r w:rsidRPr="009B6B4A">
              <w:rPr>
                <w:rFonts w:ascii="Arial" w:hAnsi="Arial" w:cs="Arial" w:hint="eastAsia"/>
                <w:bCs/>
              </w:rPr>
              <w:t>220V AC_IN</w:t>
            </w:r>
            <w:r w:rsidRPr="009B6B4A">
              <w:rPr>
                <w:rFonts w:ascii="Arial" w:hAnsi="Arial" w:cs="Arial" w:hint="eastAsia"/>
                <w:bCs/>
              </w:rPr>
              <w:t>（</w:t>
            </w:r>
            <w:r w:rsidRPr="009B6B4A">
              <w:rPr>
                <w:rFonts w:ascii="Arial" w:hAnsi="Arial" w:cs="Arial" w:hint="eastAsia"/>
                <w:bCs/>
              </w:rPr>
              <w:t>750W</w:t>
            </w:r>
            <w:r w:rsidRPr="009B6B4A">
              <w:rPr>
                <w:rFonts w:ascii="Arial" w:hAnsi="Arial" w:cs="Arial" w:hint="eastAsia"/>
                <w:bCs/>
              </w:rPr>
              <w:t>）</w:t>
            </w:r>
          </w:p>
        </w:tc>
      </w:tr>
      <w:tr w:rsidR="00241EA4" w:rsidRPr="005365E7" w:rsidTr="009C3EB4">
        <w:trPr>
          <w:jc w:val="center"/>
        </w:trPr>
        <w:tc>
          <w:tcPr>
            <w:tcW w:w="8627" w:type="dxa"/>
            <w:gridSpan w:val="2"/>
            <w:vAlign w:val="center"/>
          </w:tcPr>
          <w:p w:rsidR="00241EA4" w:rsidRPr="0099711E" w:rsidRDefault="00241EA4" w:rsidP="009C3EB4">
            <w:pPr>
              <w:rPr>
                <w:rFonts w:ascii="Arial" w:hAnsi="Arial" w:cs="Arial"/>
                <w:bCs/>
                <w:szCs w:val="22"/>
              </w:rPr>
            </w:pPr>
            <w:r w:rsidRPr="00D20B83">
              <w:rPr>
                <w:rFonts w:ascii="Arial" w:hAnsi="Arial" w:cs="Arial" w:hint="eastAsia"/>
                <w:b/>
                <w:bCs/>
              </w:rPr>
              <w:t>I/O</w:t>
            </w:r>
            <w:r w:rsidRPr="00D20B83">
              <w:rPr>
                <w:rFonts w:ascii="Arial" w:hAnsi="Arial" w:cs="Arial" w:hint="eastAsia"/>
                <w:b/>
                <w:bCs/>
              </w:rPr>
              <w:t>接口</w:t>
            </w:r>
          </w:p>
        </w:tc>
      </w:tr>
      <w:tr w:rsidR="00241EA4" w:rsidRPr="005365E7" w:rsidTr="009B6B4A">
        <w:trPr>
          <w:jc w:val="center"/>
        </w:trPr>
        <w:tc>
          <w:tcPr>
            <w:tcW w:w="2004" w:type="dxa"/>
            <w:vAlign w:val="center"/>
            <w:hideMark/>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Pr>
                <w:rFonts w:ascii="Arial" w:hAnsi="Arial" w:cs="Arial" w:hint="eastAsia"/>
                <w:bCs/>
              </w:rPr>
              <w:t>USB</w:t>
            </w:r>
            <w:r>
              <w:rPr>
                <w:rFonts w:ascii="Arial" w:hAnsi="Arial" w:cs="Arial" w:hint="eastAsia"/>
                <w:bCs/>
              </w:rPr>
              <w:t>口</w:t>
            </w:r>
          </w:p>
        </w:tc>
        <w:tc>
          <w:tcPr>
            <w:tcW w:w="6623" w:type="dxa"/>
            <w:hideMark/>
          </w:tcPr>
          <w:p w:rsidR="00241EA4" w:rsidRPr="00D20B83" w:rsidRDefault="00241EA4" w:rsidP="009C3EB4">
            <w:pPr>
              <w:jc w:val="left"/>
              <w:rPr>
                <w:rFonts w:ascii="Arial" w:hAnsi="Arial" w:cs="Arial"/>
                <w:bCs/>
                <w:szCs w:val="22"/>
              </w:rPr>
            </w:pPr>
            <w:r w:rsidRPr="00D20B83">
              <w:rPr>
                <w:rFonts w:ascii="Arial" w:hAnsi="Arial" w:cs="Arial" w:hint="eastAsia"/>
                <w:bCs/>
              </w:rPr>
              <w:t>4</w:t>
            </w:r>
            <w:r w:rsidRPr="00D20B83">
              <w:rPr>
                <w:rFonts w:ascii="Arial" w:hAnsi="Arial" w:cs="Arial" w:hint="eastAsia"/>
                <w:bCs/>
              </w:rPr>
              <w:t>个</w:t>
            </w:r>
            <w:r w:rsidRPr="00D20B83">
              <w:rPr>
                <w:rFonts w:ascii="Arial" w:hAnsi="Arial" w:cs="Arial" w:hint="eastAsia"/>
                <w:bCs/>
              </w:rPr>
              <w:t>USB 2.0(2</w:t>
            </w:r>
            <w:r w:rsidRPr="00D20B83">
              <w:rPr>
                <w:rFonts w:ascii="Arial" w:hAnsi="Arial" w:cs="Arial" w:hint="eastAsia"/>
                <w:bCs/>
              </w:rPr>
              <w:t>前置、</w:t>
            </w:r>
            <w:r w:rsidRPr="00D20B83">
              <w:rPr>
                <w:rFonts w:ascii="Arial" w:hAnsi="Arial" w:cs="Arial" w:hint="eastAsia"/>
                <w:bCs/>
              </w:rPr>
              <w:t>2</w:t>
            </w:r>
            <w:r w:rsidRPr="00D20B83">
              <w:rPr>
                <w:rFonts w:ascii="Arial" w:hAnsi="Arial" w:cs="Arial" w:hint="eastAsia"/>
                <w:bCs/>
              </w:rPr>
              <w:t>后置，</w:t>
            </w:r>
            <w:r w:rsidRPr="00D20B83">
              <w:rPr>
                <w:rFonts w:ascii="Arial" w:hAnsi="Arial" w:cs="Arial" w:hint="eastAsia"/>
                <w:bCs/>
              </w:rPr>
              <w:t>1</w:t>
            </w:r>
            <w:r w:rsidRPr="00D20B83">
              <w:rPr>
                <w:rFonts w:ascii="Arial" w:hAnsi="Arial" w:cs="Arial" w:hint="eastAsia"/>
                <w:bCs/>
              </w:rPr>
              <w:t>个</w:t>
            </w:r>
            <w:r w:rsidRPr="00D20B83">
              <w:rPr>
                <w:rFonts w:ascii="Arial" w:hAnsi="Arial" w:cs="Arial" w:hint="eastAsia"/>
                <w:bCs/>
              </w:rPr>
              <w:t>Type-A</w:t>
            </w:r>
            <w:r w:rsidRPr="00D20B83">
              <w:rPr>
                <w:rFonts w:ascii="Arial" w:hAnsi="Arial" w:cs="Arial" w:hint="eastAsia"/>
                <w:bCs/>
              </w:rPr>
              <w:t>内置</w:t>
            </w:r>
            <w:r w:rsidRPr="00D20B83">
              <w:rPr>
                <w:rFonts w:ascii="Arial" w:hAnsi="Arial" w:cs="Arial" w:hint="eastAsia"/>
                <w:bCs/>
              </w:rPr>
              <w:t>)</w:t>
            </w:r>
            <w:r w:rsidRPr="00D20B83">
              <w:rPr>
                <w:rFonts w:ascii="Arial" w:hAnsi="Arial" w:cs="Arial" w:hint="eastAsia"/>
                <w:bCs/>
              </w:rPr>
              <w:t>，</w:t>
            </w:r>
            <w:r w:rsidRPr="00D20B83">
              <w:rPr>
                <w:rFonts w:ascii="Arial" w:hAnsi="Arial" w:cs="Arial" w:hint="eastAsia"/>
                <w:bCs/>
              </w:rPr>
              <w:t>6</w:t>
            </w:r>
            <w:r w:rsidRPr="00D20B83">
              <w:rPr>
                <w:rFonts w:ascii="Arial" w:hAnsi="Arial" w:cs="Arial" w:hint="eastAsia"/>
                <w:bCs/>
              </w:rPr>
              <w:t>个</w:t>
            </w:r>
            <w:r w:rsidRPr="00D20B83">
              <w:rPr>
                <w:rFonts w:ascii="Arial" w:hAnsi="Arial" w:cs="Arial" w:hint="eastAsia"/>
                <w:bCs/>
              </w:rPr>
              <w:t>USB 3.2</w:t>
            </w:r>
            <w:r w:rsidRPr="00D20B83">
              <w:rPr>
                <w:rFonts w:ascii="Arial" w:hAnsi="Arial" w:cs="Arial" w:hint="eastAsia"/>
                <w:bCs/>
              </w:rPr>
              <w:t>（后置），</w:t>
            </w:r>
            <w:r w:rsidRPr="00D20B83">
              <w:rPr>
                <w:rFonts w:ascii="Arial" w:hAnsi="Arial" w:cs="Arial" w:hint="eastAsia"/>
                <w:bCs/>
              </w:rPr>
              <w:t>2</w:t>
            </w:r>
            <w:r w:rsidRPr="00D20B83">
              <w:rPr>
                <w:rFonts w:ascii="Arial" w:hAnsi="Arial" w:cs="Arial" w:hint="eastAsia"/>
                <w:bCs/>
              </w:rPr>
              <w:t>个</w:t>
            </w:r>
            <w:r w:rsidRPr="00D20B83">
              <w:rPr>
                <w:rFonts w:ascii="Arial" w:hAnsi="Arial" w:cs="Arial" w:hint="eastAsia"/>
                <w:bCs/>
              </w:rPr>
              <w:t>USB2.0</w:t>
            </w:r>
            <w:r w:rsidRPr="00D20B83">
              <w:rPr>
                <w:rFonts w:ascii="Arial" w:hAnsi="Arial" w:cs="Arial" w:hint="eastAsia"/>
                <w:bCs/>
              </w:rPr>
              <w:t>（内置可选外接）</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Pr>
                <w:rFonts w:ascii="Arial" w:hAnsi="Arial" w:cs="Arial" w:hint="eastAsia"/>
                <w:bCs/>
              </w:rPr>
              <w:t>SATA</w:t>
            </w:r>
            <w:r>
              <w:rPr>
                <w:rFonts w:ascii="Arial" w:hAnsi="Arial" w:cs="Arial" w:hint="eastAsia"/>
                <w:bCs/>
              </w:rPr>
              <w:t>口</w:t>
            </w:r>
          </w:p>
        </w:tc>
        <w:tc>
          <w:tcPr>
            <w:tcW w:w="6623" w:type="dxa"/>
          </w:tcPr>
          <w:p w:rsidR="00241EA4" w:rsidRPr="00D20B83" w:rsidRDefault="00241EA4" w:rsidP="009C3EB4">
            <w:pPr>
              <w:jc w:val="left"/>
              <w:rPr>
                <w:rFonts w:ascii="Arial" w:hAnsi="Arial" w:cs="Arial"/>
                <w:bCs/>
              </w:rPr>
            </w:pPr>
            <w:r w:rsidRPr="00D20B83">
              <w:rPr>
                <w:rFonts w:ascii="Arial" w:hAnsi="Arial" w:cs="Arial" w:hint="eastAsia"/>
                <w:bCs/>
              </w:rPr>
              <w:t>4</w:t>
            </w:r>
            <w:r w:rsidRPr="00D20B83">
              <w:rPr>
                <w:rFonts w:ascii="Arial" w:hAnsi="Arial" w:cs="Arial" w:hint="eastAsia"/>
                <w:bCs/>
              </w:rPr>
              <w:t>个</w:t>
            </w:r>
            <w:r w:rsidRPr="00D20B83">
              <w:rPr>
                <w:rFonts w:ascii="Arial" w:hAnsi="Arial" w:cs="Arial" w:hint="eastAsia"/>
                <w:bCs/>
              </w:rPr>
              <w:t>SATA3.0(</w:t>
            </w:r>
            <w:r w:rsidRPr="00D20B83">
              <w:rPr>
                <w:rFonts w:ascii="Arial" w:hAnsi="Arial" w:cs="Arial" w:hint="eastAsia"/>
                <w:bCs/>
              </w:rPr>
              <w:t>支持</w:t>
            </w:r>
            <w:r w:rsidRPr="00D20B83">
              <w:rPr>
                <w:rFonts w:ascii="Arial" w:hAnsi="Arial" w:cs="Arial" w:hint="eastAsia"/>
                <w:bCs/>
              </w:rPr>
              <w:t>RAID 0/1/5/10), 1M-Key(</w:t>
            </w:r>
            <w:r w:rsidRPr="00D20B83">
              <w:rPr>
                <w:rFonts w:ascii="Arial" w:hAnsi="Arial" w:cs="Arial" w:hint="eastAsia"/>
                <w:bCs/>
              </w:rPr>
              <w:t>与</w:t>
            </w:r>
            <w:r w:rsidRPr="00D20B83">
              <w:rPr>
                <w:rFonts w:ascii="Arial" w:hAnsi="Arial" w:cs="Arial" w:hint="eastAsia"/>
                <w:bCs/>
              </w:rPr>
              <w:t>PCI-E*4</w:t>
            </w:r>
            <w:r w:rsidRPr="00D20B83">
              <w:rPr>
                <w:rFonts w:ascii="Arial" w:hAnsi="Arial" w:cs="Arial" w:hint="eastAsia"/>
                <w:bCs/>
              </w:rPr>
              <w:t>共享，与</w:t>
            </w:r>
            <w:r w:rsidRPr="00D20B83">
              <w:rPr>
                <w:rFonts w:ascii="Arial" w:hAnsi="Arial" w:cs="Arial" w:hint="eastAsia"/>
                <w:bCs/>
              </w:rPr>
              <w:t>SATA</w:t>
            </w:r>
            <w:r w:rsidRPr="00D20B83">
              <w:rPr>
                <w:rFonts w:ascii="Arial" w:hAnsi="Arial" w:cs="Arial" w:hint="eastAsia"/>
                <w:bCs/>
              </w:rPr>
              <w:t>共享</w:t>
            </w:r>
          </w:p>
        </w:tc>
      </w:tr>
      <w:tr w:rsidR="00241EA4" w:rsidRPr="009B6B4A"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proofErr w:type="gramStart"/>
            <w:r>
              <w:rPr>
                <w:rFonts w:ascii="Arial" w:hAnsi="Arial" w:cs="Arial" w:hint="eastAsia"/>
                <w:bCs/>
              </w:rPr>
              <w:t>板载以太网</w:t>
            </w:r>
            <w:proofErr w:type="gramEnd"/>
            <w:r>
              <w:rPr>
                <w:rFonts w:ascii="Arial" w:hAnsi="Arial" w:cs="Arial" w:hint="eastAsia"/>
                <w:bCs/>
              </w:rPr>
              <w:t>口</w:t>
            </w:r>
          </w:p>
        </w:tc>
        <w:tc>
          <w:tcPr>
            <w:tcW w:w="6623" w:type="dxa"/>
          </w:tcPr>
          <w:p w:rsidR="00241EA4" w:rsidRPr="00D20B83" w:rsidRDefault="009B6B4A" w:rsidP="009B6B4A">
            <w:pPr>
              <w:jc w:val="left"/>
              <w:rPr>
                <w:rFonts w:ascii="Arial" w:hAnsi="Arial" w:cs="Arial"/>
                <w:bCs/>
                <w:szCs w:val="22"/>
              </w:rPr>
            </w:pPr>
            <w:r>
              <w:rPr>
                <w:rFonts w:ascii="Arial" w:hAnsi="Arial" w:cs="Arial" w:hint="eastAsia"/>
                <w:bCs/>
              </w:rPr>
              <w:t>2</w:t>
            </w:r>
            <w:r w:rsidR="00241EA4" w:rsidRPr="00D20B83">
              <w:rPr>
                <w:rFonts w:ascii="Arial" w:hAnsi="Arial" w:cs="Arial" w:hint="eastAsia"/>
                <w:bCs/>
              </w:rPr>
              <w:t>个</w:t>
            </w:r>
            <w:r w:rsidR="00241EA4" w:rsidRPr="00D20B83">
              <w:rPr>
                <w:rFonts w:ascii="Arial" w:hAnsi="Arial" w:cs="Arial" w:hint="eastAsia"/>
                <w:bCs/>
              </w:rPr>
              <w:t>1000M Intel</w:t>
            </w:r>
            <w:r w:rsidR="00241EA4" w:rsidRPr="00D20B83">
              <w:rPr>
                <w:rFonts w:ascii="Arial" w:hAnsi="Arial" w:cs="Arial" w:hint="eastAsia"/>
                <w:bCs/>
              </w:rPr>
              <w:t>网络芯片</w:t>
            </w:r>
          </w:p>
        </w:tc>
      </w:tr>
      <w:tr w:rsidR="00241EA4" w:rsidRPr="005365E7" w:rsidTr="009C3EB4">
        <w:trPr>
          <w:jc w:val="center"/>
        </w:trPr>
        <w:tc>
          <w:tcPr>
            <w:tcW w:w="8627" w:type="dxa"/>
            <w:gridSpan w:val="2"/>
            <w:vAlign w:val="center"/>
            <w:hideMark/>
          </w:tcPr>
          <w:p w:rsidR="00241EA4" w:rsidRPr="007E002A" w:rsidRDefault="00241EA4" w:rsidP="009C3EB4">
            <w:pPr>
              <w:rPr>
                <w:rFonts w:ascii="Arial" w:hAnsi="Arial" w:cs="Arial"/>
                <w:szCs w:val="22"/>
              </w:rPr>
            </w:pPr>
            <w:r w:rsidRPr="00D20B83">
              <w:rPr>
                <w:rFonts w:ascii="Arial" w:hAnsi="Arial" w:cs="Arial" w:hint="eastAsia"/>
                <w:b/>
                <w:bCs/>
              </w:rPr>
              <w:t>显示</w:t>
            </w:r>
          </w:p>
        </w:tc>
      </w:tr>
      <w:tr w:rsidR="00241EA4" w:rsidRPr="005365E7" w:rsidTr="009B6B4A">
        <w:trPr>
          <w:jc w:val="center"/>
        </w:trPr>
        <w:tc>
          <w:tcPr>
            <w:tcW w:w="2004" w:type="dxa"/>
            <w:vAlign w:val="center"/>
            <w:hideMark/>
          </w:tcPr>
          <w:p w:rsidR="00241EA4" w:rsidRPr="007E002A" w:rsidRDefault="00241EA4" w:rsidP="009C3EB4">
            <w:pPr>
              <w:snapToGrid w:val="0"/>
              <w:spacing w:line="360" w:lineRule="exact"/>
              <w:rPr>
                <w:rFonts w:ascii="Arial" w:hAnsi="Arial" w:cs="Arial"/>
                <w:b/>
                <w:bCs/>
              </w:rPr>
            </w:pPr>
            <w:r w:rsidRPr="007E002A">
              <w:rPr>
                <w:rFonts w:ascii="Arial" w:hAnsi="Arial" w:cs="Arial"/>
                <w:bCs/>
              </w:rPr>
              <w:t>■</w:t>
            </w:r>
            <w:r w:rsidR="009B6B4A" w:rsidRPr="009B6B4A">
              <w:rPr>
                <w:rFonts w:ascii="Arial" w:hAnsi="Arial" w:cs="Arial" w:hint="eastAsia"/>
                <w:bCs/>
              </w:rPr>
              <w:t>显示适配器</w:t>
            </w:r>
          </w:p>
        </w:tc>
        <w:tc>
          <w:tcPr>
            <w:tcW w:w="6623" w:type="dxa"/>
            <w:vAlign w:val="center"/>
          </w:tcPr>
          <w:p w:rsidR="00241EA4" w:rsidRPr="007E002A" w:rsidRDefault="009B6B4A" w:rsidP="009C3EB4">
            <w:pPr>
              <w:jc w:val="left"/>
              <w:rPr>
                <w:rFonts w:ascii="Arial" w:hAnsi="Arial" w:cs="Arial"/>
                <w:b/>
                <w:bCs/>
              </w:rPr>
            </w:pPr>
            <w:r w:rsidRPr="009B6B4A">
              <w:rPr>
                <w:rFonts w:ascii="Arial" w:hAnsi="Arial" w:cs="Arial" w:hint="eastAsia"/>
                <w:bCs/>
              </w:rPr>
              <w:t>RTX 3070 8G</w:t>
            </w:r>
            <w:r w:rsidRPr="009B6B4A">
              <w:rPr>
                <w:rFonts w:ascii="Arial" w:hAnsi="Arial" w:cs="Arial" w:hint="eastAsia"/>
                <w:bCs/>
              </w:rPr>
              <w:t>（</w:t>
            </w:r>
            <w:r w:rsidRPr="009B6B4A">
              <w:rPr>
                <w:rFonts w:ascii="Arial" w:hAnsi="Arial" w:cs="Arial" w:hint="eastAsia"/>
                <w:bCs/>
              </w:rPr>
              <w:t>GDDR6</w:t>
            </w:r>
            <w:r w:rsidRPr="009B6B4A">
              <w:rPr>
                <w:rFonts w:ascii="Arial" w:hAnsi="Arial" w:cs="Arial" w:hint="eastAsia"/>
                <w:bCs/>
              </w:rPr>
              <w:t>）</w:t>
            </w:r>
          </w:p>
        </w:tc>
      </w:tr>
      <w:tr w:rsidR="00241EA4" w:rsidRPr="005365E7" w:rsidTr="009C3EB4">
        <w:trPr>
          <w:jc w:val="center"/>
        </w:trPr>
        <w:tc>
          <w:tcPr>
            <w:tcW w:w="8627" w:type="dxa"/>
            <w:gridSpan w:val="2"/>
          </w:tcPr>
          <w:p w:rsidR="00241EA4" w:rsidRDefault="00241EA4" w:rsidP="009C3EB4">
            <w:r w:rsidRPr="00EE3ABB">
              <w:rPr>
                <w:rFonts w:ascii="Arial" w:hAnsi="Arial" w:cs="Arial" w:hint="eastAsia"/>
                <w:b/>
                <w:bCs/>
              </w:rPr>
              <w:t>环境指标</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sidRPr="007E002A">
              <w:rPr>
                <w:rFonts w:ascii="Arial" w:hAnsi="Arial" w:cs="Arial" w:hint="eastAsia"/>
                <w:bCs/>
              </w:rPr>
              <w:t>工作温度</w:t>
            </w:r>
          </w:p>
        </w:tc>
        <w:tc>
          <w:tcPr>
            <w:tcW w:w="6623" w:type="dxa"/>
          </w:tcPr>
          <w:p w:rsidR="00241EA4" w:rsidRPr="00D20B83" w:rsidRDefault="00241EA4" w:rsidP="009C3EB4">
            <w:pPr>
              <w:jc w:val="left"/>
              <w:rPr>
                <w:rFonts w:ascii="Arial" w:hAnsi="Arial" w:cs="Arial"/>
                <w:bCs/>
                <w:szCs w:val="22"/>
              </w:rPr>
            </w:pPr>
            <w:r w:rsidRPr="00ED795A">
              <w:rPr>
                <w:rFonts w:ascii="Arial" w:hAnsi="Arial" w:cs="Arial" w:hint="eastAsia"/>
                <w:bCs/>
              </w:rPr>
              <w:t>标准温度</w:t>
            </w:r>
            <w:r w:rsidRPr="00ED795A">
              <w:rPr>
                <w:rFonts w:ascii="Arial" w:hAnsi="Arial" w:cs="Arial"/>
                <w:bCs/>
              </w:rPr>
              <w:t>:</w:t>
            </w:r>
            <w:r w:rsidRPr="00D20B83">
              <w:rPr>
                <w:rFonts w:ascii="Arial" w:hAnsi="Arial" w:cs="Arial" w:hint="eastAsia"/>
                <w:bCs/>
              </w:rPr>
              <w:t xml:space="preserve"> 0</w:t>
            </w:r>
            <w:r w:rsidRPr="00D20B83">
              <w:rPr>
                <w:rFonts w:ascii="Arial" w:hAnsi="Arial" w:cs="Arial" w:hint="eastAsia"/>
                <w:bCs/>
              </w:rPr>
              <w:t>～</w:t>
            </w:r>
            <w:r w:rsidRPr="00D20B83">
              <w:rPr>
                <w:rFonts w:ascii="Arial" w:hAnsi="Arial" w:cs="Arial" w:hint="eastAsia"/>
                <w:bCs/>
              </w:rPr>
              <w:t>55</w:t>
            </w:r>
            <w:r w:rsidRPr="00D20B83">
              <w:rPr>
                <w:rFonts w:ascii="Arial" w:hAnsi="Arial" w:cs="Arial" w:hint="eastAsia"/>
                <w:bCs/>
              </w:rPr>
              <w:t>°</w:t>
            </w:r>
            <w:r w:rsidRPr="00D20B83">
              <w:rPr>
                <w:rFonts w:ascii="Arial" w:hAnsi="Arial" w:cs="Arial" w:hint="eastAsia"/>
                <w:bCs/>
              </w:rPr>
              <w:t>C</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sidRPr="007E002A">
              <w:rPr>
                <w:rFonts w:ascii="Arial" w:hAnsi="Arial" w:cs="Arial" w:hint="eastAsia"/>
                <w:bCs/>
              </w:rPr>
              <w:t>存储温度</w:t>
            </w:r>
          </w:p>
        </w:tc>
        <w:tc>
          <w:tcPr>
            <w:tcW w:w="6623" w:type="dxa"/>
          </w:tcPr>
          <w:p w:rsidR="00241EA4" w:rsidRPr="00D20B83" w:rsidRDefault="00241EA4" w:rsidP="009C3EB4">
            <w:pPr>
              <w:jc w:val="left"/>
              <w:rPr>
                <w:rFonts w:ascii="Arial" w:hAnsi="Arial" w:cs="Arial"/>
                <w:bCs/>
                <w:szCs w:val="22"/>
              </w:rPr>
            </w:pPr>
            <w:r w:rsidRPr="00D20B83">
              <w:rPr>
                <w:rFonts w:ascii="Arial" w:hAnsi="Arial" w:cs="Arial"/>
                <w:bCs/>
                <w:szCs w:val="22"/>
              </w:rPr>
              <w:t>-</w:t>
            </w:r>
            <w:r w:rsidRPr="00D20B83">
              <w:rPr>
                <w:rFonts w:ascii="Arial" w:hAnsi="Arial" w:cs="Arial" w:hint="eastAsia"/>
                <w:bCs/>
              </w:rPr>
              <w:t>-20</w:t>
            </w:r>
            <w:r w:rsidRPr="00D20B83">
              <w:rPr>
                <w:rFonts w:ascii="Arial" w:hAnsi="Arial" w:cs="Arial" w:hint="eastAsia"/>
                <w:bCs/>
              </w:rPr>
              <w:t>～</w:t>
            </w:r>
            <w:r w:rsidRPr="00D20B83">
              <w:rPr>
                <w:rFonts w:ascii="Arial" w:hAnsi="Arial" w:cs="Arial" w:hint="eastAsia"/>
                <w:bCs/>
              </w:rPr>
              <w:t>70</w:t>
            </w:r>
            <w:r w:rsidRPr="00D20B83">
              <w:rPr>
                <w:rFonts w:ascii="Arial" w:hAnsi="Arial" w:cs="Arial" w:hint="eastAsia"/>
                <w:bCs/>
              </w:rPr>
              <w:t>°</w:t>
            </w:r>
            <w:r w:rsidRPr="00D20B83">
              <w:rPr>
                <w:rFonts w:ascii="Arial" w:hAnsi="Arial" w:cs="Arial" w:hint="eastAsia"/>
                <w:bCs/>
              </w:rPr>
              <w:t>C</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lastRenderedPageBreak/>
              <w:t>■</w:t>
            </w:r>
            <w:r w:rsidRPr="007E002A">
              <w:rPr>
                <w:rFonts w:ascii="Arial" w:hAnsi="Arial" w:cs="Arial" w:hint="eastAsia"/>
                <w:bCs/>
              </w:rPr>
              <w:t>湿度</w:t>
            </w:r>
          </w:p>
        </w:tc>
        <w:tc>
          <w:tcPr>
            <w:tcW w:w="6623" w:type="dxa"/>
          </w:tcPr>
          <w:p w:rsidR="00241EA4" w:rsidRPr="00D20B83" w:rsidRDefault="00241EA4" w:rsidP="009C3EB4">
            <w:pPr>
              <w:jc w:val="left"/>
              <w:rPr>
                <w:rFonts w:ascii="Arial" w:hAnsi="Arial" w:cs="Arial"/>
                <w:bCs/>
                <w:szCs w:val="22"/>
              </w:rPr>
            </w:pPr>
            <w:r w:rsidRPr="00D20B83">
              <w:rPr>
                <w:rFonts w:ascii="Arial" w:hAnsi="Arial" w:cs="Arial" w:hint="eastAsia"/>
                <w:bCs/>
              </w:rPr>
              <w:t>相对湿度</w:t>
            </w:r>
            <w:r w:rsidRPr="00D20B83">
              <w:rPr>
                <w:rFonts w:ascii="Arial" w:hAnsi="Arial" w:cs="Arial" w:hint="eastAsia"/>
                <w:bCs/>
              </w:rPr>
              <w:t>5</w:t>
            </w:r>
            <w:r w:rsidRPr="00D20B83">
              <w:rPr>
                <w:rFonts w:ascii="Arial" w:hAnsi="Arial" w:cs="Arial" w:hint="eastAsia"/>
                <w:bCs/>
              </w:rPr>
              <w:t>～</w:t>
            </w:r>
            <w:r w:rsidRPr="00D20B83">
              <w:rPr>
                <w:rFonts w:ascii="Arial" w:hAnsi="Arial" w:cs="Arial" w:hint="eastAsia"/>
                <w:bCs/>
              </w:rPr>
              <w:t>99%</w:t>
            </w:r>
            <w:r w:rsidRPr="00D20B83">
              <w:rPr>
                <w:rFonts w:ascii="Arial" w:hAnsi="Arial" w:cs="Arial" w:hint="eastAsia"/>
                <w:bCs/>
              </w:rPr>
              <w:t>（无凝结）</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sidRPr="007E002A">
              <w:rPr>
                <w:rFonts w:ascii="Arial" w:hAnsi="Arial" w:cs="Arial" w:hint="eastAsia"/>
                <w:bCs/>
              </w:rPr>
              <w:t>振动</w:t>
            </w:r>
          </w:p>
        </w:tc>
        <w:tc>
          <w:tcPr>
            <w:tcW w:w="6623" w:type="dxa"/>
          </w:tcPr>
          <w:p w:rsidR="00241EA4" w:rsidRPr="00D20B83" w:rsidRDefault="00241EA4" w:rsidP="009C3EB4">
            <w:pPr>
              <w:jc w:val="left"/>
              <w:rPr>
                <w:rFonts w:ascii="Arial" w:hAnsi="Arial" w:cs="Arial"/>
                <w:bCs/>
                <w:szCs w:val="22"/>
              </w:rPr>
            </w:pPr>
            <w:r w:rsidRPr="00D20B83">
              <w:rPr>
                <w:rFonts w:ascii="Arial" w:hAnsi="Arial" w:cs="Arial" w:hint="eastAsia"/>
                <w:bCs/>
              </w:rPr>
              <w:t>振动</w:t>
            </w:r>
            <w:r w:rsidRPr="00D20B83">
              <w:rPr>
                <w:rFonts w:ascii="Arial" w:hAnsi="Arial" w:cs="Arial" w:hint="eastAsia"/>
                <w:bCs/>
              </w:rPr>
              <w:t>1.5g</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Pr>
                <w:rFonts w:ascii="Arial" w:hAnsi="Arial" w:cs="Arial" w:hint="eastAsia"/>
                <w:bCs/>
              </w:rPr>
              <w:t>机箱</w:t>
            </w:r>
          </w:p>
        </w:tc>
        <w:tc>
          <w:tcPr>
            <w:tcW w:w="6623" w:type="dxa"/>
          </w:tcPr>
          <w:p w:rsidR="00241EA4" w:rsidRPr="00D20B83" w:rsidRDefault="00241EA4" w:rsidP="009C3EB4">
            <w:pPr>
              <w:jc w:val="left"/>
              <w:rPr>
                <w:rFonts w:ascii="Arial" w:hAnsi="Arial" w:cs="Arial"/>
                <w:bCs/>
                <w:szCs w:val="22"/>
              </w:rPr>
            </w:pPr>
            <w:r w:rsidRPr="00D20B83">
              <w:rPr>
                <w:rFonts w:ascii="Arial" w:hAnsi="Arial" w:cs="Arial" w:hint="eastAsia"/>
                <w:bCs/>
                <w:szCs w:val="22"/>
              </w:rPr>
              <w:t>接触</w:t>
            </w:r>
            <w:r w:rsidRPr="00D20B83">
              <w:rPr>
                <w:rFonts w:ascii="Arial" w:hAnsi="Arial" w:cs="Arial"/>
                <w:bCs/>
                <w:szCs w:val="22"/>
              </w:rPr>
              <w:t>+/-4 KV</w:t>
            </w:r>
            <w:r w:rsidRPr="00D20B83">
              <w:rPr>
                <w:rFonts w:ascii="Arial" w:hAnsi="Arial" w:cs="Arial" w:hint="eastAsia"/>
                <w:bCs/>
                <w:szCs w:val="22"/>
              </w:rPr>
              <w:t>和空放</w:t>
            </w:r>
            <w:r w:rsidRPr="00D20B83">
              <w:rPr>
                <w:rFonts w:ascii="Arial" w:hAnsi="Arial" w:cs="Arial"/>
                <w:bCs/>
                <w:szCs w:val="22"/>
              </w:rPr>
              <w:t>+/-8 KV</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sidRPr="007E002A">
              <w:rPr>
                <w:rFonts w:ascii="Arial" w:hAnsi="Arial" w:cs="Arial" w:hint="eastAsia"/>
                <w:bCs/>
              </w:rPr>
              <w:t>冲击</w:t>
            </w:r>
          </w:p>
        </w:tc>
        <w:tc>
          <w:tcPr>
            <w:tcW w:w="6623" w:type="dxa"/>
          </w:tcPr>
          <w:p w:rsidR="00241EA4" w:rsidRPr="00D20B83" w:rsidRDefault="00241EA4" w:rsidP="009C3EB4">
            <w:pPr>
              <w:jc w:val="left"/>
              <w:rPr>
                <w:rFonts w:ascii="Arial" w:hAnsi="Arial" w:cs="Arial"/>
                <w:bCs/>
                <w:szCs w:val="22"/>
              </w:rPr>
            </w:pPr>
            <w:r w:rsidRPr="00D20B83">
              <w:rPr>
                <w:rFonts w:ascii="Arial" w:hAnsi="Arial" w:cs="Arial" w:hint="eastAsia"/>
                <w:bCs/>
              </w:rPr>
              <w:t>冲击</w:t>
            </w:r>
            <w:r w:rsidRPr="00D20B83">
              <w:rPr>
                <w:rFonts w:ascii="Arial" w:hAnsi="Arial" w:cs="Arial" w:hint="eastAsia"/>
                <w:bCs/>
              </w:rPr>
              <w:t>10g</w:t>
            </w:r>
          </w:p>
        </w:tc>
      </w:tr>
      <w:tr w:rsidR="00241EA4" w:rsidRPr="005365E7" w:rsidTr="009B6B4A">
        <w:trPr>
          <w:jc w:val="center"/>
        </w:trPr>
        <w:tc>
          <w:tcPr>
            <w:tcW w:w="2004" w:type="dxa"/>
            <w:vAlign w:val="center"/>
          </w:tcPr>
          <w:p w:rsidR="00241EA4" w:rsidRPr="007E002A" w:rsidRDefault="00241EA4" w:rsidP="009C3EB4">
            <w:pPr>
              <w:snapToGrid w:val="0"/>
              <w:spacing w:line="360" w:lineRule="exact"/>
              <w:rPr>
                <w:rFonts w:ascii="Arial" w:hAnsi="Arial" w:cs="Arial"/>
                <w:bCs/>
              </w:rPr>
            </w:pPr>
            <w:r w:rsidRPr="007E002A">
              <w:rPr>
                <w:rFonts w:ascii="Arial" w:hAnsi="Arial" w:cs="Arial"/>
                <w:bCs/>
              </w:rPr>
              <w:t>■</w:t>
            </w:r>
            <w:r>
              <w:rPr>
                <w:rFonts w:ascii="Arial" w:hAnsi="Arial" w:cs="Arial" w:hint="eastAsia"/>
                <w:bCs/>
              </w:rPr>
              <w:t>认证</w:t>
            </w:r>
          </w:p>
        </w:tc>
        <w:tc>
          <w:tcPr>
            <w:tcW w:w="6623" w:type="dxa"/>
            <w:vAlign w:val="center"/>
          </w:tcPr>
          <w:p w:rsidR="00241EA4" w:rsidRPr="00D20B83" w:rsidRDefault="00241EA4" w:rsidP="009C3EB4">
            <w:pPr>
              <w:jc w:val="left"/>
              <w:rPr>
                <w:rFonts w:ascii="Arial" w:hAnsi="Arial" w:cs="Arial"/>
                <w:bCs/>
                <w:szCs w:val="22"/>
              </w:rPr>
            </w:pPr>
            <w:r w:rsidRPr="00D20B83">
              <w:rPr>
                <w:rFonts w:ascii="Arial" w:hAnsi="Arial" w:cs="Arial" w:hint="eastAsia"/>
                <w:bCs/>
              </w:rPr>
              <w:t>FCC CE</w:t>
            </w:r>
          </w:p>
        </w:tc>
      </w:tr>
      <w:tr w:rsidR="00241EA4" w:rsidRPr="005365E7" w:rsidTr="009B6B4A">
        <w:trPr>
          <w:jc w:val="center"/>
        </w:trPr>
        <w:tc>
          <w:tcPr>
            <w:tcW w:w="2004" w:type="dxa"/>
            <w:vAlign w:val="center"/>
          </w:tcPr>
          <w:p w:rsidR="00241EA4" w:rsidRPr="00ED795A" w:rsidRDefault="00241EA4" w:rsidP="00ED795A">
            <w:pPr>
              <w:snapToGrid w:val="0"/>
              <w:spacing w:line="360" w:lineRule="exact"/>
              <w:rPr>
                <w:rFonts w:ascii="Arial" w:hAnsi="Arial" w:cs="Arial"/>
                <w:bCs/>
              </w:rPr>
            </w:pPr>
            <w:r w:rsidRPr="007E002A">
              <w:rPr>
                <w:rFonts w:ascii="Arial" w:hAnsi="Arial" w:cs="Arial"/>
                <w:bCs/>
              </w:rPr>
              <w:t>■</w:t>
            </w:r>
            <w:r w:rsidRPr="00ED795A">
              <w:rPr>
                <w:rFonts w:ascii="Arial" w:hAnsi="Arial" w:cs="Arial" w:hint="eastAsia"/>
                <w:bCs/>
              </w:rPr>
              <w:t>平均无故障时间</w:t>
            </w:r>
          </w:p>
        </w:tc>
        <w:tc>
          <w:tcPr>
            <w:tcW w:w="6623" w:type="dxa"/>
            <w:vAlign w:val="center"/>
          </w:tcPr>
          <w:p w:rsidR="00241EA4" w:rsidRPr="00D20B83" w:rsidRDefault="00241EA4" w:rsidP="009C3EB4">
            <w:pPr>
              <w:jc w:val="left"/>
              <w:rPr>
                <w:rFonts w:ascii="Arial" w:hAnsi="Arial" w:cs="Arial"/>
                <w:bCs/>
              </w:rPr>
            </w:pPr>
            <w:r w:rsidRPr="00D20B83">
              <w:rPr>
                <w:rFonts w:ascii="Arial" w:hAnsi="Arial" w:cs="Arial" w:hint="eastAsia"/>
                <w:bCs/>
              </w:rPr>
              <w:t>平均无故障时间≥</w:t>
            </w:r>
            <w:r w:rsidRPr="00D20B83">
              <w:rPr>
                <w:rFonts w:ascii="Arial" w:hAnsi="Arial" w:cs="Arial" w:hint="eastAsia"/>
                <w:bCs/>
              </w:rPr>
              <w:t>50000hrs</w:t>
            </w:r>
          </w:p>
        </w:tc>
      </w:tr>
      <w:tr w:rsidR="00241EA4" w:rsidRPr="005365E7" w:rsidTr="009B6B4A">
        <w:trPr>
          <w:jc w:val="center"/>
        </w:trPr>
        <w:tc>
          <w:tcPr>
            <w:tcW w:w="2004" w:type="dxa"/>
            <w:vAlign w:val="center"/>
          </w:tcPr>
          <w:p w:rsidR="00241EA4" w:rsidRPr="007E002A" w:rsidRDefault="00241EA4" w:rsidP="00ED795A">
            <w:pPr>
              <w:snapToGrid w:val="0"/>
              <w:spacing w:line="360" w:lineRule="exact"/>
              <w:rPr>
                <w:rFonts w:ascii="Arial" w:hAnsi="Arial" w:cs="Arial"/>
                <w:bCs/>
              </w:rPr>
            </w:pPr>
            <w:r w:rsidRPr="007E002A">
              <w:rPr>
                <w:rFonts w:ascii="Arial" w:hAnsi="Arial" w:cs="Arial"/>
                <w:bCs/>
              </w:rPr>
              <w:t>■</w:t>
            </w:r>
            <w:r>
              <w:rPr>
                <w:rFonts w:ascii="Arial" w:hAnsi="Arial" w:cs="Arial" w:hint="eastAsia"/>
                <w:bCs/>
              </w:rPr>
              <w:t>系统</w:t>
            </w:r>
          </w:p>
        </w:tc>
        <w:tc>
          <w:tcPr>
            <w:tcW w:w="6623" w:type="dxa"/>
            <w:vAlign w:val="center"/>
          </w:tcPr>
          <w:p w:rsidR="00241EA4" w:rsidRPr="00D20B83" w:rsidRDefault="009B6B4A" w:rsidP="009C3EB4">
            <w:pPr>
              <w:jc w:val="left"/>
              <w:rPr>
                <w:rFonts w:ascii="Arial" w:hAnsi="Arial" w:cs="Arial"/>
                <w:bCs/>
              </w:rPr>
            </w:pPr>
            <w:r w:rsidRPr="009B6B4A">
              <w:rPr>
                <w:rFonts w:ascii="Arial" w:hAnsi="Arial" w:cs="Arial" w:hint="eastAsia"/>
                <w:bCs/>
              </w:rPr>
              <w:t>操作系统</w:t>
            </w:r>
            <w:r w:rsidRPr="009B6B4A">
              <w:rPr>
                <w:rFonts w:ascii="Arial" w:hAnsi="Arial" w:cs="Arial" w:hint="eastAsia"/>
                <w:bCs/>
              </w:rPr>
              <w:t xml:space="preserve">Windows 10 Pro </w:t>
            </w:r>
            <w:r w:rsidRPr="009B6B4A">
              <w:rPr>
                <w:rFonts w:ascii="Arial" w:hAnsi="Arial" w:cs="Arial" w:hint="eastAsia"/>
                <w:bCs/>
              </w:rPr>
              <w:t>中文版</w:t>
            </w:r>
            <w:r w:rsidRPr="009B6B4A">
              <w:rPr>
                <w:rFonts w:ascii="Arial" w:hAnsi="Arial" w:cs="Arial" w:hint="eastAsia"/>
                <w:bCs/>
              </w:rPr>
              <w:t>64</w:t>
            </w:r>
            <w:r w:rsidRPr="009B6B4A">
              <w:rPr>
                <w:rFonts w:ascii="Arial" w:hAnsi="Arial" w:cs="Arial" w:hint="eastAsia"/>
                <w:bCs/>
              </w:rPr>
              <w:t>位</w:t>
            </w:r>
          </w:p>
        </w:tc>
      </w:tr>
      <w:tr w:rsidR="009B6B4A" w:rsidRPr="005365E7" w:rsidTr="00D47BD1">
        <w:trPr>
          <w:jc w:val="center"/>
        </w:trPr>
        <w:tc>
          <w:tcPr>
            <w:tcW w:w="8627" w:type="dxa"/>
            <w:gridSpan w:val="2"/>
            <w:vAlign w:val="center"/>
          </w:tcPr>
          <w:p w:rsidR="009B6B4A" w:rsidRPr="009B6B4A" w:rsidRDefault="009B6B4A" w:rsidP="009B6B4A">
            <w:pPr>
              <w:rPr>
                <w:rFonts w:ascii="宋体" w:hAnsi="宋体" w:cs="Arial" w:hint="eastAsia"/>
              </w:rPr>
            </w:pPr>
            <w:r w:rsidRPr="009B6B4A">
              <w:rPr>
                <w:rFonts w:ascii="Arial" w:hAnsi="Arial" w:cs="Arial" w:hint="eastAsia"/>
                <w:b/>
                <w:bCs/>
              </w:rPr>
              <w:t>机械指标</w:t>
            </w:r>
          </w:p>
        </w:tc>
      </w:tr>
      <w:tr w:rsidR="009B6B4A" w:rsidRPr="005365E7" w:rsidTr="009B6B4A">
        <w:trPr>
          <w:jc w:val="center"/>
        </w:trPr>
        <w:tc>
          <w:tcPr>
            <w:tcW w:w="2004" w:type="dxa"/>
            <w:vAlign w:val="center"/>
          </w:tcPr>
          <w:p w:rsidR="009B6B4A" w:rsidRPr="007E002A" w:rsidRDefault="009B6B4A" w:rsidP="00ED795A">
            <w:pPr>
              <w:snapToGrid w:val="0"/>
              <w:spacing w:line="360" w:lineRule="exact"/>
              <w:rPr>
                <w:rFonts w:ascii="Arial" w:hAnsi="Arial" w:cs="Arial"/>
                <w:bCs/>
              </w:rPr>
            </w:pPr>
            <w:r w:rsidRPr="009B6B4A">
              <w:rPr>
                <w:rFonts w:ascii="Arial" w:hAnsi="Arial" w:cs="Arial" w:hint="eastAsia"/>
                <w:bCs/>
              </w:rPr>
              <w:t>■尺寸（</w:t>
            </w:r>
            <w:r w:rsidRPr="009B6B4A">
              <w:rPr>
                <w:rFonts w:ascii="Arial" w:hAnsi="Arial" w:cs="Arial" w:hint="eastAsia"/>
                <w:bCs/>
              </w:rPr>
              <w:t>mm</w:t>
            </w:r>
            <w:r w:rsidRPr="009B6B4A">
              <w:rPr>
                <w:rFonts w:ascii="Arial" w:hAnsi="Arial" w:cs="Arial" w:hint="eastAsia"/>
                <w:bCs/>
              </w:rPr>
              <w:t>）</w:t>
            </w:r>
          </w:p>
        </w:tc>
        <w:tc>
          <w:tcPr>
            <w:tcW w:w="6623" w:type="dxa"/>
            <w:vAlign w:val="center"/>
          </w:tcPr>
          <w:p w:rsidR="009B6B4A" w:rsidRPr="009B6B4A" w:rsidRDefault="009B6B4A" w:rsidP="009C3EB4">
            <w:pPr>
              <w:jc w:val="left"/>
              <w:rPr>
                <w:rFonts w:ascii="宋体" w:hAnsi="宋体" w:cs="Arial" w:hint="eastAsia"/>
              </w:rPr>
            </w:pPr>
            <w:r w:rsidRPr="009B6B4A">
              <w:rPr>
                <w:rFonts w:ascii="Arial" w:hAnsi="Arial" w:cs="Arial" w:hint="eastAsia"/>
                <w:bCs/>
              </w:rPr>
              <w:t>4U</w:t>
            </w:r>
            <w:r w:rsidRPr="009B6B4A">
              <w:rPr>
                <w:rFonts w:ascii="Arial" w:hAnsi="Arial" w:cs="Arial" w:hint="eastAsia"/>
                <w:bCs/>
              </w:rPr>
              <w:t>机架式结构，</w:t>
            </w:r>
            <w:r w:rsidRPr="009B6B4A">
              <w:rPr>
                <w:rFonts w:ascii="Arial" w:hAnsi="Arial" w:cs="Arial" w:hint="eastAsia"/>
                <w:bCs/>
              </w:rPr>
              <w:t>483</w:t>
            </w:r>
            <w:r w:rsidRPr="009B6B4A">
              <w:rPr>
                <w:rFonts w:ascii="Arial" w:hAnsi="Arial" w:cs="Arial" w:hint="eastAsia"/>
                <w:bCs/>
              </w:rPr>
              <w:t>（长）×</w:t>
            </w:r>
            <w:r w:rsidRPr="009B6B4A">
              <w:rPr>
                <w:rFonts w:ascii="Arial" w:hAnsi="Arial" w:cs="Arial" w:hint="eastAsia"/>
                <w:bCs/>
              </w:rPr>
              <w:t xml:space="preserve"> 451</w:t>
            </w:r>
            <w:r w:rsidRPr="009B6B4A">
              <w:rPr>
                <w:rFonts w:ascii="Arial" w:hAnsi="Arial" w:cs="Arial" w:hint="eastAsia"/>
                <w:bCs/>
              </w:rPr>
              <w:t>（宽）×</w:t>
            </w:r>
            <w:r w:rsidRPr="009B6B4A">
              <w:rPr>
                <w:rFonts w:ascii="Arial" w:hAnsi="Arial" w:cs="Arial" w:hint="eastAsia"/>
                <w:bCs/>
              </w:rPr>
              <w:t xml:space="preserve"> 177</w:t>
            </w:r>
            <w:r w:rsidRPr="009B6B4A">
              <w:rPr>
                <w:rFonts w:ascii="Arial" w:hAnsi="Arial" w:cs="Arial" w:hint="eastAsia"/>
                <w:bCs/>
              </w:rPr>
              <w:t>（高）</w:t>
            </w:r>
          </w:p>
        </w:tc>
      </w:tr>
    </w:tbl>
    <w:p w:rsidR="00B478E7" w:rsidRDefault="00B478E7" w:rsidP="004774D4">
      <w:pPr>
        <w:spacing w:line="360" w:lineRule="auto"/>
        <w:jc w:val="center"/>
        <w:rPr>
          <w:rFonts w:ascii="宋体" w:hAnsi="宋体" w:cs="Arial"/>
        </w:rPr>
      </w:pPr>
    </w:p>
    <w:p w:rsidR="004774D4" w:rsidRDefault="004774D4" w:rsidP="004774D4">
      <w:pPr>
        <w:spacing w:line="360" w:lineRule="exact"/>
        <w:ind w:firstLineChars="200" w:firstLine="420"/>
        <w:rPr>
          <w:rFonts w:ascii="宋体" w:hAnsi="宋体" w:cs="Arial"/>
        </w:rPr>
      </w:pPr>
      <w:r w:rsidRPr="006B083A">
        <w:rPr>
          <w:rFonts w:ascii="宋体" w:hAnsi="宋体" w:cs="Arial" w:hint="eastAsia"/>
        </w:rPr>
        <w:t>图像浏览分析软件可根据车速对钢轨进行全程连续拍摄并形成含有时间</w:t>
      </w:r>
      <w:proofErr w:type="gramStart"/>
      <w:r w:rsidRPr="006B083A">
        <w:rPr>
          <w:rFonts w:ascii="宋体" w:hAnsi="宋体" w:cs="Arial" w:hint="eastAsia"/>
        </w:rPr>
        <w:t>戳信息</w:t>
      </w:r>
      <w:proofErr w:type="gramEnd"/>
      <w:r w:rsidRPr="006B083A">
        <w:rPr>
          <w:rFonts w:ascii="宋体" w:hAnsi="宋体" w:cs="Arial" w:hint="eastAsia"/>
        </w:rPr>
        <w:t>的图片，然后对图片上的里程编号进行识别，并根据定位系统给定的里程信息，在用户回放查看伤损信息时出现相应图像。</w:t>
      </w:r>
    </w:p>
    <w:p w:rsidR="00E75CED" w:rsidRPr="004774D4" w:rsidRDefault="00E75CED" w:rsidP="00B478E7">
      <w:pPr>
        <w:spacing w:line="360" w:lineRule="exact"/>
        <w:ind w:firstLineChars="200" w:firstLine="420"/>
        <w:rPr>
          <w:rFonts w:ascii="宋体" w:hAnsi="宋体" w:cs="Arial"/>
        </w:rPr>
      </w:pPr>
    </w:p>
    <w:p w:rsidR="00B478E7" w:rsidRPr="00447C39" w:rsidRDefault="00B478E7" w:rsidP="00B478E7">
      <w:pPr>
        <w:jc w:val="center"/>
        <w:rPr>
          <w:rFonts w:ascii="宋体" w:hAnsi="宋体"/>
          <w:sz w:val="24"/>
          <w:szCs w:val="24"/>
        </w:rPr>
      </w:pPr>
      <w:r w:rsidRPr="00447C39">
        <w:rPr>
          <w:rFonts w:ascii="宋体" w:hAnsi="宋体"/>
          <w:noProof/>
          <w:sz w:val="24"/>
          <w:szCs w:val="24"/>
        </w:rPr>
        <w:drawing>
          <wp:inline distT="0" distB="0" distL="0" distR="0" wp14:anchorId="16DFC92F" wp14:editId="2235D05D">
            <wp:extent cx="3387256" cy="2399972"/>
            <wp:effectExtent l="0" t="0" r="381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90891" cy="2402548"/>
                    </a:xfrm>
                    <a:prstGeom prst="rect">
                      <a:avLst/>
                    </a:prstGeom>
                  </pic:spPr>
                </pic:pic>
              </a:graphicData>
            </a:graphic>
          </wp:inline>
        </w:drawing>
      </w:r>
    </w:p>
    <w:p w:rsidR="00B478E7" w:rsidRPr="006B083A" w:rsidRDefault="00B478E7" w:rsidP="00B478E7">
      <w:pPr>
        <w:spacing w:line="360" w:lineRule="auto"/>
        <w:jc w:val="center"/>
        <w:rPr>
          <w:rFonts w:ascii="Arial" w:eastAsia="黑体" w:hAnsi="Arial" w:cs="Arial"/>
        </w:rPr>
      </w:pPr>
      <w:r w:rsidRPr="006B083A">
        <w:rPr>
          <w:rFonts w:ascii="Arial" w:eastAsia="黑体" w:hAnsi="Arial" w:cs="Arial"/>
        </w:rPr>
        <w:t>图</w:t>
      </w:r>
      <w:r>
        <w:rPr>
          <w:rFonts w:ascii="Arial" w:eastAsia="黑体" w:hAnsi="Arial" w:cs="Arial"/>
        </w:rPr>
        <w:t>1</w:t>
      </w:r>
      <w:r w:rsidRPr="006B083A">
        <w:rPr>
          <w:rFonts w:ascii="Arial" w:eastAsia="黑体" w:hAnsi="Arial" w:cs="Arial"/>
        </w:rPr>
        <w:t xml:space="preserve"> </w:t>
      </w:r>
      <w:r w:rsidRPr="006B083A">
        <w:rPr>
          <w:rFonts w:ascii="Arial" w:eastAsia="黑体" w:hAnsi="Arial" w:cs="Arial"/>
        </w:rPr>
        <w:t>根据列表查看缺陷图像</w:t>
      </w:r>
    </w:p>
    <w:p w:rsidR="00B478E7" w:rsidRPr="006B083A" w:rsidRDefault="00B478E7" w:rsidP="00B478E7">
      <w:pPr>
        <w:spacing w:line="360" w:lineRule="exact"/>
        <w:ind w:firstLineChars="200" w:firstLine="420"/>
        <w:rPr>
          <w:rFonts w:ascii="宋体" w:hAnsi="宋体" w:cs="Arial"/>
        </w:rPr>
      </w:pPr>
      <w:r w:rsidRPr="00FD6A12">
        <w:rPr>
          <w:rFonts w:ascii="Arial" w:hAnsi="Arial" w:cs="Arial"/>
        </w:rPr>
        <w:t>图像</w:t>
      </w:r>
      <w:r>
        <w:rPr>
          <w:rFonts w:ascii="Arial" w:hAnsi="Arial" w:cs="Arial" w:hint="eastAsia"/>
        </w:rPr>
        <w:t>浏览</w:t>
      </w:r>
      <w:r w:rsidRPr="00FD6A12">
        <w:rPr>
          <w:rFonts w:ascii="Arial" w:hAnsi="Arial" w:cs="Arial"/>
        </w:rPr>
        <w:t>分析软件</w:t>
      </w:r>
      <w:r w:rsidRPr="006B083A">
        <w:rPr>
          <w:rFonts w:ascii="宋体" w:hAnsi="宋体" w:cs="Arial" w:hint="eastAsia"/>
        </w:rPr>
        <w:t>用户界面具备以下功能：放大、缩小、全屏显示和自动播放连续线路图像、可按里程进行图像检索。具有图像显示调节（包括：亮度，对比度，伽马值，饱和度等）功能、图像输出功能可以用户指定的格式保存所选图像，并能够加入文字注释，包括定制文字和配置新信息如线路名称，行别，速度，里程，缺陷信息等。</w:t>
      </w:r>
    </w:p>
    <w:p w:rsidR="00B478E7" w:rsidRPr="00447C39" w:rsidRDefault="00B478E7" w:rsidP="00B478E7">
      <w:pPr>
        <w:spacing w:line="276" w:lineRule="auto"/>
        <w:jc w:val="center"/>
        <w:rPr>
          <w:rFonts w:ascii="宋体" w:hAnsi="宋体"/>
          <w:sz w:val="24"/>
          <w:szCs w:val="24"/>
        </w:rPr>
      </w:pPr>
      <w:r w:rsidRPr="00447C39">
        <w:rPr>
          <w:rFonts w:ascii="宋体" w:hAnsi="宋体"/>
          <w:noProof/>
          <w:sz w:val="24"/>
          <w:szCs w:val="24"/>
        </w:rPr>
        <w:lastRenderedPageBreak/>
        <w:drawing>
          <wp:inline distT="0" distB="0" distL="0" distR="0" wp14:anchorId="058753C9" wp14:editId="33A5EAE3">
            <wp:extent cx="4188813" cy="3378200"/>
            <wp:effectExtent l="0" t="0" r="2540"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261467" cy="3436794"/>
                    </a:xfrm>
                    <a:prstGeom prst="rect">
                      <a:avLst/>
                    </a:prstGeom>
                  </pic:spPr>
                </pic:pic>
              </a:graphicData>
            </a:graphic>
          </wp:inline>
        </w:drawing>
      </w:r>
    </w:p>
    <w:p w:rsidR="00B478E7" w:rsidRDefault="00B478E7" w:rsidP="00B478E7">
      <w:pPr>
        <w:spacing w:line="360" w:lineRule="auto"/>
        <w:jc w:val="center"/>
        <w:rPr>
          <w:rFonts w:ascii="Arial" w:eastAsia="黑体" w:hAnsi="Arial" w:cs="Arial"/>
        </w:rPr>
      </w:pPr>
      <w:r w:rsidRPr="006B083A">
        <w:rPr>
          <w:rFonts w:ascii="Arial" w:eastAsia="黑体" w:hAnsi="Arial" w:cs="Arial"/>
        </w:rPr>
        <w:t>图</w:t>
      </w:r>
      <w:r>
        <w:rPr>
          <w:rFonts w:ascii="Arial" w:eastAsia="黑体" w:hAnsi="Arial" w:cs="Arial"/>
        </w:rPr>
        <w:t>2</w:t>
      </w:r>
      <w:r w:rsidRPr="006B083A">
        <w:rPr>
          <w:rFonts w:ascii="Arial" w:eastAsia="黑体" w:hAnsi="Arial" w:cs="Arial"/>
        </w:rPr>
        <w:t xml:space="preserve"> </w:t>
      </w:r>
      <w:r w:rsidRPr="006B083A">
        <w:rPr>
          <w:rFonts w:ascii="Arial" w:eastAsia="黑体" w:hAnsi="Arial" w:cs="Arial"/>
        </w:rPr>
        <w:t>钢轨表面擦伤标记</w:t>
      </w:r>
    </w:p>
    <w:p w:rsidR="00B40BB6" w:rsidRDefault="00B40BB6" w:rsidP="003744E0">
      <w:pPr>
        <w:spacing w:beforeLines="50" w:before="156" w:afterLines="50" w:after="156"/>
        <w:ind w:firstLine="426"/>
        <w:jc w:val="left"/>
      </w:pPr>
    </w:p>
    <w:sectPr w:rsidR="00B40BB6" w:rsidSect="00241EA4">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A1" w:rsidRDefault="007208A1" w:rsidP="007E002A">
      <w:r>
        <w:separator/>
      </w:r>
    </w:p>
  </w:endnote>
  <w:endnote w:type="continuationSeparator" w:id="0">
    <w:p w:rsidR="007208A1" w:rsidRDefault="007208A1" w:rsidP="007E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697956"/>
      <w:docPartObj>
        <w:docPartGallery w:val="Page Numbers (Bottom of Page)"/>
        <w:docPartUnique/>
      </w:docPartObj>
    </w:sdtPr>
    <w:sdtEndPr/>
    <w:sdtContent>
      <w:p w:rsidR="00241EA4" w:rsidRDefault="00241EA4">
        <w:pPr>
          <w:pStyle w:val="a4"/>
          <w:jc w:val="center"/>
        </w:pPr>
        <w:r>
          <w:rPr>
            <w:rFonts w:hint="eastAsia"/>
          </w:rPr>
          <w:t>第</w:t>
        </w:r>
        <w:r>
          <w:fldChar w:fldCharType="begin"/>
        </w:r>
        <w:r>
          <w:instrText>PAGE   \* MERGEFORMAT</w:instrText>
        </w:r>
        <w:r>
          <w:fldChar w:fldCharType="separate"/>
        </w:r>
        <w:r w:rsidR="002D0E33" w:rsidRPr="002D0E33">
          <w:rPr>
            <w:noProof/>
            <w:lang w:val="zh-CN"/>
          </w:rPr>
          <w:t>1</w:t>
        </w:r>
        <w:r>
          <w:fldChar w:fldCharType="end"/>
        </w:r>
        <w:r>
          <w:rPr>
            <w:rFonts w:hint="eastAsia"/>
          </w:rPr>
          <w:t>页</w:t>
        </w:r>
        <w:r>
          <w:rPr>
            <w:rFonts w:hint="eastAsia"/>
          </w:rPr>
          <w:t>/</w:t>
        </w:r>
        <w:r>
          <w:rPr>
            <w:rFonts w:hint="eastAsia"/>
          </w:rPr>
          <w:t>共</w:t>
        </w:r>
        <w:r>
          <w:rPr>
            <w:rFonts w:hint="eastAsia"/>
          </w:rPr>
          <w:t>3</w:t>
        </w:r>
        <w:r>
          <w:rPr>
            <w:rFonts w:hint="eastAsia"/>
          </w:rPr>
          <w:t>页</w:t>
        </w:r>
      </w:p>
    </w:sdtContent>
  </w:sdt>
  <w:p w:rsidR="00241EA4" w:rsidRDefault="00241E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A1" w:rsidRDefault="007208A1" w:rsidP="007E002A">
      <w:r>
        <w:separator/>
      </w:r>
    </w:p>
  </w:footnote>
  <w:footnote w:type="continuationSeparator" w:id="0">
    <w:p w:rsidR="007208A1" w:rsidRDefault="007208A1" w:rsidP="007E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4" w:rsidRDefault="00241EA4" w:rsidP="009B6B4A">
    <w:pPr>
      <w:pStyle w:val="a3"/>
      <w:jc w:val="right"/>
    </w:pPr>
    <w:r>
      <w:rPr>
        <w:noProof/>
      </w:rPr>
      <w:drawing>
        <wp:anchor distT="0" distB="0" distL="114300" distR="114300" simplePos="0" relativeHeight="251659264" behindDoc="0" locked="0" layoutInCell="1" allowOverlap="1" wp14:anchorId="3022993E" wp14:editId="3A5DB431">
          <wp:simplePos x="0" y="0"/>
          <wp:positionH relativeFrom="column">
            <wp:posOffset>-37465</wp:posOffset>
          </wp:positionH>
          <wp:positionV relativeFrom="paragraph">
            <wp:posOffset>-236220</wp:posOffset>
          </wp:positionV>
          <wp:extent cx="1795545" cy="392515"/>
          <wp:effectExtent l="0" t="0" r="0" b="762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545" cy="39251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楷体" w:hAnsi="Arial" w:cs="Arial" w:hint="eastAsia"/>
        <w:sz w:val="21"/>
      </w:rPr>
      <w:t xml:space="preserve">                 </w:t>
    </w:r>
    <w:r w:rsidR="009B6B4A">
      <w:rPr>
        <w:rFonts w:ascii="Arial" w:eastAsia="楷体" w:hAnsi="Arial" w:cs="Arial" w:hint="eastAsia"/>
        <w:sz w:val="21"/>
      </w:rPr>
      <w:t>巡检</w:t>
    </w:r>
    <w:r w:rsidR="00ED795A">
      <w:rPr>
        <w:rFonts w:ascii="Arial" w:eastAsia="楷体" w:hAnsi="Arial" w:cs="Arial" w:hint="eastAsia"/>
        <w:sz w:val="21"/>
      </w:rPr>
      <w:t>图像</w:t>
    </w:r>
    <w:r w:rsidR="009B6B4A">
      <w:rPr>
        <w:rFonts w:ascii="楷体" w:eastAsia="楷体" w:hAnsi="楷体" w:cs="Arial" w:hint="eastAsia"/>
        <w:color w:val="333333"/>
        <w:sz w:val="21"/>
        <w:szCs w:val="21"/>
      </w:rPr>
      <w:t>分析主机规格书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0D"/>
    <w:rsid w:val="000C75B5"/>
    <w:rsid w:val="001460D7"/>
    <w:rsid w:val="001B67A4"/>
    <w:rsid w:val="00241EA4"/>
    <w:rsid w:val="00270723"/>
    <w:rsid w:val="002D0E33"/>
    <w:rsid w:val="0034689C"/>
    <w:rsid w:val="003744E0"/>
    <w:rsid w:val="00404773"/>
    <w:rsid w:val="004712FF"/>
    <w:rsid w:val="004774D4"/>
    <w:rsid w:val="00486ECE"/>
    <w:rsid w:val="004B31C8"/>
    <w:rsid w:val="004C413F"/>
    <w:rsid w:val="00684EAC"/>
    <w:rsid w:val="006863B7"/>
    <w:rsid w:val="006B50B6"/>
    <w:rsid w:val="006E0318"/>
    <w:rsid w:val="007208A1"/>
    <w:rsid w:val="00793EE6"/>
    <w:rsid w:val="007E002A"/>
    <w:rsid w:val="008042AE"/>
    <w:rsid w:val="008240E9"/>
    <w:rsid w:val="0093710D"/>
    <w:rsid w:val="009B6B4A"/>
    <w:rsid w:val="00B40BB6"/>
    <w:rsid w:val="00B478E7"/>
    <w:rsid w:val="00B9265E"/>
    <w:rsid w:val="00BE7E9A"/>
    <w:rsid w:val="00C205A8"/>
    <w:rsid w:val="00C83AA1"/>
    <w:rsid w:val="00CA102E"/>
    <w:rsid w:val="00DA6F78"/>
    <w:rsid w:val="00E25EEA"/>
    <w:rsid w:val="00E75CED"/>
    <w:rsid w:val="00E92260"/>
    <w:rsid w:val="00EB17B2"/>
    <w:rsid w:val="00ED795A"/>
    <w:rsid w:val="00F76560"/>
    <w:rsid w:val="00F76704"/>
    <w:rsid w:val="00F950DF"/>
    <w:rsid w:val="00FB7766"/>
    <w:rsid w:val="00FC0F25"/>
    <w:rsid w:val="00FC4FE1"/>
    <w:rsid w:val="00FC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2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0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002A"/>
    <w:rPr>
      <w:sz w:val="18"/>
      <w:szCs w:val="18"/>
    </w:rPr>
  </w:style>
  <w:style w:type="paragraph" w:styleId="a4">
    <w:name w:val="footer"/>
    <w:basedOn w:val="a"/>
    <w:link w:val="Char0"/>
    <w:uiPriority w:val="99"/>
    <w:unhideWhenUsed/>
    <w:rsid w:val="007E00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002A"/>
    <w:rPr>
      <w:sz w:val="18"/>
      <w:szCs w:val="18"/>
    </w:rPr>
  </w:style>
  <w:style w:type="paragraph" w:customStyle="1" w:styleId="Default">
    <w:name w:val="Default"/>
    <w:uiPriority w:val="99"/>
    <w:rsid w:val="007E002A"/>
    <w:pPr>
      <w:widowControl w:val="0"/>
      <w:autoSpaceDE w:val="0"/>
      <w:autoSpaceDN w:val="0"/>
      <w:adjustRightInd w:val="0"/>
    </w:pPr>
    <w:rPr>
      <w:rFonts w:ascii="黑体" w:eastAsia="黑体" w:hAnsi="Times New Roman" w:cs="黑体"/>
      <w:color w:val="000000"/>
      <w:kern w:val="0"/>
      <w:sz w:val="24"/>
      <w:szCs w:val="24"/>
    </w:rPr>
  </w:style>
  <w:style w:type="paragraph" w:customStyle="1" w:styleId="CM14">
    <w:name w:val="CM14"/>
    <w:basedOn w:val="Default"/>
    <w:next w:val="Default"/>
    <w:uiPriority w:val="99"/>
    <w:rsid w:val="007E002A"/>
    <w:pPr>
      <w:spacing w:after="538"/>
    </w:pPr>
    <w:rPr>
      <w:color w:val="auto"/>
    </w:rPr>
  </w:style>
  <w:style w:type="paragraph" w:customStyle="1" w:styleId="CM17">
    <w:name w:val="CM17"/>
    <w:basedOn w:val="Default"/>
    <w:next w:val="Default"/>
    <w:uiPriority w:val="99"/>
    <w:rsid w:val="007E002A"/>
    <w:pPr>
      <w:spacing w:after="153"/>
    </w:pPr>
    <w:rPr>
      <w:color w:val="auto"/>
    </w:rPr>
  </w:style>
  <w:style w:type="character" w:customStyle="1" w:styleId="MingLiU">
    <w:name w:val="正文文本 + MingLiU"/>
    <w:rsid w:val="007E002A"/>
    <w:rPr>
      <w:rFonts w:ascii="MingLiU" w:eastAsia="MingLiU" w:hAnsi="MingLiU"/>
      <w:color w:val="000000"/>
      <w:spacing w:val="0"/>
      <w:w w:val="100"/>
      <w:position w:val="0"/>
      <w:sz w:val="13"/>
      <w:u w:val="none"/>
      <w:effect w:val="none"/>
      <w:lang w:val="zh-TW" w:eastAsia="x-none"/>
    </w:rPr>
  </w:style>
  <w:style w:type="paragraph" w:styleId="a5">
    <w:name w:val="Balloon Text"/>
    <w:basedOn w:val="a"/>
    <w:link w:val="Char1"/>
    <w:uiPriority w:val="99"/>
    <w:semiHidden/>
    <w:unhideWhenUsed/>
    <w:rsid w:val="00B478E7"/>
    <w:rPr>
      <w:sz w:val="18"/>
      <w:szCs w:val="18"/>
    </w:rPr>
  </w:style>
  <w:style w:type="character" w:customStyle="1" w:styleId="Char1">
    <w:name w:val="批注框文本 Char"/>
    <w:basedOn w:val="a0"/>
    <w:link w:val="a5"/>
    <w:uiPriority w:val="99"/>
    <w:semiHidden/>
    <w:rsid w:val="00B478E7"/>
    <w:rPr>
      <w:rFonts w:ascii="Times New Roman" w:eastAsia="宋体" w:hAnsi="Times New Roman" w:cs="Times New Roman"/>
      <w:sz w:val="18"/>
      <w:szCs w:val="18"/>
    </w:rPr>
  </w:style>
  <w:style w:type="paragraph" w:customStyle="1" w:styleId="a6">
    <w:name w:val="正文居中"/>
    <w:basedOn w:val="a"/>
    <w:next w:val="a7"/>
    <w:rsid w:val="00241EA4"/>
    <w:pPr>
      <w:adjustRightInd w:val="0"/>
      <w:snapToGrid w:val="0"/>
      <w:spacing w:line="300" w:lineRule="auto"/>
      <w:jc w:val="center"/>
    </w:pPr>
    <w:rPr>
      <w:szCs w:val="24"/>
    </w:rPr>
  </w:style>
  <w:style w:type="paragraph" w:styleId="a8">
    <w:name w:val="Body Text"/>
    <w:basedOn w:val="a"/>
    <w:link w:val="Char2"/>
    <w:uiPriority w:val="99"/>
    <w:semiHidden/>
    <w:unhideWhenUsed/>
    <w:rsid w:val="00241EA4"/>
    <w:pPr>
      <w:spacing w:after="120"/>
    </w:pPr>
  </w:style>
  <w:style w:type="character" w:customStyle="1" w:styleId="Char2">
    <w:name w:val="正文文本 Char"/>
    <w:basedOn w:val="a0"/>
    <w:link w:val="a8"/>
    <w:uiPriority w:val="99"/>
    <w:semiHidden/>
    <w:rsid w:val="00241EA4"/>
    <w:rPr>
      <w:rFonts w:ascii="Times New Roman" w:eastAsia="宋体" w:hAnsi="Times New Roman" w:cs="Times New Roman"/>
      <w:szCs w:val="21"/>
    </w:rPr>
  </w:style>
  <w:style w:type="paragraph" w:styleId="a7">
    <w:name w:val="Body Text First Indent"/>
    <w:basedOn w:val="a8"/>
    <w:link w:val="Char3"/>
    <w:uiPriority w:val="99"/>
    <w:semiHidden/>
    <w:unhideWhenUsed/>
    <w:rsid w:val="00241EA4"/>
    <w:pPr>
      <w:ind w:firstLineChars="100" w:firstLine="420"/>
    </w:pPr>
  </w:style>
  <w:style w:type="character" w:customStyle="1" w:styleId="Char3">
    <w:name w:val="正文首行缩进 Char"/>
    <w:basedOn w:val="Char2"/>
    <w:link w:val="a7"/>
    <w:uiPriority w:val="99"/>
    <w:semiHidden/>
    <w:rsid w:val="00241EA4"/>
    <w:rPr>
      <w:rFonts w:ascii="Times New Roman" w:eastAsia="宋体" w:hAnsi="Times New Roman" w:cs="Times New Roman"/>
      <w:szCs w:val="21"/>
    </w:rPr>
  </w:style>
  <w:style w:type="paragraph" w:styleId="a9">
    <w:name w:val="No Spacing"/>
    <w:link w:val="Char4"/>
    <w:uiPriority w:val="1"/>
    <w:qFormat/>
    <w:rsid w:val="00241EA4"/>
    <w:rPr>
      <w:kern w:val="0"/>
      <w:sz w:val="22"/>
    </w:rPr>
  </w:style>
  <w:style w:type="character" w:customStyle="1" w:styleId="Char4">
    <w:name w:val="无间隔 Char"/>
    <w:basedOn w:val="a0"/>
    <w:link w:val="a9"/>
    <w:uiPriority w:val="1"/>
    <w:rsid w:val="00241EA4"/>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2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0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002A"/>
    <w:rPr>
      <w:sz w:val="18"/>
      <w:szCs w:val="18"/>
    </w:rPr>
  </w:style>
  <w:style w:type="paragraph" w:styleId="a4">
    <w:name w:val="footer"/>
    <w:basedOn w:val="a"/>
    <w:link w:val="Char0"/>
    <w:uiPriority w:val="99"/>
    <w:unhideWhenUsed/>
    <w:rsid w:val="007E00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002A"/>
    <w:rPr>
      <w:sz w:val="18"/>
      <w:szCs w:val="18"/>
    </w:rPr>
  </w:style>
  <w:style w:type="paragraph" w:customStyle="1" w:styleId="Default">
    <w:name w:val="Default"/>
    <w:uiPriority w:val="99"/>
    <w:rsid w:val="007E002A"/>
    <w:pPr>
      <w:widowControl w:val="0"/>
      <w:autoSpaceDE w:val="0"/>
      <w:autoSpaceDN w:val="0"/>
      <w:adjustRightInd w:val="0"/>
    </w:pPr>
    <w:rPr>
      <w:rFonts w:ascii="黑体" w:eastAsia="黑体" w:hAnsi="Times New Roman" w:cs="黑体"/>
      <w:color w:val="000000"/>
      <w:kern w:val="0"/>
      <w:sz w:val="24"/>
      <w:szCs w:val="24"/>
    </w:rPr>
  </w:style>
  <w:style w:type="paragraph" w:customStyle="1" w:styleId="CM14">
    <w:name w:val="CM14"/>
    <w:basedOn w:val="Default"/>
    <w:next w:val="Default"/>
    <w:uiPriority w:val="99"/>
    <w:rsid w:val="007E002A"/>
    <w:pPr>
      <w:spacing w:after="538"/>
    </w:pPr>
    <w:rPr>
      <w:color w:val="auto"/>
    </w:rPr>
  </w:style>
  <w:style w:type="paragraph" w:customStyle="1" w:styleId="CM17">
    <w:name w:val="CM17"/>
    <w:basedOn w:val="Default"/>
    <w:next w:val="Default"/>
    <w:uiPriority w:val="99"/>
    <w:rsid w:val="007E002A"/>
    <w:pPr>
      <w:spacing w:after="153"/>
    </w:pPr>
    <w:rPr>
      <w:color w:val="auto"/>
    </w:rPr>
  </w:style>
  <w:style w:type="character" w:customStyle="1" w:styleId="MingLiU">
    <w:name w:val="正文文本 + MingLiU"/>
    <w:rsid w:val="007E002A"/>
    <w:rPr>
      <w:rFonts w:ascii="MingLiU" w:eastAsia="MingLiU" w:hAnsi="MingLiU"/>
      <w:color w:val="000000"/>
      <w:spacing w:val="0"/>
      <w:w w:val="100"/>
      <w:position w:val="0"/>
      <w:sz w:val="13"/>
      <w:u w:val="none"/>
      <w:effect w:val="none"/>
      <w:lang w:val="zh-TW" w:eastAsia="x-none"/>
    </w:rPr>
  </w:style>
  <w:style w:type="paragraph" w:styleId="a5">
    <w:name w:val="Balloon Text"/>
    <w:basedOn w:val="a"/>
    <w:link w:val="Char1"/>
    <w:uiPriority w:val="99"/>
    <w:semiHidden/>
    <w:unhideWhenUsed/>
    <w:rsid w:val="00B478E7"/>
    <w:rPr>
      <w:sz w:val="18"/>
      <w:szCs w:val="18"/>
    </w:rPr>
  </w:style>
  <w:style w:type="character" w:customStyle="1" w:styleId="Char1">
    <w:name w:val="批注框文本 Char"/>
    <w:basedOn w:val="a0"/>
    <w:link w:val="a5"/>
    <w:uiPriority w:val="99"/>
    <w:semiHidden/>
    <w:rsid w:val="00B478E7"/>
    <w:rPr>
      <w:rFonts w:ascii="Times New Roman" w:eastAsia="宋体" w:hAnsi="Times New Roman" w:cs="Times New Roman"/>
      <w:sz w:val="18"/>
      <w:szCs w:val="18"/>
    </w:rPr>
  </w:style>
  <w:style w:type="paragraph" w:customStyle="1" w:styleId="a6">
    <w:name w:val="正文居中"/>
    <w:basedOn w:val="a"/>
    <w:next w:val="a7"/>
    <w:rsid w:val="00241EA4"/>
    <w:pPr>
      <w:adjustRightInd w:val="0"/>
      <w:snapToGrid w:val="0"/>
      <w:spacing w:line="300" w:lineRule="auto"/>
      <w:jc w:val="center"/>
    </w:pPr>
    <w:rPr>
      <w:szCs w:val="24"/>
    </w:rPr>
  </w:style>
  <w:style w:type="paragraph" w:styleId="a8">
    <w:name w:val="Body Text"/>
    <w:basedOn w:val="a"/>
    <w:link w:val="Char2"/>
    <w:uiPriority w:val="99"/>
    <w:semiHidden/>
    <w:unhideWhenUsed/>
    <w:rsid w:val="00241EA4"/>
    <w:pPr>
      <w:spacing w:after="120"/>
    </w:pPr>
  </w:style>
  <w:style w:type="character" w:customStyle="1" w:styleId="Char2">
    <w:name w:val="正文文本 Char"/>
    <w:basedOn w:val="a0"/>
    <w:link w:val="a8"/>
    <w:uiPriority w:val="99"/>
    <w:semiHidden/>
    <w:rsid w:val="00241EA4"/>
    <w:rPr>
      <w:rFonts w:ascii="Times New Roman" w:eastAsia="宋体" w:hAnsi="Times New Roman" w:cs="Times New Roman"/>
      <w:szCs w:val="21"/>
    </w:rPr>
  </w:style>
  <w:style w:type="paragraph" w:styleId="a7">
    <w:name w:val="Body Text First Indent"/>
    <w:basedOn w:val="a8"/>
    <w:link w:val="Char3"/>
    <w:uiPriority w:val="99"/>
    <w:semiHidden/>
    <w:unhideWhenUsed/>
    <w:rsid w:val="00241EA4"/>
    <w:pPr>
      <w:ind w:firstLineChars="100" w:firstLine="420"/>
    </w:pPr>
  </w:style>
  <w:style w:type="character" w:customStyle="1" w:styleId="Char3">
    <w:name w:val="正文首行缩进 Char"/>
    <w:basedOn w:val="Char2"/>
    <w:link w:val="a7"/>
    <w:uiPriority w:val="99"/>
    <w:semiHidden/>
    <w:rsid w:val="00241EA4"/>
    <w:rPr>
      <w:rFonts w:ascii="Times New Roman" w:eastAsia="宋体" w:hAnsi="Times New Roman" w:cs="Times New Roman"/>
      <w:szCs w:val="21"/>
    </w:rPr>
  </w:style>
  <w:style w:type="paragraph" w:styleId="a9">
    <w:name w:val="No Spacing"/>
    <w:link w:val="Char4"/>
    <w:uiPriority w:val="1"/>
    <w:qFormat/>
    <w:rsid w:val="00241EA4"/>
    <w:rPr>
      <w:kern w:val="0"/>
      <w:sz w:val="22"/>
    </w:rPr>
  </w:style>
  <w:style w:type="character" w:customStyle="1" w:styleId="Char4">
    <w:name w:val="无间隔 Char"/>
    <w:basedOn w:val="a0"/>
    <w:link w:val="a9"/>
    <w:uiPriority w:val="1"/>
    <w:rsid w:val="00241EA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41306">
      <w:bodyDiv w:val="1"/>
      <w:marLeft w:val="0"/>
      <w:marRight w:val="0"/>
      <w:marTop w:val="0"/>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8057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Words>
  <Characters>1036</Characters>
  <Application>Microsoft Office Word</Application>
  <DocSecurity>0</DocSecurity>
  <Lines>8</Lines>
  <Paragraphs>2</Paragraphs>
  <ScaleCrop>false</ScaleCrop>
  <Company>Microsoft</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WDY</dc:creator>
  <cp:lastModifiedBy>Thinkpad</cp:lastModifiedBy>
  <cp:revision>3</cp:revision>
  <dcterms:created xsi:type="dcterms:W3CDTF">2021-12-08T08:28:00Z</dcterms:created>
  <dcterms:modified xsi:type="dcterms:W3CDTF">2021-12-08T08:28:00Z</dcterms:modified>
</cp:coreProperties>
</file>