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6A4F38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高清轨道浏览软件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D3CF4" w:rsidRDefault="00861E9F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61E9F">
              <w:rPr>
                <w:rFonts w:ascii="宋体" w:eastAsia="宋体" w:hAnsi="宋体" w:cs="宋体" w:hint="eastAsia"/>
                <w:kern w:val="0"/>
                <w:szCs w:val="21"/>
              </w:rPr>
              <w:t>高清轨道浏览软件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D3CF4" w:rsidRDefault="00C139ED" w:rsidP="00C139ED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45EAB" w:rsidRPr="001D3C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1D3CF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DF77FC" w:rsidRDefault="00F079D7" w:rsidP="00EA70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定制U盘（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专用）</w:t>
            </w:r>
          </w:p>
        </w:tc>
        <w:tc>
          <w:tcPr>
            <w:tcW w:w="1859" w:type="dxa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5D2020" w:rsidRDefault="00E3583A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 xml:space="preserve">加密狗 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WEAKE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4D386E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CA1D2D" w:rsidP="004570B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AD77CB">
              <w:rPr>
                <w:rFonts w:ascii="宋体" w:eastAsia="宋体" w:hAnsi="宋体" w:cs="宋体" w:hint="eastAsia"/>
                <w:kern w:val="0"/>
                <w:szCs w:val="21"/>
              </w:rPr>
              <w:t>包装盒</w:t>
            </w:r>
            <w:r w:rsidR="0030660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306606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247F70" w:rsidP="00247F7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spellStart"/>
            <w:r>
              <w:rPr>
                <w:rFonts w:ascii="宋体" w:eastAsia="宋体" w:hAnsi="宋体" w:cs="Times New Roman" w:hint="eastAsia"/>
                <w:b/>
                <w:szCs w:val="21"/>
              </w:rPr>
              <w:t>TrackMonitor</w:t>
            </w:r>
            <w:proofErr w:type="spellEnd"/>
            <w:r w:rsidR="00C45EAB"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C45EAB"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723E4E">
              <w:rPr>
                <w:rFonts w:ascii="宋体" w:eastAsia="宋体" w:hAnsi="宋体" w:cs="Times New Roman" w:hint="eastAsia"/>
                <w:b/>
                <w:szCs w:val="21"/>
              </w:rPr>
              <w:t>分析</w:t>
            </w:r>
            <w:proofErr w:type="gramStart"/>
            <w:r w:rsidR="00723E4E">
              <w:rPr>
                <w:rFonts w:ascii="宋体" w:eastAsia="宋体" w:hAnsi="宋体" w:cs="Times New Roman" w:hint="eastAsia"/>
                <w:b/>
                <w:szCs w:val="21"/>
              </w:rPr>
              <w:t>版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proofErr w:type="gramEnd"/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RUS_WEAKE-Monitor&amp;TMAS2.0.exe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</w:t>
            </w:r>
            <w:proofErr w:type="gramStart"/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</w:t>
            </w:r>
            <w:proofErr w:type="gramEnd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E95DD4" w:rsidRDefault="00402C13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版本：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</w:p>
          <w:p w:rsidR="00D93B5C" w:rsidRPr="00E95DD4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95DD4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文件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到U盘中。</w:t>
            </w:r>
          </w:p>
          <w:p w:rsidR="00884576" w:rsidRPr="000E3977" w:rsidRDefault="00884576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BF47B6" w:rsidRPr="00E95DD4" w:rsidRDefault="00BF47B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</w:t>
            </w:r>
            <w:r w:rsidR="00723E4E">
              <w:rPr>
                <w:rFonts w:ascii="宋体" w:eastAsia="宋体" w:hAnsi="宋体" w:cs="宋体"/>
                <w:kern w:val="0"/>
                <w:szCs w:val="21"/>
              </w:rPr>
              <w:fldChar w:fldCharType="begin"/>
            </w:r>
            <w:r w:rsidR="00723E4E">
              <w:rPr>
                <w:rFonts w:ascii="宋体" w:eastAsia="宋体" w:hAnsi="宋体" w:cs="宋体"/>
                <w:kern w:val="0"/>
                <w:szCs w:val="21"/>
              </w:rPr>
              <w:instrText xml:space="preserve"> HYPERLINK "</w:instrText>
            </w:r>
            <w:r w:rsidR="00723E4E" w:rsidRPr="00E95DD4">
              <w:rPr>
                <w:rFonts w:ascii="宋体" w:eastAsia="宋体" w:hAnsi="宋体" w:cs="宋体"/>
                <w:kern w:val="0"/>
                <w:szCs w:val="21"/>
              </w:rPr>
              <w:instrText>\</w:instrText>
            </w:r>
            <w:r w:rsidR="00723E4E" w:rsidRPr="00E95DD4">
              <w:rPr>
                <w:rFonts w:ascii="宋体" w:eastAsia="宋体" w:hAnsi="宋体" w:cs="宋体" w:hint="eastAsia"/>
                <w:kern w:val="0"/>
                <w:szCs w:val="21"/>
              </w:rPr>
              <w:instrText>\</w:instrText>
            </w:r>
            <w:r w:rsidR="00723E4E" w:rsidRPr="00E95DD4">
              <w:rPr>
                <w:rFonts w:ascii="宋体" w:eastAsia="宋体" w:hAnsi="宋体" w:cs="宋体"/>
                <w:kern w:val="0"/>
                <w:szCs w:val="21"/>
              </w:rPr>
              <w:instrText>\</w:instrText>
            </w:r>
            <w:r w:rsidR="00723E4E" w:rsidRPr="00E95DD4">
              <w:rPr>
                <w:rFonts w:ascii="宋体" w:eastAsia="宋体" w:hAnsi="宋体" w:cs="宋体" w:hint="eastAsia"/>
                <w:kern w:val="0"/>
                <w:szCs w:val="21"/>
              </w:rPr>
              <w:instrText>\192.168.10.64</w:instrText>
            </w:r>
            <w:r w:rsidR="00723E4E" w:rsidRPr="00E95DD4">
              <w:rPr>
                <w:rFonts w:ascii="宋体" w:eastAsia="宋体" w:hAnsi="宋体" w:cs="宋体"/>
                <w:kern w:val="0"/>
                <w:szCs w:val="21"/>
              </w:rPr>
              <w:instrText>\</w:instrText>
            </w:r>
            <w:r w:rsidR="00723E4E" w:rsidRPr="00E95DD4">
              <w:rPr>
                <w:rFonts w:ascii="宋体" w:eastAsia="宋体" w:hAnsi="宋体" w:cs="宋体" w:hint="eastAsia"/>
                <w:kern w:val="0"/>
                <w:szCs w:val="21"/>
              </w:rPr>
              <w:instrText>\软件产品定型</w:instrText>
            </w:r>
            <w:r w:rsidR="00723E4E" w:rsidRPr="00E95DD4">
              <w:rPr>
                <w:rFonts w:ascii="宋体" w:eastAsia="宋体" w:hAnsi="宋体" w:cs="宋体"/>
                <w:kern w:val="0"/>
                <w:szCs w:val="21"/>
              </w:rPr>
              <w:instrText>\</w:instrText>
            </w:r>
            <w:r w:rsidR="00723E4E" w:rsidRPr="00E95DD4">
              <w:rPr>
                <w:rFonts w:ascii="宋体" w:eastAsia="宋体" w:hAnsi="宋体" w:cs="宋体" w:hint="eastAsia"/>
                <w:kern w:val="0"/>
                <w:szCs w:val="21"/>
              </w:rPr>
              <w:instrText>\</w:instrText>
            </w:r>
            <w:r w:rsidR="00723E4E">
              <w:rPr>
                <w:rFonts w:hint="eastAsia"/>
              </w:rPr>
              <w:instrText xml:space="preserve"> </w:instrText>
            </w:r>
            <w:r w:rsidR="00723E4E" w:rsidRPr="00861E9F">
              <w:rPr>
                <w:rFonts w:ascii="宋体" w:eastAsia="宋体" w:hAnsi="宋体" w:cs="宋体" w:hint="eastAsia"/>
                <w:kern w:val="0"/>
                <w:szCs w:val="21"/>
              </w:rPr>
              <w:instrText>TrackMonitor_V3</w:instrText>
            </w:r>
            <w:r w:rsidR="00723E4E">
              <w:rPr>
                <w:rFonts w:ascii="宋体" w:eastAsia="宋体" w:hAnsi="宋体" w:cs="宋体"/>
                <w:kern w:val="0"/>
                <w:szCs w:val="21"/>
              </w:rPr>
              <w:instrText xml:space="preserve">" </w:instrText>
            </w:r>
            <w:r w:rsidR="00723E4E">
              <w:rPr>
                <w:rFonts w:ascii="宋体" w:eastAsia="宋体" w:hAnsi="宋体" w:cs="宋体"/>
                <w:kern w:val="0"/>
                <w:szCs w:val="21"/>
              </w:rPr>
              <w:fldChar w:fldCharType="separate"/>
            </w:r>
            <w:r w:rsidR="00723E4E" w:rsidRPr="0079135E">
              <w:rPr>
                <w:rStyle w:val="ab"/>
                <w:rFonts w:ascii="宋体" w:eastAsia="宋体" w:hAnsi="宋体" w:cs="宋体" w:hint="eastAsia"/>
                <w:kern w:val="0"/>
                <w:szCs w:val="21"/>
              </w:rPr>
              <w:t>\\192.168.10.64\软件产品定型\</w:t>
            </w:r>
            <w:r w:rsidR="00723E4E" w:rsidRPr="0079135E">
              <w:rPr>
                <w:rStyle w:val="ab"/>
                <w:rFonts w:hint="eastAsia"/>
              </w:rPr>
              <w:t xml:space="preserve"> </w:t>
            </w:r>
            <w:r w:rsidR="00723E4E" w:rsidRPr="0079135E">
              <w:rPr>
                <w:rStyle w:val="ab"/>
                <w:rFonts w:ascii="宋体" w:eastAsia="宋体" w:hAnsi="宋体" w:cs="宋体" w:hint="eastAsia"/>
                <w:kern w:val="0"/>
                <w:szCs w:val="21"/>
              </w:rPr>
              <w:t>TrackMonitor_V3</w:t>
            </w:r>
            <w:r w:rsidR="00723E4E">
              <w:rPr>
                <w:rFonts w:ascii="宋体" w:eastAsia="宋体" w:hAnsi="宋体" w:cs="宋体"/>
                <w:kern w:val="0"/>
                <w:szCs w:val="21"/>
              </w:rPr>
              <w:fldChar w:fldCharType="end"/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</w:p>
        </w:tc>
      </w:tr>
      <w:tr w:rsidR="00C45EAB" w:rsidTr="0031266A">
        <w:trPr>
          <w:trHeight w:hRule="exact" w:val="1624"/>
        </w:trPr>
        <w:tc>
          <w:tcPr>
            <w:tcW w:w="993" w:type="dxa"/>
            <w:vAlign w:val="center"/>
          </w:tcPr>
          <w:p w:rsidR="00C45EAB" w:rsidRPr="004C7310" w:rsidRDefault="00E230E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</w:t>
            </w:r>
            <w:r w:rsidR="00AA79A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加密狗和U盘放入</w:t>
            </w:r>
            <w:r w:rsidR="0031266A">
              <w:rPr>
                <w:rFonts w:ascii="宋体" w:eastAsia="宋体" w:hAnsi="宋体" w:cs="宋体" w:hint="eastAsia"/>
                <w:kern w:val="0"/>
                <w:szCs w:val="21"/>
              </w:rPr>
              <w:t>软件包装盒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内部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31266A">
              <w:rPr>
                <w:rFonts w:ascii="宋体" w:eastAsia="宋体" w:hAnsi="宋体" w:cs="宋体" w:hint="eastAsia"/>
                <w:kern w:val="0"/>
                <w:szCs w:val="21"/>
              </w:rPr>
              <w:t>软件包装盒正面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E230E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861E9F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rackMonitor</w:t>
            </w:r>
            <w:proofErr w:type="spellEnd"/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E74A80">
              <w:rPr>
                <w:rFonts w:ascii="宋体" w:eastAsia="宋体" w:hAnsi="宋体" w:cs="Times New Roman" w:hint="eastAsia"/>
                <w:b/>
                <w:szCs w:val="21"/>
              </w:rPr>
              <w:t>分析版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9D0DE3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U盘名称是否是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3D6006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U盘内是否包含</w:t>
            </w:r>
            <w:proofErr w:type="spellStart"/>
            <w:r w:rsidR="00861E9F" w:rsidRP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861E9F" w:rsidRPr="00861E9F">
              <w:rPr>
                <w:rFonts w:ascii="宋体" w:eastAsia="宋体" w:hAnsi="宋体" w:cs="宋体" w:hint="eastAsia"/>
                <w:kern w:val="0"/>
                <w:szCs w:val="21"/>
              </w:rPr>
              <w:t xml:space="preserve"> V3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</w:t>
            </w:r>
            <w:r w:rsidR="00A423BD">
              <w:rPr>
                <w:rFonts w:ascii="宋体" w:eastAsia="宋体" w:hAnsi="宋体" w:cs="宋体" w:hint="eastAsia"/>
                <w:kern w:val="0"/>
                <w:szCs w:val="21"/>
              </w:rPr>
              <w:t>版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316692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加密狗是否是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版</w:t>
            </w:r>
            <w:r w:rsidR="00C45A2C">
              <w:rPr>
                <w:rFonts w:ascii="宋体" w:eastAsia="宋体" w:hAnsi="宋体" w:cs="宋体" w:hint="eastAsia"/>
                <w:kern w:val="0"/>
                <w:szCs w:val="21"/>
              </w:rPr>
              <w:t>和日期据今20年。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861E9F">
        <w:trPr>
          <w:trHeight w:hRule="exact" w:val="712"/>
        </w:trPr>
        <w:tc>
          <w:tcPr>
            <w:tcW w:w="993" w:type="dxa"/>
            <w:vAlign w:val="center"/>
          </w:tcPr>
          <w:p w:rsidR="00B81F8D" w:rsidRPr="00C36304" w:rsidRDefault="00AA79A0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EB17C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  <w:bookmarkStart w:id="0" w:name="_GoBack"/>
            <w:bookmarkEnd w:id="0"/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07925" w:rsidRPr="008B7FE4" w:rsidRDefault="00A07925" w:rsidP="00A079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07925" w:rsidRDefault="00A07925" w:rsidP="00A07925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9D93C7C" wp14:editId="3DF2315F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07925" w:rsidRPr="002674DB" w:rsidRDefault="00A07925" w:rsidP="002674D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723E4E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 w:rsidR="005556E2"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002B86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75" w:rsidRDefault="00001C75" w:rsidP="00EB4B92">
      <w:r>
        <w:separator/>
      </w:r>
    </w:p>
  </w:endnote>
  <w:endnote w:type="continuationSeparator" w:id="0">
    <w:p w:rsidR="00001C75" w:rsidRDefault="00001C7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75" w:rsidRDefault="00001C75" w:rsidP="00EB4B92">
      <w:r>
        <w:separator/>
      </w:r>
    </w:p>
  </w:footnote>
  <w:footnote w:type="continuationSeparator" w:id="0">
    <w:p w:rsidR="00001C75" w:rsidRDefault="00001C7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1C75"/>
    <w:rsid w:val="00002B86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55BC5"/>
    <w:rsid w:val="00171310"/>
    <w:rsid w:val="00172721"/>
    <w:rsid w:val="0019704B"/>
    <w:rsid w:val="001A45FE"/>
    <w:rsid w:val="001C02DD"/>
    <w:rsid w:val="001C2992"/>
    <w:rsid w:val="001C2DDF"/>
    <w:rsid w:val="001D3CF4"/>
    <w:rsid w:val="0020685F"/>
    <w:rsid w:val="00233E17"/>
    <w:rsid w:val="00243660"/>
    <w:rsid w:val="00247F70"/>
    <w:rsid w:val="002674DB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06606"/>
    <w:rsid w:val="00307B8E"/>
    <w:rsid w:val="0031266A"/>
    <w:rsid w:val="00316692"/>
    <w:rsid w:val="00324A1F"/>
    <w:rsid w:val="00334B44"/>
    <w:rsid w:val="00390CE9"/>
    <w:rsid w:val="00395940"/>
    <w:rsid w:val="003A2C1F"/>
    <w:rsid w:val="003B33DD"/>
    <w:rsid w:val="003C4135"/>
    <w:rsid w:val="003C501A"/>
    <w:rsid w:val="003D6006"/>
    <w:rsid w:val="003F4B3A"/>
    <w:rsid w:val="004014EC"/>
    <w:rsid w:val="00402C13"/>
    <w:rsid w:val="00404B7D"/>
    <w:rsid w:val="00405BA2"/>
    <w:rsid w:val="00410048"/>
    <w:rsid w:val="004229B5"/>
    <w:rsid w:val="004258E5"/>
    <w:rsid w:val="00433DF9"/>
    <w:rsid w:val="004570BF"/>
    <w:rsid w:val="0046574F"/>
    <w:rsid w:val="00466A19"/>
    <w:rsid w:val="00475307"/>
    <w:rsid w:val="00484D78"/>
    <w:rsid w:val="0048500C"/>
    <w:rsid w:val="0049471F"/>
    <w:rsid w:val="004C7310"/>
    <w:rsid w:val="004D00BA"/>
    <w:rsid w:val="004D386E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C0422"/>
    <w:rsid w:val="005D1D40"/>
    <w:rsid w:val="005D2020"/>
    <w:rsid w:val="005D7E9B"/>
    <w:rsid w:val="0060583A"/>
    <w:rsid w:val="00617DD1"/>
    <w:rsid w:val="006314D2"/>
    <w:rsid w:val="0063669A"/>
    <w:rsid w:val="00651988"/>
    <w:rsid w:val="00662144"/>
    <w:rsid w:val="006659B2"/>
    <w:rsid w:val="0066640C"/>
    <w:rsid w:val="0068060E"/>
    <w:rsid w:val="00691B68"/>
    <w:rsid w:val="00694607"/>
    <w:rsid w:val="0069606C"/>
    <w:rsid w:val="006A4F38"/>
    <w:rsid w:val="006B1779"/>
    <w:rsid w:val="006B44DE"/>
    <w:rsid w:val="006B61DC"/>
    <w:rsid w:val="006C565D"/>
    <w:rsid w:val="006D317A"/>
    <w:rsid w:val="006D344F"/>
    <w:rsid w:val="00704B68"/>
    <w:rsid w:val="00720387"/>
    <w:rsid w:val="00721BFB"/>
    <w:rsid w:val="007220A8"/>
    <w:rsid w:val="00723E4E"/>
    <w:rsid w:val="00730FAF"/>
    <w:rsid w:val="00731B83"/>
    <w:rsid w:val="007475D9"/>
    <w:rsid w:val="00751444"/>
    <w:rsid w:val="00753DDE"/>
    <w:rsid w:val="00761388"/>
    <w:rsid w:val="00762363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1E9F"/>
    <w:rsid w:val="00865D57"/>
    <w:rsid w:val="0087022F"/>
    <w:rsid w:val="00871832"/>
    <w:rsid w:val="0087527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D0DE3"/>
    <w:rsid w:val="009D66A5"/>
    <w:rsid w:val="009E6545"/>
    <w:rsid w:val="009F3DF6"/>
    <w:rsid w:val="00A03462"/>
    <w:rsid w:val="00A0745C"/>
    <w:rsid w:val="00A07925"/>
    <w:rsid w:val="00A1680A"/>
    <w:rsid w:val="00A20B7C"/>
    <w:rsid w:val="00A423BD"/>
    <w:rsid w:val="00A846F3"/>
    <w:rsid w:val="00A92DFA"/>
    <w:rsid w:val="00A97D12"/>
    <w:rsid w:val="00AA1180"/>
    <w:rsid w:val="00AA301D"/>
    <w:rsid w:val="00AA7518"/>
    <w:rsid w:val="00AA79A0"/>
    <w:rsid w:val="00AD77CB"/>
    <w:rsid w:val="00AE422A"/>
    <w:rsid w:val="00B1466B"/>
    <w:rsid w:val="00B223AF"/>
    <w:rsid w:val="00B26333"/>
    <w:rsid w:val="00B2663B"/>
    <w:rsid w:val="00B41BE9"/>
    <w:rsid w:val="00B77C3C"/>
    <w:rsid w:val="00B81F8D"/>
    <w:rsid w:val="00B820B6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39ED"/>
    <w:rsid w:val="00C16E80"/>
    <w:rsid w:val="00C20A77"/>
    <w:rsid w:val="00C218E1"/>
    <w:rsid w:val="00C36304"/>
    <w:rsid w:val="00C41829"/>
    <w:rsid w:val="00C45A2C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92CDF"/>
    <w:rsid w:val="00CA1D2D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230E7"/>
    <w:rsid w:val="00E3583A"/>
    <w:rsid w:val="00E47ABD"/>
    <w:rsid w:val="00E52058"/>
    <w:rsid w:val="00E542D3"/>
    <w:rsid w:val="00E63B42"/>
    <w:rsid w:val="00E74A80"/>
    <w:rsid w:val="00E8374E"/>
    <w:rsid w:val="00E86D48"/>
    <w:rsid w:val="00E92537"/>
    <w:rsid w:val="00E95DD4"/>
    <w:rsid w:val="00EA7061"/>
    <w:rsid w:val="00EB17C4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723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723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6574-6689-4785-B6CF-49C35054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420</cp:revision>
  <cp:lastPrinted>2024-03-06T09:52:00Z</cp:lastPrinted>
  <dcterms:created xsi:type="dcterms:W3CDTF">2021-12-08T07:39:00Z</dcterms:created>
  <dcterms:modified xsi:type="dcterms:W3CDTF">2025-01-10T10:16:00Z</dcterms:modified>
</cp:coreProperties>
</file>