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4F" w:rsidRDefault="00C3144F">
      <w:pPr>
        <w:spacing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:rsidR="00C3144F" w:rsidRDefault="00C3144F">
      <w:pPr>
        <w:spacing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:rsidR="00C3144F" w:rsidRDefault="00C3144F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A0D2A" w:rsidRDefault="003A0D2A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A0D2A" w:rsidRDefault="003A0D2A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A0D2A" w:rsidRDefault="003A0D2A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700D65" w:rsidRDefault="00BB6C8F" w:rsidP="00A05257">
      <w:pPr>
        <w:pStyle w:val="a9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高速</w:t>
      </w:r>
      <w:r w:rsidR="00700D65">
        <w:rPr>
          <w:rFonts w:ascii="Arial" w:eastAsia="黑体" w:hAnsi="Arial" w:cs="Arial" w:hint="eastAsia"/>
          <w:b/>
          <w:sz w:val="52"/>
          <w:szCs w:val="52"/>
        </w:rPr>
        <w:t>激光光源采集模块</w:t>
      </w:r>
    </w:p>
    <w:p w:rsidR="00C3144F" w:rsidRPr="00A05257" w:rsidRDefault="00700D65" w:rsidP="00A05257">
      <w:pPr>
        <w:pStyle w:val="a9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700D65">
        <w:rPr>
          <w:rFonts w:ascii="Arial" w:eastAsia="黑体" w:hAnsi="Arial" w:cs="Arial" w:hint="eastAsia"/>
          <w:b/>
          <w:sz w:val="52"/>
          <w:szCs w:val="52"/>
        </w:rPr>
        <w:t>GX3-HLSM-02KGM-01A</w:t>
      </w:r>
    </w:p>
    <w:p w:rsidR="00C3144F" w:rsidRPr="00A05257" w:rsidRDefault="00C3144F" w:rsidP="00A05257">
      <w:pPr>
        <w:pStyle w:val="a9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A05257">
        <w:rPr>
          <w:rFonts w:ascii="Arial" w:eastAsia="黑体" w:hAnsi="Arial" w:cs="Arial" w:hint="eastAsia"/>
          <w:b/>
          <w:sz w:val="52"/>
          <w:szCs w:val="52"/>
        </w:rPr>
        <w:t>技术</w:t>
      </w:r>
      <w:r w:rsidR="00A42A4C" w:rsidRPr="00A05257">
        <w:rPr>
          <w:rFonts w:ascii="Arial" w:eastAsia="黑体" w:hAnsi="Arial" w:cs="Arial" w:hint="eastAsia"/>
          <w:b/>
          <w:sz w:val="52"/>
          <w:szCs w:val="52"/>
        </w:rPr>
        <w:t>手册</w:t>
      </w: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D162FD" w:rsidRDefault="00D162FD" w:rsidP="00C7205D">
      <w:pPr>
        <w:spacing w:line="300" w:lineRule="auto"/>
        <w:jc w:val="center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:rsidR="00C3144F" w:rsidRDefault="00C3144F" w:rsidP="00A05257">
      <w:pPr>
        <w:jc w:val="center"/>
        <w:rPr>
          <w:rFonts w:ascii="黑体" w:eastAsia="黑体" w:hAnsi="黑体" w:cs="Times New Roman"/>
          <w:sz w:val="24"/>
          <w:szCs w:val="24"/>
        </w:rPr>
      </w:pPr>
      <w:r w:rsidRPr="00A05257">
        <w:rPr>
          <w:rFonts w:ascii="黑体" w:eastAsia="黑体" w:hAnsi="黑体" w:cs="Times New Roman"/>
          <w:sz w:val="24"/>
          <w:szCs w:val="24"/>
        </w:rPr>
        <w:t>北京</w:t>
      </w:r>
      <w:r w:rsidR="00F2025B">
        <w:rPr>
          <w:rFonts w:ascii="黑体" w:eastAsia="黑体" w:hAnsi="黑体" w:cs="Times New Roman" w:hint="eastAsia"/>
          <w:sz w:val="24"/>
          <w:szCs w:val="24"/>
        </w:rPr>
        <w:t>鹰路</w:t>
      </w:r>
      <w:r w:rsidR="001B4CDC" w:rsidRPr="00A05257">
        <w:rPr>
          <w:rFonts w:ascii="黑体" w:eastAsia="黑体" w:hAnsi="黑体" w:cs="Times New Roman"/>
          <w:sz w:val="24"/>
          <w:szCs w:val="24"/>
        </w:rPr>
        <w:t>科技</w:t>
      </w:r>
      <w:r w:rsidRPr="00A05257">
        <w:rPr>
          <w:rFonts w:ascii="黑体" w:eastAsia="黑体" w:hAnsi="黑体" w:cs="Times New Roman"/>
          <w:sz w:val="24"/>
          <w:szCs w:val="24"/>
        </w:rPr>
        <w:t>有限公司</w:t>
      </w:r>
    </w:p>
    <w:p w:rsidR="00A05257" w:rsidRPr="00A05257" w:rsidRDefault="00A05257" w:rsidP="00A05257">
      <w:pPr>
        <w:jc w:val="center"/>
        <w:rPr>
          <w:rFonts w:ascii="黑体" w:eastAsia="黑体" w:hAnsi="黑体" w:cs="Times New Roman"/>
          <w:sz w:val="24"/>
          <w:szCs w:val="24"/>
        </w:rPr>
      </w:pPr>
    </w:p>
    <w:p w:rsidR="00C3144F" w:rsidRDefault="00C3144F" w:rsidP="004C19A9">
      <w:pPr>
        <w:jc w:val="center"/>
        <w:rPr>
          <w:rFonts w:ascii="Times New Roman" w:eastAsia="黑体" w:hAnsi="Times New Roman" w:cs="Times New Roman"/>
          <w:b/>
          <w:sz w:val="24"/>
          <w:szCs w:val="24"/>
        </w:rPr>
      </w:pPr>
      <w:r w:rsidRPr="00A05257">
        <w:rPr>
          <w:rFonts w:ascii="黑体" w:eastAsia="黑体" w:hAnsi="黑体" w:cs="Times New Roman"/>
          <w:sz w:val="24"/>
          <w:szCs w:val="24"/>
        </w:rPr>
        <w:fldChar w:fldCharType="begin"/>
      </w:r>
      <w:r w:rsidRPr="00A05257">
        <w:rPr>
          <w:rFonts w:ascii="黑体" w:eastAsia="黑体" w:hAnsi="黑体" w:cs="Times New Roman"/>
          <w:sz w:val="24"/>
          <w:szCs w:val="24"/>
        </w:rPr>
        <w:instrText xml:space="preserve"> DOCPROPERTY 批准1日期 \* MERGEFORMAT </w:instrText>
      </w:r>
      <w:r w:rsidRPr="00A05257">
        <w:rPr>
          <w:rFonts w:ascii="黑体" w:eastAsia="黑体" w:hAnsi="黑体" w:cs="Times New Roman"/>
          <w:sz w:val="24"/>
          <w:szCs w:val="24"/>
        </w:rPr>
        <w:fldChar w:fldCharType="separate"/>
      </w:r>
      <w:r w:rsidRPr="00A05257">
        <w:rPr>
          <w:rFonts w:ascii="黑体" w:eastAsia="黑体" w:hAnsi="黑体" w:cs="Times New Roman"/>
          <w:sz w:val="24"/>
          <w:szCs w:val="24"/>
        </w:rPr>
        <w:t>202</w:t>
      </w:r>
      <w:r w:rsidR="00700D65">
        <w:rPr>
          <w:rFonts w:ascii="黑体" w:eastAsia="黑体" w:hAnsi="黑体" w:cs="Times New Roman" w:hint="eastAsia"/>
          <w:sz w:val="24"/>
          <w:szCs w:val="24"/>
        </w:rPr>
        <w:t>5</w:t>
      </w:r>
      <w:r w:rsidRPr="00A05257">
        <w:rPr>
          <w:rFonts w:ascii="黑体" w:eastAsia="黑体" w:hAnsi="黑体" w:cs="Times New Roman"/>
          <w:sz w:val="24"/>
          <w:szCs w:val="24"/>
        </w:rPr>
        <w:t>-</w:t>
      </w:r>
      <w:r w:rsidR="00F2025B">
        <w:rPr>
          <w:rFonts w:ascii="黑体" w:eastAsia="黑体" w:hAnsi="黑体" w:cs="Times New Roman" w:hint="eastAsia"/>
          <w:sz w:val="24"/>
          <w:szCs w:val="24"/>
        </w:rPr>
        <w:t>0</w:t>
      </w:r>
      <w:r w:rsidR="00700D65">
        <w:rPr>
          <w:rFonts w:ascii="黑体" w:eastAsia="黑体" w:hAnsi="黑体" w:cs="Times New Roman" w:hint="eastAsia"/>
          <w:sz w:val="24"/>
          <w:szCs w:val="24"/>
        </w:rPr>
        <w:t>2</w:t>
      </w:r>
      <w:r w:rsidRPr="00A05257">
        <w:rPr>
          <w:rFonts w:ascii="黑体" w:eastAsia="黑体" w:hAnsi="黑体" w:cs="Times New Roman"/>
          <w:sz w:val="24"/>
          <w:szCs w:val="24"/>
        </w:rPr>
        <w:t>-</w:t>
      </w:r>
      <w:r w:rsidR="00700D65">
        <w:rPr>
          <w:rFonts w:ascii="黑体" w:eastAsia="黑体" w:hAnsi="黑体" w:cs="Times New Roman" w:hint="eastAsia"/>
          <w:sz w:val="24"/>
          <w:szCs w:val="24"/>
        </w:rPr>
        <w:t>2</w:t>
      </w:r>
      <w:r w:rsidR="000A212D">
        <w:rPr>
          <w:rFonts w:ascii="黑体" w:eastAsia="黑体" w:hAnsi="黑体" w:cs="Times New Roman" w:hint="eastAsia"/>
          <w:sz w:val="24"/>
          <w:szCs w:val="24"/>
        </w:rPr>
        <w:t>7</w:t>
      </w:r>
      <w:r w:rsidRPr="00A05257">
        <w:rPr>
          <w:rFonts w:ascii="黑体" w:eastAsia="黑体" w:hAnsi="黑体" w:cs="Times New Roman"/>
          <w:sz w:val="24"/>
          <w:szCs w:val="24"/>
        </w:rPr>
        <w:fldChar w:fldCharType="end"/>
      </w:r>
    </w:p>
    <w:p w:rsidR="004F6A7B" w:rsidRDefault="004F6A7B" w:rsidP="004C19A9">
      <w:pPr>
        <w:jc w:val="center"/>
        <w:rPr>
          <w:rFonts w:ascii="Times New Roman" w:eastAsia="黑体" w:hAnsi="Times New Roman" w:cs="Times New Roman"/>
          <w:b/>
          <w:sz w:val="24"/>
          <w:szCs w:val="24"/>
        </w:rPr>
      </w:pPr>
    </w:p>
    <w:p w:rsidR="004F6A7B" w:rsidRDefault="004F6A7B" w:rsidP="004C19A9">
      <w:pPr>
        <w:jc w:val="center"/>
        <w:rPr>
          <w:rFonts w:ascii="Times New Roman" w:hAnsi="Times New Roman" w:cs="Times New Roman"/>
        </w:rPr>
        <w:sectPr w:rsidR="004F6A7B">
          <w:footerReference w:type="default" r:id="rId7"/>
          <w:pgSz w:w="11907" w:h="16840"/>
          <w:pgMar w:top="1571" w:right="1191" w:bottom="1247" w:left="1191" w:header="851" w:footer="567" w:gutter="567"/>
          <w:pgNumType w:fmt="upperRoman" w:start="1"/>
          <w:cols w:space="720"/>
          <w:docGrid w:linePitch="286" w:charSpace="535"/>
        </w:sectPr>
      </w:pPr>
    </w:p>
    <w:p w:rsidR="00C3144F" w:rsidRDefault="00C3144F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A53F31">
        <w:rPr>
          <w:rFonts w:ascii="Times New Roman" w:eastAsia="宋体" w:hAnsi="Times New Roman" w:cs="Times New Roman"/>
          <w:b/>
          <w:bCs/>
          <w:sz w:val="32"/>
          <w:szCs w:val="32"/>
        </w:rPr>
        <w:lastRenderedPageBreak/>
        <w:t>目</w:t>
      </w:r>
      <w:r w:rsidR="00A53F31" w:rsidRPr="00A53F31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</w:t>
      </w:r>
      <w:r w:rsidRPr="00A53F31">
        <w:rPr>
          <w:rFonts w:ascii="Times New Roman" w:eastAsia="宋体" w:hAnsi="Times New Roman" w:cs="Times New Roman"/>
          <w:b/>
          <w:bCs/>
          <w:sz w:val="32"/>
          <w:szCs w:val="32"/>
        </w:rPr>
        <w:t>录</w:t>
      </w:r>
    </w:p>
    <w:p w:rsidR="002F2646" w:rsidRPr="002F2646" w:rsidRDefault="00C3144F">
      <w:pPr>
        <w:pStyle w:val="10"/>
        <w:tabs>
          <w:tab w:val="right" w:leader="dot" w:pos="8948"/>
        </w:tabs>
        <w:rPr>
          <w:rFonts w:ascii="黑体" w:eastAsia="黑体" w:hAnsi="黑体"/>
          <w:caps w:val="0"/>
          <w:noProof/>
          <w:kern w:val="2"/>
          <w:szCs w:val="22"/>
        </w:rPr>
      </w:pPr>
      <w:r w:rsidRPr="00D211F7">
        <w:rPr>
          <w:rFonts w:ascii="黑体" w:eastAsia="黑体" w:hAnsi="黑体" w:cs="Times New Roman"/>
          <w:b w:val="0"/>
          <w:szCs w:val="21"/>
        </w:rPr>
        <w:fldChar w:fldCharType="begin"/>
      </w:r>
      <w:r w:rsidRPr="00D211F7">
        <w:rPr>
          <w:rFonts w:ascii="黑体" w:eastAsia="黑体" w:hAnsi="黑体" w:cs="Times New Roman"/>
          <w:b w:val="0"/>
          <w:szCs w:val="21"/>
        </w:rPr>
        <w:instrText xml:space="preserve">TOC \o "1-9" \h \u </w:instrText>
      </w:r>
      <w:r w:rsidRPr="00D211F7">
        <w:rPr>
          <w:rFonts w:ascii="黑体" w:eastAsia="黑体" w:hAnsi="黑体" w:cs="Times New Roman"/>
          <w:b w:val="0"/>
          <w:szCs w:val="21"/>
        </w:rPr>
        <w:fldChar w:fldCharType="separate"/>
      </w:r>
      <w:hyperlink w:anchor="_Toc191563480" w:history="1">
        <w:r w:rsidR="002F2646" w:rsidRPr="002F2646">
          <w:rPr>
            <w:rStyle w:val="ac"/>
            <w:rFonts w:ascii="黑体" w:eastAsia="黑体" w:hAnsi="黑体" w:cs="Arial"/>
            <w:bCs/>
            <w:noProof/>
            <w:kern w:val="44"/>
          </w:rPr>
          <w:t>1.</w:t>
        </w:r>
        <w:r w:rsidR="002F2646" w:rsidRPr="002F2646">
          <w:rPr>
            <w:rStyle w:val="ac"/>
            <w:rFonts w:ascii="黑体" w:eastAsia="黑体" w:hAnsi="黑体" w:cs="Arial" w:hint="eastAsia"/>
            <w:bCs/>
            <w:noProof/>
            <w:kern w:val="44"/>
          </w:rPr>
          <w:t xml:space="preserve"> 产品简介</w:t>
        </w:r>
        <w:r w:rsidR="002F2646" w:rsidRPr="002F2646">
          <w:rPr>
            <w:rFonts w:ascii="黑体" w:eastAsia="黑体" w:hAnsi="黑体"/>
            <w:noProof/>
          </w:rPr>
          <w:tab/>
        </w:r>
        <w:r w:rsidR="002F2646" w:rsidRPr="002F2646">
          <w:rPr>
            <w:rFonts w:ascii="黑体" w:eastAsia="黑体" w:hAnsi="黑体"/>
            <w:noProof/>
          </w:rPr>
          <w:fldChar w:fldCharType="begin"/>
        </w:r>
        <w:r w:rsidR="002F2646" w:rsidRPr="002F2646">
          <w:rPr>
            <w:rFonts w:ascii="黑体" w:eastAsia="黑体" w:hAnsi="黑体"/>
            <w:noProof/>
          </w:rPr>
          <w:instrText xml:space="preserve"> PAGEREF _Toc191563480 \h </w:instrText>
        </w:r>
        <w:r w:rsidR="002F2646" w:rsidRPr="002F2646">
          <w:rPr>
            <w:rFonts w:ascii="黑体" w:eastAsia="黑体" w:hAnsi="黑体"/>
            <w:noProof/>
          </w:rPr>
        </w:r>
        <w:r w:rsidR="002F2646" w:rsidRPr="002F2646">
          <w:rPr>
            <w:rFonts w:ascii="黑体" w:eastAsia="黑体" w:hAnsi="黑体"/>
            <w:noProof/>
          </w:rPr>
          <w:fldChar w:fldCharType="separate"/>
        </w:r>
        <w:r w:rsidR="002F2646" w:rsidRPr="002F2646">
          <w:rPr>
            <w:rFonts w:ascii="黑体" w:eastAsia="黑体" w:hAnsi="黑体"/>
            <w:noProof/>
          </w:rPr>
          <w:t>2</w:t>
        </w:r>
        <w:r w:rsidR="002F2646" w:rsidRPr="002F2646">
          <w:rPr>
            <w:rFonts w:ascii="黑体" w:eastAsia="黑体" w:hAnsi="黑体"/>
            <w:noProof/>
          </w:rPr>
          <w:fldChar w:fldCharType="end"/>
        </w:r>
      </w:hyperlink>
    </w:p>
    <w:p w:rsidR="002F2646" w:rsidRPr="002F2646" w:rsidRDefault="00894D1A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91563481" w:history="1">
        <w:r w:rsidR="002F2646" w:rsidRPr="002F2646">
          <w:rPr>
            <w:rStyle w:val="ac"/>
            <w:rFonts w:ascii="黑体" w:eastAsia="黑体" w:hAnsi="黑体" w:cs="Times New Roman"/>
            <w:noProof/>
          </w:rPr>
          <w:t xml:space="preserve">1.1 </w:t>
        </w:r>
        <w:r w:rsidR="002F2646" w:rsidRPr="002F2646">
          <w:rPr>
            <w:rStyle w:val="ac"/>
            <w:rFonts w:ascii="黑体" w:eastAsia="黑体" w:hAnsi="黑体" w:cs="Times New Roman" w:hint="eastAsia"/>
            <w:noProof/>
          </w:rPr>
          <w:t>组成清单</w:t>
        </w:r>
        <w:r w:rsidR="002F2646" w:rsidRPr="002F2646">
          <w:rPr>
            <w:rFonts w:ascii="黑体" w:eastAsia="黑体" w:hAnsi="黑体"/>
            <w:noProof/>
          </w:rPr>
          <w:tab/>
        </w:r>
        <w:r w:rsidR="002F2646" w:rsidRPr="002F2646">
          <w:rPr>
            <w:rFonts w:ascii="黑体" w:eastAsia="黑体" w:hAnsi="黑体"/>
            <w:noProof/>
          </w:rPr>
          <w:fldChar w:fldCharType="begin"/>
        </w:r>
        <w:r w:rsidR="002F2646" w:rsidRPr="002F2646">
          <w:rPr>
            <w:rFonts w:ascii="黑体" w:eastAsia="黑体" w:hAnsi="黑体"/>
            <w:noProof/>
          </w:rPr>
          <w:instrText xml:space="preserve"> PAGEREF _Toc191563481 \h </w:instrText>
        </w:r>
        <w:r w:rsidR="002F2646" w:rsidRPr="002F2646">
          <w:rPr>
            <w:rFonts w:ascii="黑体" w:eastAsia="黑体" w:hAnsi="黑体"/>
            <w:noProof/>
          </w:rPr>
        </w:r>
        <w:r w:rsidR="002F2646" w:rsidRPr="002F2646">
          <w:rPr>
            <w:rFonts w:ascii="黑体" w:eastAsia="黑体" w:hAnsi="黑体"/>
            <w:noProof/>
          </w:rPr>
          <w:fldChar w:fldCharType="separate"/>
        </w:r>
        <w:r w:rsidR="002F2646" w:rsidRPr="002F2646">
          <w:rPr>
            <w:rFonts w:ascii="黑体" w:eastAsia="黑体" w:hAnsi="黑体"/>
            <w:noProof/>
          </w:rPr>
          <w:t>2</w:t>
        </w:r>
        <w:r w:rsidR="002F2646" w:rsidRPr="002F2646">
          <w:rPr>
            <w:rFonts w:ascii="黑体" w:eastAsia="黑体" w:hAnsi="黑体"/>
            <w:noProof/>
          </w:rPr>
          <w:fldChar w:fldCharType="end"/>
        </w:r>
      </w:hyperlink>
    </w:p>
    <w:p w:rsidR="002F2646" w:rsidRPr="002F2646" w:rsidRDefault="00894D1A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91563482" w:history="1">
        <w:r w:rsidR="002F2646" w:rsidRPr="002F2646">
          <w:rPr>
            <w:rStyle w:val="ac"/>
            <w:rFonts w:ascii="黑体" w:eastAsia="黑体" w:hAnsi="黑体" w:cs="Times New Roman"/>
            <w:noProof/>
          </w:rPr>
          <w:t>1.2</w:t>
        </w:r>
        <w:r w:rsidR="002F2646" w:rsidRPr="002F2646">
          <w:rPr>
            <w:rStyle w:val="ac"/>
            <w:rFonts w:ascii="黑体" w:eastAsia="黑体" w:hAnsi="黑体" w:cs="Times New Roman" w:hint="eastAsia"/>
            <w:noProof/>
          </w:rPr>
          <w:t>技术指标</w:t>
        </w:r>
        <w:r w:rsidR="002F2646" w:rsidRPr="002F2646">
          <w:rPr>
            <w:rFonts w:ascii="黑体" w:eastAsia="黑体" w:hAnsi="黑体"/>
            <w:noProof/>
          </w:rPr>
          <w:tab/>
        </w:r>
        <w:r w:rsidR="002F2646" w:rsidRPr="002F2646">
          <w:rPr>
            <w:rFonts w:ascii="黑体" w:eastAsia="黑体" w:hAnsi="黑体"/>
            <w:noProof/>
          </w:rPr>
          <w:fldChar w:fldCharType="begin"/>
        </w:r>
        <w:r w:rsidR="002F2646" w:rsidRPr="002F2646">
          <w:rPr>
            <w:rFonts w:ascii="黑体" w:eastAsia="黑体" w:hAnsi="黑体"/>
            <w:noProof/>
          </w:rPr>
          <w:instrText xml:space="preserve"> PAGEREF _Toc191563482 \h </w:instrText>
        </w:r>
        <w:r w:rsidR="002F2646" w:rsidRPr="002F2646">
          <w:rPr>
            <w:rFonts w:ascii="黑体" w:eastAsia="黑体" w:hAnsi="黑体"/>
            <w:noProof/>
          </w:rPr>
        </w:r>
        <w:r w:rsidR="002F2646" w:rsidRPr="002F2646">
          <w:rPr>
            <w:rFonts w:ascii="黑体" w:eastAsia="黑体" w:hAnsi="黑体"/>
            <w:noProof/>
          </w:rPr>
          <w:fldChar w:fldCharType="separate"/>
        </w:r>
        <w:r w:rsidR="002F2646" w:rsidRPr="002F2646">
          <w:rPr>
            <w:rFonts w:ascii="黑体" w:eastAsia="黑体" w:hAnsi="黑体"/>
            <w:noProof/>
          </w:rPr>
          <w:t>2</w:t>
        </w:r>
        <w:r w:rsidR="002F2646" w:rsidRPr="002F2646">
          <w:rPr>
            <w:rFonts w:ascii="黑体" w:eastAsia="黑体" w:hAnsi="黑体"/>
            <w:noProof/>
          </w:rPr>
          <w:fldChar w:fldCharType="end"/>
        </w:r>
      </w:hyperlink>
    </w:p>
    <w:p w:rsidR="002F2646" w:rsidRPr="002F2646" w:rsidRDefault="00894D1A">
      <w:pPr>
        <w:pStyle w:val="10"/>
        <w:tabs>
          <w:tab w:val="right" w:leader="dot" w:pos="8948"/>
        </w:tabs>
        <w:rPr>
          <w:rFonts w:ascii="黑体" w:eastAsia="黑体" w:hAnsi="黑体"/>
          <w:caps w:val="0"/>
          <w:noProof/>
          <w:kern w:val="2"/>
          <w:szCs w:val="22"/>
        </w:rPr>
      </w:pPr>
      <w:hyperlink w:anchor="_Toc191563483" w:history="1">
        <w:r w:rsidR="002F2646" w:rsidRPr="002F2646">
          <w:rPr>
            <w:rStyle w:val="ac"/>
            <w:rFonts w:ascii="黑体" w:eastAsia="黑体" w:hAnsi="黑体" w:cs="Arial"/>
            <w:bCs/>
            <w:noProof/>
            <w:kern w:val="44"/>
          </w:rPr>
          <w:t xml:space="preserve">2 </w:t>
        </w:r>
        <w:r w:rsidR="002F2646" w:rsidRPr="002F2646">
          <w:rPr>
            <w:rStyle w:val="ac"/>
            <w:rFonts w:ascii="黑体" w:eastAsia="黑体" w:hAnsi="黑体" w:cs="Arial" w:hint="eastAsia"/>
            <w:bCs/>
            <w:noProof/>
            <w:kern w:val="44"/>
          </w:rPr>
          <w:t>组件调试</w:t>
        </w:r>
        <w:r w:rsidR="002F2646" w:rsidRPr="002F2646">
          <w:rPr>
            <w:rFonts w:ascii="黑体" w:eastAsia="黑体" w:hAnsi="黑体"/>
            <w:noProof/>
          </w:rPr>
          <w:tab/>
        </w:r>
        <w:r w:rsidR="002F2646" w:rsidRPr="002F2646">
          <w:rPr>
            <w:rFonts w:ascii="黑体" w:eastAsia="黑体" w:hAnsi="黑体"/>
            <w:noProof/>
          </w:rPr>
          <w:fldChar w:fldCharType="begin"/>
        </w:r>
        <w:r w:rsidR="002F2646" w:rsidRPr="002F2646">
          <w:rPr>
            <w:rFonts w:ascii="黑体" w:eastAsia="黑体" w:hAnsi="黑体"/>
            <w:noProof/>
          </w:rPr>
          <w:instrText xml:space="preserve"> PAGEREF _Toc191563483 \h </w:instrText>
        </w:r>
        <w:r w:rsidR="002F2646" w:rsidRPr="002F2646">
          <w:rPr>
            <w:rFonts w:ascii="黑体" w:eastAsia="黑体" w:hAnsi="黑体"/>
            <w:noProof/>
          </w:rPr>
        </w:r>
        <w:r w:rsidR="002F2646" w:rsidRPr="002F2646">
          <w:rPr>
            <w:rFonts w:ascii="黑体" w:eastAsia="黑体" w:hAnsi="黑体"/>
            <w:noProof/>
          </w:rPr>
          <w:fldChar w:fldCharType="separate"/>
        </w:r>
        <w:r w:rsidR="002F2646" w:rsidRPr="002F2646">
          <w:rPr>
            <w:rFonts w:ascii="黑体" w:eastAsia="黑体" w:hAnsi="黑体"/>
            <w:noProof/>
          </w:rPr>
          <w:t>7</w:t>
        </w:r>
        <w:r w:rsidR="002F2646" w:rsidRPr="002F2646">
          <w:rPr>
            <w:rFonts w:ascii="黑体" w:eastAsia="黑体" w:hAnsi="黑体"/>
            <w:noProof/>
          </w:rPr>
          <w:fldChar w:fldCharType="end"/>
        </w:r>
      </w:hyperlink>
    </w:p>
    <w:p w:rsidR="002F2646" w:rsidRPr="002F2646" w:rsidRDefault="00894D1A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91563484" w:history="1">
        <w:r w:rsidR="002F2646" w:rsidRPr="002F2646">
          <w:rPr>
            <w:rStyle w:val="ac"/>
            <w:rFonts w:ascii="黑体" w:eastAsia="黑体" w:hAnsi="黑体" w:cs="Times New Roman"/>
            <w:noProof/>
          </w:rPr>
          <w:t xml:space="preserve">2.1 </w:t>
        </w:r>
        <w:r w:rsidR="002F2646" w:rsidRPr="002F2646">
          <w:rPr>
            <w:rStyle w:val="ac"/>
            <w:rFonts w:ascii="黑体" w:eastAsia="黑体" w:hAnsi="黑体" w:cs="Times New Roman" w:hint="eastAsia"/>
            <w:noProof/>
          </w:rPr>
          <w:t>确认</w:t>
        </w:r>
        <w:r w:rsidR="002F2646" w:rsidRPr="002F2646">
          <w:rPr>
            <w:rStyle w:val="ac"/>
            <w:rFonts w:ascii="黑体" w:eastAsia="黑体" w:hAnsi="黑体" w:cs="Times New Roman"/>
            <w:noProof/>
          </w:rPr>
          <w:t>IP</w:t>
        </w:r>
        <w:r w:rsidR="002F2646" w:rsidRPr="002F2646">
          <w:rPr>
            <w:rStyle w:val="ac"/>
            <w:rFonts w:ascii="黑体" w:eastAsia="黑体" w:hAnsi="黑体" w:cs="Times New Roman" w:hint="eastAsia"/>
            <w:noProof/>
          </w:rPr>
          <w:t>配置</w:t>
        </w:r>
        <w:r w:rsidR="002F2646" w:rsidRPr="002F2646">
          <w:rPr>
            <w:rFonts w:ascii="黑体" w:eastAsia="黑体" w:hAnsi="黑体"/>
            <w:noProof/>
          </w:rPr>
          <w:tab/>
        </w:r>
        <w:r w:rsidR="002F2646" w:rsidRPr="002F2646">
          <w:rPr>
            <w:rFonts w:ascii="黑体" w:eastAsia="黑体" w:hAnsi="黑体"/>
            <w:noProof/>
          </w:rPr>
          <w:fldChar w:fldCharType="begin"/>
        </w:r>
        <w:r w:rsidR="002F2646" w:rsidRPr="002F2646">
          <w:rPr>
            <w:rFonts w:ascii="黑体" w:eastAsia="黑体" w:hAnsi="黑体"/>
            <w:noProof/>
          </w:rPr>
          <w:instrText xml:space="preserve"> PAGEREF _Toc191563484 \h </w:instrText>
        </w:r>
        <w:r w:rsidR="002F2646" w:rsidRPr="002F2646">
          <w:rPr>
            <w:rFonts w:ascii="黑体" w:eastAsia="黑体" w:hAnsi="黑体"/>
            <w:noProof/>
          </w:rPr>
        </w:r>
        <w:r w:rsidR="002F2646" w:rsidRPr="002F2646">
          <w:rPr>
            <w:rFonts w:ascii="黑体" w:eastAsia="黑体" w:hAnsi="黑体"/>
            <w:noProof/>
          </w:rPr>
          <w:fldChar w:fldCharType="separate"/>
        </w:r>
        <w:r w:rsidR="002F2646" w:rsidRPr="002F2646">
          <w:rPr>
            <w:rFonts w:ascii="黑体" w:eastAsia="黑体" w:hAnsi="黑体"/>
            <w:noProof/>
          </w:rPr>
          <w:t>7</w:t>
        </w:r>
        <w:r w:rsidR="002F2646" w:rsidRPr="002F2646">
          <w:rPr>
            <w:rFonts w:ascii="黑体" w:eastAsia="黑体" w:hAnsi="黑体"/>
            <w:noProof/>
          </w:rPr>
          <w:fldChar w:fldCharType="end"/>
        </w:r>
      </w:hyperlink>
    </w:p>
    <w:p w:rsidR="002F2646" w:rsidRPr="002F2646" w:rsidRDefault="00894D1A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91563485" w:history="1">
        <w:r w:rsidR="002F2646" w:rsidRPr="002F2646">
          <w:rPr>
            <w:rStyle w:val="ac"/>
            <w:rFonts w:ascii="黑体" w:eastAsia="黑体" w:hAnsi="黑体" w:cs="Times New Roman"/>
            <w:noProof/>
          </w:rPr>
          <w:t xml:space="preserve">2.2 </w:t>
        </w:r>
        <w:r w:rsidR="002F2646" w:rsidRPr="002F2646">
          <w:rPr>
            <w:rStyle w:val="ac"/>
            <w:rFonts w:ascii="黑体" w:eastAsia="黑体" w:hAnsi="黑体" w:cs="Times New Roman" w:hint="eastAsia"/>
            <w:noProof/>
          </w:rPr>
          <w:t>相机参数设置</w:t>
        </w:r>
        <w:r w:rsidR="002F2646" w:rsidRPr="002F2646">
          <w:rPr>
            <w:rFonts w:ascii="黑体" w:eastAsia="黑体" w:hAnsi="黑体"/>
            <w:noProof/>
          </w:rPr>
          <w:tab/>
        </w:r>
        <w:r w:rsidR="002F2646" w:rsidRPr="002F2646">
          <w:rPr>
            <w:rFonts w:ascii="黑体" w:eastAsia="黑体" w:hAnsi="黑体"/>
            <w:noProof/>
          </w:rPr>
          <w:fldChar w:fldCharType="begin"/>
        </w:r>
        <w:r w:rsidR="002F2646" w:rsidRPr="002F2646">
          <w:rPr>
            <w:rFonts w:ascii="黑体" w:eastAsia="黑体" w:hAnsi="黑体"/>
            <w:noProof/>
          </w:rPr>
          <w:instrText xml:space="preserve"> PAGEREF _Toc191563485 \h </w:instrText>
        </w:r>
        <w:r w:rsidR="002F2646" w:rsidRPr="002F2646">
          <w:rPr>
            <w:rFonts w:ascii="黑体" w:eastAsia="黑体" w:hAnsi="黑体"/>
            <w:noProof/>
          </w:rPr>
        </w:r>
        <w:r w:rsidR="002F2646" w:rsidRPr="002F2646">
          <w:rPr>
            <w:rFonts w:ascii="黑体" w:eastAsia="黑体" w:hAnsi="黑体"/>
            <w:noProof/>
          </w:rPr>
          <w:fldChar w:fldCharType="separate"/>
        </w:r>
        <w:r w:rsidR="002F2646" w:rsidRPr="002F2646">
          <w:rPr>
            <w:rFonts w:ascii="黑体" w:eastAsia="黑体" w:hAnsi="黑体"/>
            <w:noProof/>
          </w:rPr>
          <w:t>7</w:t>
        </w:r>
        <w:r w:rsidR="002F2646" w:rsidRPr="002F2646">
          <w:rPr>
            <w:rFonts w:ascii="黑体" w:eastAsia="黑体" w:hAnsi="黑体"/>
            <w:noProof/>
          </w:rPr>
          <w:fldChar w:fldCharType="end"/>
        </w:r>
      </w:hyperlink>
    </w:p>
    <w:p w:rsidR="002F2646" w:rsidRPr="002F2646" w:rsidRDefault="00894D1A">
      <w:pPr>
        <w:pStyle w:val="10"/>
        <w:tabs>
          <w:tab w:val="right" w:leader="dot" w:pos="8948"/>
        </w:tabs>
        <w:rPr>
          <w:rFonts w:ascii="黑体" w:eastAsia="黑体" w:hAnsi="黑体"/>
          <w:caps w:val="0"/>
          <w:noProof/>
          <w:kern w:val="2"/>
          <w:szCs w:val="22"/>
        </w:rPr>
      </w:pPr>
      <w:hyperlink w:anchor="_Toc191563486" w:history="1">
        <w:r w:rsidR="002F2646" w:rsidRPr="002F2646">
          <w:rPr>
            <w:rStyle w:val="ac"/>
            <w:rFonts w:ascii="黑体" w:eastAsia="黑体" w:hAnsi="黑体" w:cs="Arial"/>
            <w:bCs/>
            <w:noProof/>
            <w:kern w:val="44"/>
          </w:rPr>
          <w:t xml:space="preserve">3 </w:t>
        </w:r>
        <w:r w:rsidR="002F2646" w:rsidRPr="002F2646">
          <w:rPr>
            <w:rStyle w:val="ac"/>
            <w:rFonts w:ascii="黑体" w:eastAsia="黑体" w:hAnsi="黑体" w:cs="Arial" w:hint="eastAsia"/>
            <w:bCs/>
            <w:noProof/>
            <w:kern w:val="44"/>
          </w:rPr>
          <w:t>使用须知</w:t>
        </w:r>
        <w:r w:rsidR="002F2646" w:rsidRPr="002F2646">
          <w:rPr>
            <w:rFonts w:ascii="黑体" w:eastAsia="黑体" w:hAnsi="黑体"/>
            <w:noProof/>
          </w:rPr>
          <w:tab/>
        </w:r>
        <w:r w:rsidR="002F2646" w:rsidRPr="002F2646">
          <w:rPr>
            <w:rFonts w:ascii="黑体" w:eastAsia="黑体" w:hAnsi="黑体"/>
            <w:noProof/>
          </w:rPr>
          <w:fldChar w:fldCharType="begin"/>
        </w:r>
        <w:r w:rsidR="002F2646" w:rsidRPr="002F2646">
          <w:rPr>
            <w:rFonts w:ascii="黑体" w:eastAsia="黑体" w:hAnsi="黑体"/>
            <w:noProof/>
          </w:rPr>
          <w:instrText xml:space="preserve"> PAGEREF _Toc191563486 \h </w:instrText>
        </w:r>
        <w:r w:rsidR="002F2646" w:rsidRPr="002F2646">
          <w:rPr>
            <w:rFonts w:ascii="黑体" w:eastAsia="黑体" w:hAnsi="黑体"/>
            <w:noProof/>
          </w:rPr>
        </w:r>
        <w:r w:rsidR="002F2646" w:rsidRPr="002F2646">
          <w:rPr>
            <w:rFonts w:ascii="黑体" w:eastAsia="黑体" w:hAnsi="黑体"/>
            <w:noProof/>
          </w:rPr>
          <w:fldChar w:fldCharType="separate"/>
        </w:r>
        <w:r w:rsidR="002F2646" w:rsidRPr="002F2646">
          <w:rPr>
            <w:rFonts w:ascii="黑体" w:eastAsia="黑体" w:hAnsi="黑体"/>
            <w:noProof/>
          </w:rPr>
          <w:t>10</w:t>
        </w:r>
        <w:r w:rsidR="002F2646" w:rsidRPr="002F2646">
          <w:rPr>
            <w:rFonts w:ascii="黑体" w:eastAsia="黑体" w:hAnsi="黑体"/>
            <w:noProof/>
          </w:rPr>
          <w:fldChar w:fldCharType="end"/>
        </w:r>
      </w:hyperlink>
    </w:p>
    <w:p w:rsidR="002F2646" w:rsidRPr="002F2646" w:rsidRDefault="00894D1A">
      <w:pPr>
        <w:pStyle w:val="10"/>
        <w:tabs>
          <w:tab w:val="right" w:leader="dot" w:pos="8948"/>
        </w:tabs>
        <w:rPr>
          <w:rFonts w:ascii="黑体" w:eastAsia="黑体" w:hAnsi="黑体"/>
          <w:caps w:val="0"/>
          <w:noProof/>
          <w:kern w:val="2"/>
          <w:szCs w:val="22"/>
        </w:rPr>
      </w:pPr>
      <w:hyperlink w:anchor="_Toc191563487" w:history="1">
        <w:r w:rsidR="002F2646" w:rsidRPr="002F2646">
          <w:rPr>
            <w:rStyle w:val="ac"/>
            <w:rFonts w:ascii="黑体" w:eastAsia="黑体" w:hAnsi="黑体" w:cs="Arial"/>
            <w:bCs/>
            <w:noProof/>
            <w:kern w:val="44"/>
          </w:rPr>
          <w:t>4</w:t>
        </w:r>
        <w:r w:rsidR="002F2646" w:rsidRPr="002F2646">
          <w:rPr>
            <w:rStyle w:val="ac"/>
            <w:rFonts w:ascii="黑体" w:eastAsia="黑体" w:hAnsi="黑体" w:cs="Arial" w:hint="eastAsia"/>
            <w:bCs/>
            <w:noProof/>
            <w:kern w:val="44"/>
          </w:rPr>
          <w:t>常见问题及解决方法</w:t>
        </w:r>
        <w:r w:rsidR="002F2646" w:rsidRPr="002F2646">
          <w:rPr>
            <w:rFonts w:ascii="黑体" w:eastAsia="黑体" w:hAnsi="黑体"/>
            <w:noProof/>
          </w:rPr>
          <w:tab/>
        </w:r>
        <w:r w:rsidR="002F2646" w:rsidRPr="002F2646">
          <w:rPr>
            <w:rFonts w:ascii="黑体" w:eastAsia="黑体" w:hAnsi="黑体"/>
            <w:noProof/>
          </w:rPr>
          <w:fldChar w:fldCharType="begin"/>
        </w:r>
        <w:r w:rsidR="002F2646" w:rsidRPr="002F2646">
          <w:rPr>
            <w:rFonts w:ascii="黑体" w:eastAsia="黑体" w:hAnsi="黑体"/>
            <w:noProof/>
          </w:rPr>
          <w:instrText xml:space="preserve"> PAGEREF _Toc191563487 \h </w:instrText>
        </w:r>
        <w:r w:rsidR="002F2646" w:rsidRPr="002F2646">
          <w:rPr>
            <w:rFonts w:ascii="黑体" w:eastAsia="黑体" w:hAnsi="黑体"/>
            <w:noProof/>
          </w:rPr>
        </w:r>
        <w:r w:rsidR="002F2646" w:rsidRPr="002F2646">
          <w:rPr>
            <w:rFonts w:ascii="黑体" w:eastAsia="黑体" w:hAnsi="黑体"/>
            <w:noProof/>
          </w:rPr>
          <w:fldChar w:fldCharType="separate"/>
        </w:r>
        <w:r w:rsidR="002F2646" w:rsidRPr="002F2646">
          <w:rPr>
            <w:rFonts w:ascii="黑体" w:eastAsia="黑体" w:hAnsi="黑体"/>
            <w:noProof/>
          </w:rPr>
          <w:t>11</w:t>
        </w:r>
        <w:r w:rsidR="002F2646" w:rsidRPr="002F2646">
          <w:rPr>
            <w:rFonts w:ascii="黑体" w:eastAsia="黑体" w:hAnsi="黑体"/>
            <w:noProof/>
          </w:rPr>
          <w:fldChar w:fldCharType="end"/>
        </w:r>
      </w:hyperlink>
    </w:p>
    <w:p w:rsidR="002F2646" w:rsidRPr="002F2646" w:rsidRDefault="00894D1A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91563488" w:history="1">
        <w:r w:rsidR="002F2646" w:rsidRPr="002F2646">
          <w:rPr>
            <w:rStyle w:val="ac"/>
            <w:rFonts w:ascii="黑体" w:eastAsia="黑体" w:hAnsi="黑体" w:cs="Times New Roman"/>
            <w:noProof/>
          </w:rPr>
          <w:t xml:space="preserve">4.1 </w:t>
        </w:r>
        <w:r w:rsidR="002F2646" w:rsidRPr="002F2646">
          <w:rPr>
            <w:rStyle w:val="ac"/>
            <w:rFonts w:ascii="黑体" w:eastAsia="黑体" w:hAnsi="黑体" w:cs="Times New Roman" w:hint="eastAsia"/>
            <w:noProof/>
          </w:rPr>
          <w:t>图像显示黑图</w:t>
        </w:r>
        <w:r w:rsidR="002F2646" w:rsidRPr="002F2646">
          <w:rPr>
            <w:rFonts w:ascii="黑体" w:eastAsia="黑体" w:hAnsi="黑体"/>
            <w:noProof/>
          </w:rPr>
          <w:tab/>
        </w:r>
        <w:r w:rsidR="002F2646" w:rsidRPr="002F2646">
          <w:rPr>
            <w:rFonts w:ascii="黑体" w:eastAsia="黑体" w:hAnsi="黑体"/>
            <w:noProof/>
          </w:rPr>
          <w:fldChar w:fldCharType="begin"/>
        </w:r>
        <w:r w:rsidR="002F2646" w:rsidRPr="002F2646">
          <w:rPr>
            <w:rFonts w:ascii="黑体" w:eastAsia="黑体" w:hAnsi="黑体"/>
            <w:noProof/>
          </w:rPr>
          <w:instrText xml:space="preserve"> PAGEREF _Toc191563488 \h </w:instrText>
        </w:r>
        <w:r w:rsidR="002F2646" w:rsidRPr="002F2646">
          <w:rPr>
            <w:rFonts w:ascii="黑体" w:eastAsia="黑体" w:hAnsi="黑体"/>
            <w:noProof/>
          </w:rPr>
        </w:r>
        <w:r w:rsidR="002F2646" w:rsidRPr="002F2646">
          <w:rPr>
            <w:rFonts w:ascii="黑体" w:eastAsia="黑体" w:hAnsi="黑体"/>
            <w:noProof/>
          </w:rPr>
          <w:fldChar w:fldCharType="separate"/>
        </w:r>
        <w:r w:rsidR="002F2646" w:rsidRPr="002F2646">
          <w:rPr>
            <w:rFonts w:ascii="黑体" w:eastAsia="黑体" w:hAnsi="黑体"/>
            <w:noProof/>
          </w:rPr>
          <w:t>11</w:t>
        </w:r>
        <w:r w:rsidR="002F2646" w:rsidRPr="002F2646">
          <w:rPr>
            <w:rFonts w:ascii="黑体" w:eastAsia="黑体" w:hAnsi="黑体"/>
            <w:noProof/>
          </w:rPr>
          <w:fldChar w:fldCharType="end"/>
        </w:r>
      </w:hyperlink>
    </w:p>
    <w:p w:rsidR="002F2646" w:rsidRPr="002F2646" w:rsidRDefault="00894D1A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91563489" w:history="1">
        <w:r w:rsidR="002F2646" w:rsidRPr="002F2646">
          <w:rPr>
            <w:rStyle w:val="ac"/>
            <w:rFonts w:ascii="黑体" w:eastAsia="黑体" w:hAnsi="黑体" w:cs="Times New Roman"/>
            <w:noProof/>
          </w:rPr>
          <w:t xml:space="preserve">4.2 </w:t>
        </w:r>
        <w:r w:rsidR="002F2646" w:rsidRPr="002F2646">
          <w:rPr>
            <w:rStyle w:val="ac"/>
            <w:rFonts w:ascii="黑体" w:eastAsia="黑体" w:hAnsi="黑体" w:cs="Times New Roman" w:hint="eastAsia"/>
            <w:noProof/>
          </w:rPr>
          <w:t>不采集图像</w:t>
        </w:r>
        <w:r w:rsidR="002F2646" w:rsidRPr="002F2646">
          <w:rPr>
            <w:rFonts w:ascii="黑体" w:eastAsia="黑体" w:hAnsi="黑体"/>
            <w:noProof/>
          </w:rPr>
          <w:tab/>
        </w:r>
        <w:r w:rsidR="002F2646" w:rsidRPr="002F2646">
          <w:rPr>
            <w:rFonts w:ascii="黑体" w:eastAsia="黑体" w:hAnsi="黑体"/>
            <w:noProof/>
          </w:rPr>
          <w:fldChar w:fldCharType="begin"/>
        </w:r>
        <w:r w:rsidR="002F2646" w:rsidRPr="002F2646">
          <w:rPr>
            <w:rFonts w:ascii="黑体" w:eastAsia="黑体" w:hAnsi="黑体"/>
            <w:noProof/>
          </w:rPr>
          <w:instrText xml:space="preserve"> PAGEREF _Toc191563489 \h </w:instrText>
        </w:r>
        <w:r w:rsidR="002F2646" w:rsidRPr="002F2646">
          <w:rPr>
            <w:rFonts w:ascii="黑体" w:eastAsia="黑体" w:hAnsi="黑体"/>
            <w:noProof/>
          </w:rPr>
        </w:r>
        <w:r w:rsidR="002F2646" w:rsidRPr="002F2646">
          <w:rPr>
            <w:rFonts w:ascii="黑体" w:eastAsia="黑体" w:hAnsi="黑体"/>
            <w:noProof/>
          </w:rPr>
          <w:fldChar w:fldCharType="separate"/>
        </w:r>
        <w:r w:rsidR="002F2646" w:rsidRPr="002F2646">
          <w:rPr>
            <w:rFonts w:ascii="黑体" w:eastAsia="黑体" w:hAnsi="黑体"/>
            <w:noProof/>
          </w:rPr>
          <w:t>11</w:t>
        </w:r>
        <w:r w:rsidR="002F2646" w:rsidRPr="002F2646">
          <w:rPr>
            <w:rFonts w:ascii="黑体" w:eastAsia="黑体" w:hAnsi="黑体"/>
            <w:noProof/>
          </w:rPr>
          <w:fldChar w:fldCharType="end"/>
        </w:r>
      </w:hyperlink>
    </w:p>
    <w:p w:rsidR="002F2646" w:rsidRPr="002F2646" w:rsidRDefault="00894D1A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91563490" w:history="1">
        <w:r w:rsidR="002F2646" w:rsidRPr="002F2646">
          <w:rPr>
            <w:rStyle w:val="ac"/>
            <w:rFonts w:ascii="黑体" w:eastAsia="黑体" w:hAnsi="黑体" w:cs="Times New Roman"/>
            <w:noProof/>
          </w:rPr>
          <w:t xml:space="preserve">4.3 </w:t>
        </w:r>
        <w:r w:rsidR="002F2646" w:rsidRPr="002F2646">
          <w:rPr>
            <w:rStyle w:val="ac"/>
            <w:rFonts w:ascii="黑体" w:eastAsia="黑体" w:hAnsi="黑体" w:cs="Times New Roman" w:hint="eastAsia"/>
            <w:noProof/>
          </w:rPr>
          <w:t>图像有黑色条纹</w:t>
        </w:r>
        <w:r w:rsidR="002F2646" w:rsidRPr="002F2646">
          <w:rPr>
            <w:rFonts w:ascii="黑体" w:eastAsia="黑体" w:hAnsi="黑体"/>
            <w:noProof/>
          </w:rPr>
          <w:tab/>
        </w:r>
        <w:r w:rsidR="002F2646" w:rsidRPr="002F2646">
          <w:rPr>
            <w:rFonts w:ascii="黑体" w:eastAsia="黑体" w:hAnsi="黑体"/>
            <w:noProof/>
          </w:rPr>
          <w:fldChar w:fldCharType="begin"/>
        </w:r>
        <w:r w:rsidR="002F2646" w:rsidRPr="002F2646">
          <w:rPr>
            <w:rFonts w:ascii="黑体" w:eastAsia="黑体" w:hAnsi="黑体"/>
            <w:noProof/>
          </w:rPr>
          <w:instrText xml:space="preserve"> PAGEREF _Toc191563490 \h </w:instrText>
        </w:r>
        <w:r w:rsidR="002F2646" w:rsidRPr="002F2646">
          <w:rPr>
            <w:rFonts w:ascii="黑体" w:eastAsia="黑体" w:hAnsi="黑体"/>
            <w:noProof/>
          </w:rPr>
        </w:r>
        <w:r w:rsidR="002F2646" w:rsidRPr="002F2646">
          <w:rPr>
            <w:rFonts w:ascii="黑体" w:eastAsia="黑体" w:hAnsi="黑体"/>
            <w:noProof/>
          </w:rPr>
          <w:fldChar w:fldCharType="separate"/>
        </w:r>
        <w:r w:rsidR="002F2646" w:rsidRPr="002F2646">
          <w:rPr>
            <w:rFonts w:ascii="黑体" w:eastAsia="黑体" w:hAnsi="黑体"/>
            <w:noProof/>
          </w:rPr>
          <w:t>12</w:t>
        </w:r>
        <w:r w:rsidR="002F2646" w:rsidRPr="002F2646">
          <w:rPr>
            <w:rFonts w:ascii="黑体" w:eastAsia="黑体" w:hAnsi="黑体"/>
            <w:noProof/>
          </w:rPr>
          <w:fldChar w:fldCharType="end"/>
        </w:r>
      </w:hyperlink>
    </w:p>
    <w:p w:rsidR="00C3144F" w:rsidRDefault="00C3144F">
      <w:pPr>
        <w:rPr>
          <w:rFonts w:ascii="Times New Roman" w:eastAsia="仿宋" w:hAnsi="Times New Roman" w:cs="Times New Roman"/>
        </w:rPr>
      </w:pPr>
      <w:r w:rsidRPr="00D211F7">
        <w:rPr>
          <w:rFonts w:ascii="黑体" w:eastAsia="黑体" w:hAnsi="黑体" w:cs="Times New Roman"/>
          <w:szCs w:val="21"/>
        </w:rPr>
        <w:fldChar w:fldCharType="end"/>
      </w:r>
    </w:p>
    <w:p w:rsidR="00C3144F" w:rsidRDefault="00C3144F">
      <w:pPr>
        <w:rPr>
          <w:rFonts w:ascii="Times New Roman" w:eastAsia="仿宋" w:hAnsi="Times New Roman" w:cs="Times New Roman"/>
        </w:rPr>
      </w:pPr>
    </w:p>
    <w:p w:rsidR="00C3144F" w:rsidRDefault="00C3144F">
      <w:pPr>
        <w:rPr>
          <w:rFonts w:ascii="Times New Roman" w:eastAsia="仿宋" w:hAnsi="Times New Roman" w:cs="Times New Roman"/>
        </w:rPr>
      </w:pPr>
    </w:p>
    <w:p w:rsidR="00C3144F" w:rsidRDefault="00C3144F">
      <w:pPr>
        <w:rPr>
          <w:rFonts w:ascii="Times New Roman" w:hAnsi="Times New Roman" w:cs="Times New Roman"/>
        </w:rPr>
      </w:pPr>
    </w:p>
    <w:p w:rsidR="00C3144F" w:rsidRDefault="00C3144F">
      <w:pPr>
        <w:rPr>
          <w:rFonts w:ascii="Times New Roman" w:hAnsi="Times New Roman" w:cs="Times New Roman"/>
        </w:rPr>
        <w:sectPr w:rsidR="00C3144F" w:rsidSect="008E19BE">
          <w:headerReference w:type="default" r:id="rId8"/>
          <w:footerReference w:type="default" r:id="rId9"/>
          <w:pgSz w:w="11907" w:h="16840"/>
          <w:pgMar w:top="1571" w:right="1191" w:bottom="1247" w:left="1191" w:header="851" w:footer="567" w:gutter="567"/>
          <w:pgNumType w:start="1"/>
          <w:cols w:space="720"/>
          <w:docGrid w:linePitch="286" w:charSpace="535"/>
        </w:sectPr>
      </w:pPr>
    </w:p>
    <w:p w:rsidR="00224D3A" w:rsidRDefault="00224D3A" w:rsidP="00224D3A">
      <w:pPr>
        <w:spacing w:line="360" w:lineRule="atLeast"/>
        <w:ind w:left="1"/>
        <w:rPr>
          <w:rFonts w:ascii="微软雅黑" w:eastAsia="微软雅黑" w:hAnsi="微软雅黑" w:cs="Arial"/>
          <w:b/>
          <w:bCs/>
          <w:kern w:val="44"/>
          <w:sz w:val="24"/>
          <w:szCs w:val="24"/>
        </w:rPr>
      </w:pPr>
      <w:bookmarkStart w:id="0" w:name="_Toc19971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77A5722" wp14:editId="1B6D7D75">
            <wp:simplePos x="0" y="0"/>
            <wp:positionH relativeFrom="column">
              <wp:posOffset>-15875</wp:posOffset>
            </wp:positionH>
            <wp:positionV relativeFrom="paragraph">
              <wp:posOffset>-148590</wp:posOffset>
            </wp:positionV>
            <wp:extent cx="680085" cy="680085"/>
            <wp:effectExtent l="0" t="0" r="5715" b="5715"/>
            <wp:wrapSquare wrapText="bothSides"/>
            <wp:docPr id="10" name="图片 10" descr="https://timgsa.baidu.com/timg?image&amp;quality=80&amp;size=b9999_10000&amp;sec=1595481115584&amp;di=0cf756bacee5858c378757aa797dafda&amp;imgtype=0&amp;src=http%3A%2F%2Fbpic.588ku.com%2Felement_origin_min_pic%2F17%2F05%2F25%2F73cd0d2c9ce7afcc40f40f4136b52b50.jpg%2521rw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imgsa.baidu.com/timg?image&amp;quality=80&amp;size=b9999_10000&amp;sec=1595481115584&amp;di=0cf756bacee5858c378757aa797dafda&amp;imgtype=0&amp;src=http%3A%2F%2Fbpic.588ku.com%2Felement_origin_min_pic%2F17%2F05%2F25%2F73cd0d2c9ce7afcc40f40f4136b52b50.jpg%2521rw4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4574">
        <w:rPr>
          <w:rFonts w:ascii="微软雅黑" w:eastAsia="微软雅黑" w:hAnsi="微软雅黑" w:cs="Arial" w:hint="eastAsia"/>
          <w:b/>
          <w:sz w:val="28"/>
          <w:szCs w:val="28"/>
        </w:rPr>
        <w:t xml:space="preserve"> *</w:t>
      </w:r>
      <w:r w:rsidRPr="00674574">
        <w:rPr>
          <w:rFonts w:ascii="微软雅黑" w:eastAsia="微软雅黑" w:hAnsi="微软雅黑" w:cs="Arial" w:hint="eastAsia"/>
          <w:b/>
          <w:bCs/>
          <w:kern w:val="44"/>
          <w:sz w:val="24"/>
          <w:szCs w:val="24"/>
        </w:rPr>
        <w:t>特别注意：</w:t>
      </w:r>
      <w:r w:rsidRPr="000A6561">
        <w:rPr>
          <w:rFonts w:ascii="微软雅黑" w:eastAsia="微软雅黑" w:hAnsi="微软雅黑" w:cs="Arial"/>
          <w:bCs/>
          <w:kern w:val="44"/>
          <w:sz w:val="24"/>
          <w:szCs w:val="24"/>
        </w:rPr>
        <w:t>本产品为激光</w:t>
      </w:r>
      <w:r w:rsidRPr="000A6561">
        <w:rPr>
          <w:rFonts w:ascii="微软雅黑" w:eastAsia="微软雅黑" w:hAnsi="微软雅黑" w:cs="Arial" w:hint="eastAsia"/>
          <w:bCs/>
          <w:kern w:val="44"/>
          <w:sz w:val="24"/>
          <w:szCs w:val="24"/>
        </w:rPr>
        <w:t>类</w:t>
      </w:r>
      <w:r w:rsidRPr="000A6561">
        <w:rPr>
          <w:rFonts w:ascii="微软雅黑" w:eastAsia="微软雅黑" w:hAnsi="微软雅黑" w:cs="Arial"/>
          <w:bCs/>
          <w:kern w:val="44"/>
          <w:sz w:val="24"/>
          <w:szCs w:val="24"/>
        </w:rPr>
        <w:t>产品，上电状态下不</w:t>
      </w:r>
      <w:r w:rsidRPr="000A6561">
        <w:rPr>
          <w:rFonts w:ascii="微软雅黑" w:eastAsia="微软雅黑" w:hAnsi="微软雅黑" w:cs="Arial" w:hint="eastAsia"/>
          <w:bCs/>
          <w:kern w:val="44"/>
          <w:sz w:val="24"/>
          <w:szCs w:val="24"/>
        </w:rPr>
        <w:t>可</w:t>
      </w:r>
      <w:r w:rsidRPr="000A6561">
        <w:rPr>
          <w:rFonts w:ascii="微软雅黑" w:eastAsia="微软雅黑" w:hAnsi="微软雅黑" w:cs="Arial"/>
          <w:bCs/>
          <w:kern w:val="44"/>
          <w:sz w:val="24"/>
          <w:szCs w:val="24"/>
        </w:rPr>
        <w:t>直视</w:t>
      </w:r>
      <w:r>
        <w:rPr>
          <w:rFonts w:ascii="微软雅黑" w:eastAsia="微软雅黑" w:hAnsi="微软雅黑" w:cs="Arial"/>
          <w:bCs/>
          <w:kern w:val="44"/>
          <w:sz w:val="24"/>
          <w:szCs w:val="24"/>
        </w:rPr>
        <w:t>模块</w:t>
      </w:r>
      <w:r w:rsidRPr="000A6561">
        <w:rPr>
          <w:rFonts w:ascii="微软雅黑" w:eastAsia="微软雅黑" w:hAnsi="微软雅黑" w:cs="Arial" w:hint="eastAsia"/>
          <w:bCs/>
          <w:kern w:val="44"/>
          <w:sz w:val="24"/>
          <w:szCs w:val="24"/>
        </w:rPr>
        <w:t>成像视窗</w:t>
      </w:r>
      <w:r w:rsidRPr="000A6561">
        <w:rPr>
          <w:rFonts w:ascii="微软雅黑" w:eastAsia="微软雅黑" w:hAnsi="微软雅黑" w:cs="Arial"/>
          <w:bCs/>
          <w:kern w:val="44"/>
          <w:sz w:val="24"/>
          <w:szCs w:val="24"/>
        </w:rPr>
        <w:t>，</w:t>
      </w:r>
      <w:r w:rsidRPr="000A6561">
        <w:rPr>
          <w:rFonts w:ascii="微软雅黑" w:eastAsia="微软雅黑" w:hAnsi="微软雅黑" w:cs="Arial" w:hint="eastAsia"/>
          <w:bCs/>
          <w:kern w:val="44"/>
          <w:sz w:val="24"/>
          <w:szCs w:val="24"/>
        </w:rPr>
        <w:t>避免</w:t>
      </w:r>
      <w:r w:rsidRPr="000A6561">
        <w:rPr>
          <w:rFonts w:ascii="微软雅黑" w:eastAsia="微软雅黑" w:hAnsi="微软雅黑" w:cs="Arial"/>
          <w:bCs/>
          <w:kern w:val="44"/>
          <w:sz w:val="24"/>
          <w:szCs w:val="24"/>
        </w:rPr>
        <w:t>对人眼造成损伤</w:t>
      </w:r>
      <w:r w:rsidRPr="00674574">
        <w:rPr>
          <w:rFonts w:ascii="微软雅黑" w:eastAsia="微软雅黑" w:hAnsi="微软雅黑" w:cs="Arial" w:hint="eastAsia"/>
          <w:b/>
          <w:bCs/>
          <w:kern w:val="44"/>
          <w:sz w:val="24"/>
          <w:szCs w:val="24"/>
        </w:rPr>
        <w:t>。</w:t>
      </w:r>
    </w:p>
    <w:p w:rsidR="00C3144F" w:rsidRPr="002D32E7" w:rsidRDefault="00C3144F" w:rsidP="00863A47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1" w:name="_Toc191563480"/>
      <w:r w:rsidRPr="002D32E7">
        <w:rPr>
          <w:rFonts w:eastAsia="黑体" w:cs="Arial" w:hint="eastAsia"/>
          <w:bCs/>
          <w:kern w:val="44"/>
          <w:sz w:val="32"/>
          <w:szCs w:val="44"/>
        </w:rPr>
        <w:t>产品简介</w:t>
      </w:r>
      <w:bookmarkEnd w:id="0"/>
      <w:bookmarkEnd w:id="1"/>
    </w:p>
    <w:p w:rsidR="004C19A9" w:rsidRPr="009F6195" w:rsidRDefault="00BB6C8F" w:rsidP="004C19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高速</w:t>
      </w:r>
      <w:r w:rsidR="0016453C">
        <w:rPr>
          <w:rFonts w:ascii="Arial" w:eastAsia="宋体" w:hAnsi="Arial" w:cs="Arial" w:hint="eastAsia"/>
          <w:kern w:val="0"/>
          <w:szCs w:val="21"/>
        </w:rPr>
        <w:t>激光光源采集模块</w:t>
      </w:r>
      <w:r w:rsidR="004C19A9" w:rsidRPr="009F6195">
        <w:rPr>
          <w:rFonts w:ascii="Arial" w:eastAsia="宋体" w:hAnsi="Arial" w:cs="Arial" w:hint="eastAsia"/>
          <w:kern w:val="0"/>
          <w:szCs w:val="21"/>
        </w:rPr>
        <w:t>是一款满足轨道交通智能安全检测需求的一体化成像装置，通过红外激光光源模块与高清线性扫描摄像模块的高度集成，可实现高速运行状态下轨道状态高清成像，可极大提高轨道交通安全检测效率。该产品同时具有结构稳固、使用便捷、美观大方、环境适应性强等特点，符合铁路相关技术规范和标准。</w:t>
      </w:r>
    </w:p>
    <w:p w:rsidR="00C3144F" w:rsidRDefault="00C3144F">
      <w:pPr>
        <w:spacing w:line="0" w:lineRule="atLeast"/>
        <w:rPr>
          <w:rFonts w:ascii="宋体" w:hAnsi="宋体"/>
          <w:color w:val="FF0000"/>
        </w:rPr>
      </w:pPr>
    </w:p>
    <w:p w:rsidR="00C3144F" w:rsidRPr="00863A47" w:rsidRDefault="002D32E7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2" w:name="_Toc7877"/>
      <w:bookmarkStart w:id="3" w:name="_Toc8556"/>
      <w:bookmarkStart w:id="4" w:name="_Toc191563481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1.1 </w:t>
      </w:r>
      <w:r w:rsidR="00C3144F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组成清单</w:t>
      </w:r>
      <w:bookmarkEnd w:id="2"/>
      <w:bookmarkEnd w:id="3"/>
      <w:bookmarkEnd w:id="4"/>
    </w:p>
    <w:p w:rsidR="00C3144F" w:rsidRPr="006767E6" w:rsidRDefault="00BB6C8F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高速</w:t>
      </w:r>
      <w:r w:rsidR="0016453C">
        <w:rPr>
          <w:rFonts w:ascii="Arial" w:eastAsia="宋体" w:hAnsi="Arial" w:cs="Arial" w:hint="eastAsia"/>
          <w:kern w:val="0"/>
          <w:szCs w:val="21"/>
        </w:rPr>
        <w:t>激光光源采集模块</w:t>
      </w:r>
      <w:proofErr w:type="gramStart"/>
      <w:r w:rsidR="000C36AF" w:rsidRPr="00B04FB5">
        <w:rPr>
          <w:rFonts w:ascii="Arial" w:eastAsia="宋体" w:hAnsi="Arial" w:cs="Arial" w:hint="eastAsia"/>
          <w:kern w:val="0"/>
          <w:szCs w:val="21"/>
        </w:rPr>
        <w:t>所含子件</w:t>
      </w:r>
      <w:r w:rsidR="000C36AF">
        <w:rPr>
          <w:rFonts w:ascii="Arial" w:eastAsia="宋体" w:hAnsi="Arial" w:cs="Arial" w:hint="eastAsia"/>
          <w:kern w:val="0"/>
          <w:szCs w:val="21"/>
        </w:rPr>
        <w:t>及</w:t>
      </w:r>
      <w:proofErr w:type="gramEnd"/>
      <w:r w:rsidR="000C36AF">
        <w:rPr>
          <w:rFonts w:ascii="Arial" w:eastAsia="宋体" w:hAnsi="Arial" w:cs="Arial" w:hint="eastAsia"/>
          <w:kern w:val="0"/>
          <w:szCs w:val="21"/>
        </w:rPr>
        <w:t>配件</w:t>
      </w:r>
      <w:r w:rsidR="000C36AF" w:rsidRPr="00B04FB5">
        <w:rPr>
          <w:rFonts w:ascii="Arial" w:eastAsia="宋体" w:hAnsi="Arial" w:cs="Arial" w:hint="eastAsia"/>
          <w:kern w:val="0"/>
          <w:szCs w:val="21"/>
        </w:rPr>
        <w:t>清单如表</w:t>
      </w:r>
      <w:r w:rsidR="000C36AF">
        <w:rPr>
          <w:rFonts w:ascii="Arial" w:eastAsia="宋体" w:hAnsi="Arial" w:cs="Arial" w:hint="eastAsia"/>
          <w:kern w:val="0"/>
          <w:szCs w:val="21"/>
        </w:rPr>
        <w:t>1-</w:t>
      </w:r>
      <w:r w:rsidR="000C36AF" w:rsidRPr="00B04FB5">
        <w:rPr>
          <w:rFonts w:ascii="Arial" w:eastAsia="宋体" w:hAnsi="Arial" w:cs="Arial" w:hint="eastAsia"/>
          <w:kern w:val="0"/>
          <w:szCs w:val="21"/>
        </w:rPr>
        <w:t>1</w:t>
      </w:r>
      <w:r w:rsidR="000C36AF" w:rsidRPr="00B04FB5">
        <w:rPr>
          <w:rFonts w:ascii="Arial" w:eastAsia="宋体" w:hAnsi="Arial" w:cs="Arial" w:hint="eastAsia"/>
          <w:kern w:val="0"/>
          <w:szCs w:val="21"/>
        </w:rPr>
        <w:t>所示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。</w:t>
      </w:r>
    </w:p>
    <w:p w:rsidR="00C3144F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表</w:t>
      </w:r>
      <w:r w:rsidR="000737DD">
        <w:rPr>
          <w:rFonts w:ascii="Arial" w:eastAsia="黑体" w:hAnsi="Arial" w:cs="Arial" w:hint="eastAsia"/>
          <w:kern w:val="0"/>
          <w:szCs w:val="21"/>
        </w:rPr>
        <w:t>1-1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="00BB6C8F">
        <w:rPr>
          <w:rFonts w:ascii="Arial" w:eastAsia="宋体" w:hAnsi="Arial" w:cs="Arial" w:hint="eastAsia"/>
          <w:kern w:val="0"/>
          <w:szCs w:val="21"/>
        </w:rPr>
        <w:t>高速</w:t>
      </w:r>
      <w:r w:rsidR="0016453C">
        <w:rPr>
          <w:rFonts w:ascii="Arial" w:eastAsia="黑体" w:hAnsi="Arial" w:cs="Arial" w:hint="eastAsia"/>
          <w:kern w:val="0"/>
          <w:szCs w:val="21"/>
        </w:rPr>
        <w:t>激光光源采集</w:t>
      </w:r>
      <w:proofErr w:type="gramStart"/>
      <w:r w:rsidR="0016453C">
        <w:rPr>
          <w:rFonts w:ascii="Arial" w:eastAsia="黑体" w:hAnsi="Arial" w:cs="Arial" w:hint="eastAsia"/>
          <w:kern w:val="0"/>
          <w:szCs w:val="21"/>
        </w:rPr>
        <w:t>模块</w:t>
      </w:r>
      <w:r w:rsidR="00102071" w:rsidRPr="006D732D">
        <w:rPr>
          <w:rFonts w:ascii="Arial" w:eastAsia="黑体" w:hAnsi="Arial" w:cs="Arial" w:hint="eastAsia"/>
          <w:kern w:val="0"/>
          <w:szCs w:val="21"/>
        </w:rPr>
        <w:t>子件</w:t>
      </w:r>
      <w:r w:rsidR="00102071">
        <w:rPr>
          <w:rFonts w:ascii="Arial" w:eastAsia="黑体" w:hAnsi="Arial" w:cs="Arial" w:hint="eastAsia"/>
          <w:kern w:val="0"/>
          <w:szCs w:val="21"/>
        </w:rPr>
        <w:t>及</w:t>
      </w:r>
      <w:proofErr w:type="gramEnd"/>
      <w:r w:rsidR="00102071">
        <w:rPr>
          <w:rFonts w:ascii="Arial" w:eastAsia="黑体" w:hAnsi="Arial" w:cs="Arial" w:hint="eastAsia"/>
          <w:kern w:val="0"/>
          <w:szCs w:val="21"/>
        </w:rPr>
        <w:t>配件</w:t>
      </w:r>
      <w:r w:rsidR="00102071" w:rsidRPr="006D732D">
        <w:rPr>
          <w:rFonts w:ascii="Arial" w:eastAsia="黑体" w:hAnsi="Arial" w:cs="Arial" w:hint="eastAsia"/>
          <w:kern w:val="0"/>
          <w:szCs w:val="21"/>
        </w:rPr>
        <w:t>清单</w:t>
      </w:r>
    </w:p>
    <w:tbl>
      <w:tblPr>
        <w:tblW w:w="917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4"/>
        <w:gridCol w:w="2304"/>
        <w:gridCol w:w="708"/>
        <w:gridCol w:w="2623"/>
        <w:gridCol w:w="709"/>
        <w:gridCol w:w="665"/>
        <w:gridCol w:w="1488"/>
      </w:tblGrid>
      <w:tr w:rsidR="00447BB7" w:rsidRPr="00C004CD" w:rsidTr="00BB6C8F">
        <w:trPr>
          <w:trHeight w:val="28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序号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品牌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型号</w:t>
            </w:r>
            <w:r w:rsidRPr="00C004CD">
              <w:rPr>
                <w:rFonts w:ascii="Arial" w:eastAsia="宋体" w:hAnsi="Arial" w:cs="Arial"/>
                <w:b/>
                <w:szCs w:val="21"/>
              </w:rPr>
              <w:t>/</w:t>
            </w:r>
            <w:r w:rsidRPr="00C004CD">
              <w:rPr>
                <w:rFonts w:ascii="Arial" w:eastAsia="宋体" w:hAnsi="Arial" w:cs="Arial"/>
                <w:b/>
                <w:szCs w:val="21"/>
              </w:rPr>
              <w:t>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数量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单位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备注</w:t>
            </w:r>
          </w:p>
        </w:tc>
      </w:tr>
      <w:tr w:rsidR="00447BB7" w:rsidRPr="00C004CD" w:rsidTr="00BB6C8F">
        <w:trPr>
          <w:trHeight w:val="382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BB6C8F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高速</w:t>
            </w:r>
            <w:r w:rsidR="0016453C">
              <w:rPr>
                <w:rFonts w:ascii="Arial" w:eastAsia="宋体" w:hAnsi="Arial" w:cs="Arial"/>
                <w:szCs w:val="21"/>
              </w:rPr>
              <w:t>激光光源采集模块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定制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BB7" w:rsidRPr="00C004CD" w:rsidRDefault="00EB2F76" w:rsidP="00FC1E89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 w:rsidRPr="00EB2F76">
              <w:rPr>
                <w:rFonts w:ascii="Arial" w:eastAsia="宋体" w:hAnsi="Arial" w:cs="Arial"/>
                <w:szCs w:val="21"/>
              </w:rPr>
              <w:t>GX3-HLSM-02KGM-01A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台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技术规格详见表</w:t>
            </w:r>
            <w:r w:rsidRPr="00C004CD">
              <w:rPr>
                <w:rFonts w:ascii="Arial" w:eastAsia="宋体" w:hAnsi="Arial" w:cs="Arial"/>
                <w:szCs w:val="21"/>
              </w:rPr>
              <w:t>1-2</w:t>
            </w:r>
            <w:r>
              <w:rPr>
                <w:rFonts w:ascii="Arial" w:eastAsia="宋体" w:hAnsi="Arial" w:cs="Arial"/>
                <w:szCs w:val="21"/>
              </w:rPr>
              <w:t>。</w:t>
            </w:r>
          </w:p>
        </w:tc>
      </w:tr>
      <w:tr w:rsidR="00447BB7" w:rsidRPr="00C004CD" w:rsidTr="00BB6C8F">
        <w:trPr>
          <w:trHeight w:val="26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bCs/>
                <w:szCs w:val="21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01488B">
              <w:rPr>
                <w:rFonts w:ascii="Arial" w:hAnsi="Arial" w:cs="Arial"/>
                <w:color w:val="000000"/>
                <w:szCs w:val="21"/>
              </w:rPr>
              <w:t>数据电源线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定制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BB7" w:rsidRPr="00C004CD" w:rsidRDefault="00447BB7" w:rsidP="00FC1E89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25</w:t>
            </w:r>
            <w:r w:rsidRPr="00C004CD">
              <w:rPr>
                <w:rFonts w:ascii="Arial" w:eastAsia="宋体" w:hAnsi="Arial" w:cs="Arial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根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rPr>
                <w:rFonts w:ascii="Arial" w:eastAsia="宋体" w:hAnsi="Arial" w:cs="Arial"/>
                <w:szCs w:val="21"/>
              </w:rPr>
            </w:pPr>
          </w:p>
        </w:tc>
      </w:tr>
    </w:tbl>
    <w:p w:rsidR="00C3144F" w:rsidRDefault="00C3144F">
      <w:pPr>
        <w:rPr>
          <w:rFonts w:ascii="宋体" w:hAnsi="宋体"/>
          <w:color w:val="FF0000"/>
        </w:rPr>
      </w:pPr>
    </w:p>
    <w:p w:rsidR="00C3144F" w:rsidRPr="00863A47" w:rsidRDefault="002D32E7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5" w:name="_Toc3223"/>
      <w:bookmarkStart w:id="6" w:name="_Toc27067"/>
      <w:bookmarkStart w:id="7" w:name="_Toc191563482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1.2</w:t>
      </w:r>
      <w:r w:rsidR="00C3144F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技术</w:t>
      </w:r>
      <w:bookmarkEnd w:id="5"/>
      <w:bookmarkEnd w:id="6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指标</w:t>
      </w:r>
      <w:bookmarkEnd w:id="7"/>
    </w:p>
    <w:p w:rsidR="00C3144F" w:rsidRPr="00863A47" w:rsidRDefault="002D32E7" w:rsidP="00863A47">
      <w:pPr>
        <w:spacing w:beforeLines="50" w:before="120" w:afterLines="50" w:after="120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8" w:name="_Toc29994"/>
      <w:bookmarkStart w:id="9" w:name="_Toc14740"/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1.2.1 </w:t>
      </w:r>
      <w:r w:rsidR="00C3144F"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>外形尺寸</w:t>
      </w:r>
      <w:bookmarkEnd w:id="8"/>
      <w:bookmarkEnd w:id="9"/>
    </w:p>
    <w:p w:rsidR="00C3144F" w:rsidRDefault="00C3144F">
      <w:pPr>
        <w:jc w:val="center"/>
        <w:rPr>
          <w:sz w:val="24"/>
          <w:szCs w:val="24"/>
        </w:rPr>
      </w:pPr>
      <w:r>
        <w:rPr>
          <w:rFonts w:eastAsia="宋体" w:hint="eastAsia"/>
          <w:noProof/>
        </w:rPr>
        <w:drawing>
          <wp:inline distT="0" distB="0" distL="114300" distR="114300" wp14:anchorId="7788A7F3" wp14:editId="50A01900">
            <wp:extent cx="3204692" cy="356552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激光光源采集模块机械图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692" cy="3565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图</w:t>
      </w:r>
      <w:r w:rsidR="00364D9D">
        <w:rPr>
          <w:rFonts w:ascii="Arial" w:eastAsia="黑体" w:hAnsi="Arial" w:cs="Arial" w:hint="eastAsia"/>
          <w:kern w:val="0"/>
          <w:szCs w:val="21"/>
        </w:rPr>
        <w:t>1-</w:t>
      </w:r>
      <w:r w:rsidR="00ED0DED">
        <w:rPr>
          <w:rFonts w:ascii="Arial" w:eastAsia="黑体" w:hAnsi="Arial" w:cs="Arial" w:hint="eastAsia"/>
          <w:kern w:val="0"/>
          <w:szCs w:val="21"/>
        </w:rPr>
        <w:t xml:space="preserve">1 </w:t>
      </w:r>
      <w:r w:rsidR="00BB6C8F" w:rsidRPr="00BB6C8F">
        <w:rPr>
          <w:rFonts w:ascii="Arial" w:eastAsia="黑体" w:hAnsi="Arial" w:cs="Arial" w:hint="eastAsia"/>
          <w:kern w:val="0"/>
          <w:szCs w:val="21"/>
        </w:rPr>
        <w:t>高速</w:t>
      </w:r>
      <w:r w:rsidR="0016453C">
        <w:rPr>
          <w:rFonts w:ascii="Arial" w:eastAsia="黑体" w:hAnsi="Arial" w:cs="Arial" w:hint="eastAsia"/>
          <w:kern w:val="0"/>
          <w:szCs w:val="21"/>
        </w:rPr>
        <w:t>激光光源采集模块</w:t>
      </w:r>
      <w:r w:rsidRPr="006D732D">
        <w:rPr>
          <w:rFonts w:ascii="Arial" w:eastAsia="黑体" w:hAnsi="Arial" w:cs="Arial"/>
          <w:kern w:val="0"/>
          <w:szCs w:val="21"/>
        </w:rPr>
        <w:t>外形尺寸</w:t>
      </w: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bookmarkStart w:id="10" w:name="_Toc28543"/>
      <w:bookmarkStart w:id="11" w:name="_Toc13977"/>
    </w:p>
    <w:p w:rsidR="00C3144F" w:rsidRPr="00863A47" w:rsidRDefault="00DF665F" w:rsidP="00863A47">
      <w:pPr>
        <w:spacing w:beforeLines="50" w:before="120" w:afterLines="50" w:after="120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12" w:name="_Toc23304"/>
      <w:bookmarkEnd w:id="10"/>
      <w:bookmarkEnd w:id="11"/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lastRenderedPageBreak/>
        <w:t>1.2.</w:t>
      </w:r>
      <w:r w:rsidR="0068190C">
        <w:rPr>
          <w:rFonts w:ascii="Arial" w:eastAsia="黑体" w:hAnsi="Arial" w:cs="Arial" w:hint="eastAsia"/>
          <w:b/>
          <w:kern w:val="0"/>
          <w:sz w:val="24"/>
          <w:szCs w:val="28"/>
        </w:rPr>
        <w:t>2</w:t>
      </w: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 </w:t>
      </w:r>
      <w:r w:rsidR="00C3144F"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>加工技术要求</w:t>
      </w:r>
      <w:bookmarkEnd w:id="12"/>
    </w:p>
    <w:p w:rsidR="00C3144F" w:rsidRPr="006767E6" w:rsidRDefault="00E12B6F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高速</w:t>
      </w:r>
      <w:r w:rsidR="0016453C">
        <w:rPr>
          <w:rFonts w:ascii="Arial" w:eastAsia="宋体" w:hAnsi="Arial" w:cs="Arial" w:hint="eastAsia"/>
          <w:kern w:val="0"/>
          <w:szCs w:val="21"/>
        </w:rPr>
        <w:t>激光光源采集模块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技术规格参数如下表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1</w:t>
      </w:r>
      <w:r w:rsidR="00087AD4">
        <w:rPr>
          <w:rFonts w:ascii="Arial" w:eastAsia="宋体" w:hAnsi="Arial" w:cs="Arial" w:hint="eastAsia"/>
          <w:kern w:val="0"/>
          <w:szCs w:val="21"/>
        </w:rPr>
        <w:t>-</w:t>
      </w:r>
      <w:r w:rsidR="001325AC">
        <w:rPr>
          <w:rFonts w:ascii="Arial" w:eastAsia="宋体" w:hAnsi="Arial" w:cs="Arial" w:hint="eastAsia"/>
          <w:kern w:val="0"/>
          <w:szCs w:val="21"/>
        </w:rPr>
        <w:t>2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。</w:t>
      </w:r>
    </w:p>
    <w:p w:rsidR="00C3144F" w:rsidRDefault="00C3144F" w:rsidP="006D732D">
      <w:pPr>
        <w:spacing w:line="360" w:lineRule="exact"/>
        <w:jc w:val="center"/>
        <w:rPr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表</w:t>
      </w:r>
      <w:r w:rsidR="00087AD4">
        <w:rPr>
          <w:rFonts w:ascii="Arial" w:eastAsia="黑体" w:hAnsi="Arial" w:cs="Arial" w:hint="eastAsia"/>
          <w:kern w:val="0"/>
          <w:szCs w:val="21"/>
        </w:rPr>
        <w:t>1-</w:t>
      </w:r>
      <w:r w:rsidR="001325AC">
        <w:rPr>
          <w:rFonts w:ascii="Arial" w:eastAsia="黑体" w:hAnsi="Arial" w:cs="Arial" w:hint="eastAsia"/>
          <w:kern w:val="0"/>
          <w:szCs w:val="21"/>
        </w:rPr>
        <w:t>2</w:t>
      </w:r>
      <w:r w:rsidR="0068190C">
        <w:rPr>
          <w:rFonts w:ascii="Arial" w:eastAsia="黑体" w:hAnsi="Arial" w:cs="Arial" w:hint="eastAsia"/>
          <w:kern w:val="0"/>
          <w:szCs w:val="21"/>
        </w:rPr>
        <w:t xml:space="preserve"> </w:t>
      </w:r>
      <w:r w:rsidR="00E12B6F" w:rsidRPr="00E12B6F">
        <w:rPr>
          <w:rFonts w:ascii="Arial" w:eastAsia="黑体" w:hAnsi="Arial" w:cs="Arial" w:hint="eastAsia"/>
          <w:kern w:val="0"/>
          <w:szCs w:val="21"/>
        </w:rPr>
        <w:t>高速</w:t>
      </w:r>
      <w:r w:rsidR="0016453C">
        <w:rPr>
          <w:rFonts w:ascii="Arial" w:eastAsia="黑体" w:hAnsi="Arial" w:cs="Arial" w:hint="eastAsia"/>
          <w:kern w:val="0"/>
          <w:szCs w:val="21"/>
        </w:rPr>
        <w:t>激光光源采集模块</w:t>
      </w:r>
      <w:r w:rsidRPr="006D732D">
        <w:rPr>
          <w:rFonts w:ascii="Arial" w:eastAsia="黑体" w:hAnsi="Arial" w:cs="Arial" w:hint="eastAsia"/>
          <w:kern w:val="0"/>
          <w:szCs w:val="21"/>
        </w:rPr>
        <w:t>技术规格参数表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0"/>
        <w:gridCol w:w="26"/>
        <w:gridCol w:w="5924"/>
      </w:tblGrid>
      <w:tr w:rsidR="00C3144F" w:rsidTr="00CC5460">
        <w:trPr>
          <w:trHeight w:val="697"/>
          <w:jc w:val="center"/>
        </w:trPr>
        <w:tc>
          <w:tcPr>
            <w:tcW w:w="8330" w:type="dxa"/>
            <w:gridSpan w:val="4"/>
            <w:shd w:val="clear" w:color="auto" w:fill="8EAADB"/>
            <w:vAlign w:val="center"/>
          </w:tcPr>
          <w:p w:rsidR="00C3144F" w:rsidRPr="002A74C2" w:rsidRDefault="00E12B6F" w:rsidP="00CC546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E12B6F">
              <w:rPr>
                <w:rFonts w:ascii="Arial" w:hAnsi="Arial" w:cs="Arial" w:hint="eastAsia"/>
                <w:b/>
                <w:color w:val="000000" w:themeColor="text1"/>
                <w:szCs w:val="21"/>
              </w:rPr>
              <w:t>高速</w:t>
            </w:r>
            <w:r w:rsidR="0016453C">
              <w:rPr>
                <w:rFonts w:ascii="Arial" w:hAnsi="Arial" w:cs="Arial"/>
                <w:b/>
                <w:color w:val="000000" w:themeColor="text1"/>
                <w:szCs w:val="21"/>
              </w:rPr>
              <w:t>激光光源采集模块</w:t>
            </w:r>
            <w:r w:rsidR="00C3144F" w:rsidRPr="002A74C2">
              <w:rPr>
                <w:rFonts w:ascii="Arial" w:hAnsi="Arial" w:cs="Arial"/>
                <w:b/>
                <w:color w:val="000000" w:themeColor="text1"/>
                <w:szCs w:val="21"/>
              </w:rPr>
              <w:t>规格参数表</w:t>
            </w:r>
          </w:p>
        </w:tc>
      </w:tr>
      <w:tr w:rsidR="00C3144F" w:rsidTr="00004929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2A74C2" w:rsidRDefault="00C3144F" w:rsidP="00CC546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2A74C2">
              <w:rPr>
                <w:rFonts w:ascii="Arial" w:hAnsi="Arial" w:cs="Arial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3144F" w:rsidRPr="002A74C2" w:rsidRDefault="00C3144F" w:rsidP="00CC546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2A74C2">
              <w:rPr>
                <w:rFonts w:ascii="Arial" w:hAnsi="Arial" w:cs="Arial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5950" w:type="dxa"/>
            <w:gridSpan w:val="2"/>
            <w:shd w:val="clear" w:color="auto" w:fill="auto"/>
            <w:vAlign w:val="center"/>
          </w:tcPr>
          <w:p w:rsidR="00C3144F" w:rsidRPr="002A74C2" w:rsidRDefault="00C3144F" w:rsidP="00CC546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2A74C2">
              <w:rPr>
                <w:rFonts w:ascii="Arial" w:hAnsi="Arial" w:cs="Arial"/>
                <w:b/>
                <w:color w:val="000000" w:themeColor="text1"/>
                <w:szCs w:val="21"/>
              </w:rPr>
              <w:t>规格参数</w:t>
            </w:r>
          </w:p>
        </w:tc>
      </w:tr>
      <w:tr w:rsidR="003373AF" w:rsidTr="00004929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3373AF" w:rsidRPr="00810E29" w:rsidRDefault="003373AF" w:rsidP="00CC5460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373AF" w:rsidRPr="00810E29" w:rsidRDefault="003373AF" w:rsidP="00CC5460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模块类型</w:t>
            </w:r>
          </w:p>
        </w:tc>
        <w:tc>
          <w:tcPr>
            <w:tcW w:w="5950" w:type="dxa"/>
            <w:gridSpan w:val="2"/>
            <w:shd w:val="clear" w:color="auto" w:fill="auto"/>
            <w:vAlign w:val="center"/>
          </w:tcPr>
          <w:p w:rsidR="003373AF" w:rsidRPr="00810E29" w:rsidRDefault="003373AF" w:rsidP="00FC1E89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A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型</w:t>
            </w:r>
          </w:p>
        </w:tc>
      </w:tr>
      <w:tr w:rsidR="003373AF" w:rsidTr="00004929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3373AF" w:rsidRPr="00810E29" w:rsidRDefault="003373AF" w:rsidP="00CC5460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373AF" w:rsidRPr="00810E29" w:rsidRDefault="003373AF" w:rsidP="00CC5460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规格型号</w:t>
            </w:r>
          </w:p>
        </w:tc>
        <w:tc>
          <w:tcPr>
            <w:tcW w:w="5950" w:type="dxa"/>
            <w:gridSpan w:val="2"/>
            <w:shd w:val="clear" w:color="auto" w:fill="auto"/>
            <w:vAlign w:val="center"/>
          </w:tcPr>
          <w:p w:rsidR="003373AF" w:rsidRPr="00810E29" w:rsidRDefault="00BB063B" w:rsidP="00FC1E89">
            <w:pPr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Cs w:val="21"/>
              </w:rPr>
            </w:pPr>
            <w:r w:rsidRPr="00BB063B">
              <w:rPr>
                <w:rFonts w:ascii="Arial" w:eastAsia="宋体" w:hAnsi="Arial" w:cs="Arial"/>
                <w:szCs w:val="21"/>
              </w:rPr>
              <w:t>GX3-HLSM-02KGM-01A</w:t>
            </w:r>
          </w:p>
        </w:tc>
      </w:tr>
      <w:tr w:rsidR="003373AF" w:rsidTr="00004929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3373AF" w:rsidRPr="00810E29" w:rsidRDefault="003373AF" w:rsidP="00CC5460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373AF" w:rsidRPr="00810E29" w:rsidRDefault="003373AF" w:rsidP="00CC5460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安装位置</w:t>
            </w:r>
          </w:p>
        </w:tc>
        <w:tc>
          <w:tcPr>
            <w:tcW w:w="5950" w:type="dxa"/>
            <w:gridSpan w:val="2"/>
            <w:shd w:val="clear" w:color="auto" w:fill="auto"/>
            <w:vAlign w:val="center"/>
          </w:tcPr>
          <w:p w:rsidR="003373AF" w:rsidRPr="00810E29" w:rsidRDefault="003373AF" w:rsidP="003373AF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左侧轨面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、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右侧轨面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8330" w:type="dxa"/>
            <w:gridSpan w:val="4"/>
            <w:shd w:val="clear" w:color="auto" w:fill="D9E2F3"/>
            <w:vAlign w:val="center"/>
          </w:tcPr>
          <w:p w:rsidR="00C3144F" w:rsidRPr="00810E29" w:rsidRDefault="00C3144F" w:rsidP="00CC546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b/>
                <w:color w:val="000000" w:themeColor="text1"/>
                <w:szCs w:val="21"/>
              </w:rPr>
              <w:t>机械参数</w:t>
            </w:r>
          </w:p>
        </w:tc>
      </w:tr>
      <w:tr w:rsidR="00C3144F" w:rsidTr="00004929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3144F" w:rsidRPr="00810E29" w:rsidRDefault="00DB65FC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主体</w:t>
            </w:r>
            <w:r w:rsidR="00C3144F" w:rsidRPr="00810E29">
              <w:rPr>
                <w:rFonts w:ascii="Arial" w:hAnsi="Arial" w:cs="Arial"/>
                <w:color w:val="000000" w:themeColor="text1"/>
                <w:szCs w:val="21"/>
              </w:rPr>
              <w:t>外形尺寸</w:t>
            </w:r>
          </w:p>
        </w:tc>
        <w:tc>
          <w:tcPr>
            <w:tcW w:w="5950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218mm×130mm×200mm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（长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×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宽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×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高）</w:t>
            </w:r>
          </w:p>
        </w:tc>
      </w:tr>
      <w:tr w:rsidR="00C3144F" w:rsidTr="00004929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模块重量</w:t>
            </w:r>
          </w:p>
        </w:tc>
        <w:tc>
          <w:tcPr>
            <w:tcW w:w="5950" w:type="dxa"/>
            <w:gridSpan w:val="2"/>
            <w:shd w:val="clear" w:color="auto" w:fill="auto"/>
            <w:vAlign w:val="center"/>
          </w:tcPr>
          <w:p w:rsidR="00C3144F" w:rsidRPr="00810E29" w:rsidRDefault="00C3144F" w:rsidP="00056A21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8.</w:t>
            </w:r>
            <w:r w:rsidR="00056A21">
              <w:rPr>
                <w:rFonts w:ascii="Arial" w:hAnsi="Arial" w:cs="Arial" w:hint="eastAsia"/>
                <w:color w:val="000000" w:themeColor="text1"/>
                <w:szCs w:val="21"/>
              </w:rPr>
              <w:t>1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kg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8330" w:type="dxa"/>
            <w:gridSpan w:val="4"/>
            <w:shd w:val="clear" w:color="auto" w:fill="D9E2F3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b/>
                <w:color w:val="000000" w:themeColor="text1"/>
                <w:szCs w:val="21"/>
              </w:rPr>
              <w:t>电气、光学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6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相机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3144F" w:rsidRPr="00F5109D" w:rsidRDefault="00B7391D" w:rsidP="00F145DC">
            <w:pPr>
              <w:tabs>
                <w:tab w:val="left" w:pos="2512"/>
              </w:tabs>
              <w:jc w:val="center"/>
              <w:rPr>
                <w:rFonts w:ascii="Arial" w:hAnsi="Arial" w:cs="Arial"/>
                <w:szCs w:val="21"/>
              </w:rPr>
            </w:pPr>
            <w:proofErr w:type="spellStart"/>
            <w:r w:rsidRPr="00F5109D">
              <w:rPr>
                <w:rFonts w:ascii="Arial" w:hAnsi="Arial" w:cs="Arial"/>
                <w:szCs w:val="21"/>
              </w:rPr>
              <w:t>I</w:t>
            </w:r>
            <w:r w:rsidR="00F145DC" w:rsidRPr="00F5109D">
              <w:rPr>
                <w:rFonts w:ascii="Arial" w:hAnsi="Arial" w:cs="Arial"/>
                <w:szCs w:val="21"/>
              </w:rPr>
              <w:t>K</w:t>
            </w:r>
            <w:r w:rsidR="00954EFE" w:rsidRPr="00F5109D">
              <w:rPr>
                <w:rFonts w:ascii="Arial" w:hAnsi="Arial" w:cs="Arial" w:hint="eastAsia"/>
                <w:szCs w:val="21"/>
              </w:rPr>
              <w:t>ap</w:t>
            </w:r>
            <w:proofErr w:type="spellEnd"/>
            <w:r w:rsidRPr="00F5109D">
              <w:rPr>
                <w:rFonts w:ascii="Arial" w:hAnsi="Arial" w:cs="Arial" w:hint="eastAsia"/>
                <w:szCs w:val="21"/>
              </w:rPr>
              <w:t xml:space="preserve"> </w:t>
            </w:r>
            <w:r w:rsidRPr="00F5109D">
              <w:rPr>
                <w:rFonts w:ascii="Arial" w:hAnsi="Arial" w:cs="Arial"/>
                <w:szCs w:val="21"/>
              </w:rPr>
              <w:t>PN8KXGV-150KM</w:t>
            </w:r>
          </w:p>
        </w:tc>
      </w:tr>
      <w:tr w:rsidR="00DF785E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DF785E" w:rsidRPr="00810E29" w:rsidRDefault="00DF785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DF785E" w:rsidRPr="00810E29" w:rsidRDefault="00DF785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拍摄角度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DF785E" w:rsidRPr="00F5109D" w:rsidRDefault="00F338F0" w:rsidP="00AA695C">
            <w:pPr>
              <w:jc w:val="center"/>
              <w:rPr>
                <w:rFonts w:ascii="Arial" w:hAnsi="Arial" w:cs="Arial"/>
                <w:szCs w:val="21"/>
              </w:rPr>
            </w:pPr>
            <w:r w:rsidRPr="00F5109D">
              <w:rPr>
                <w:rFonts w:ascii="Arial" w:hAnsi="Arial" w:cs="Arial"/>
                <w:szCs w:val="21"/>
              </w:rPr>
              <w:t>≤</w:t>
            </w:r>
            <w:r w:rsidR="00DF2C74" w:rsidRPr="00F5109D">
              <w:rPr>
                <w:rFonts w:ascii="Arial" w:hAnsi="Arial" w:cs="Arial" w:hint="eastAsia"/>
                <w:szCs w:val="21"/>
              </w:rPr>
              <w:t>8</w:t>
            </w:r>
            <w:r w:rsidR="00AA695C" w:rsidRPr="00F5109D">
              <w:rPr>
                <w:rFonts w:ascii="Arial" w:hAnsi="Arial" w:cs="Arial" w:hint="eastAsia"/>
                <w:szCs w:val="21"/>
              </w:rPr>
              <w:t>3</w:t>
            </w:r>
            <w:r w:rsidR="005B3AD1" w:rsidRPr="00F5109D">
              <w:rPr>
                <w:rFonts w:ascii="Arial" w:hAnsi="Arial" w:cs="Arial" w:hint="eastAsia"/>
                <w:szCs w:val="21"/>
              </w:rPr>
              <w:t>°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供电电源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24VDC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峰值功率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3144F" w:rsidRPr="00810E29" w:rsidRDefault="0061083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1</w:t>
            </w:r>
            <w:r w:rsidR="00C3144F" w:rsidRPr="00810E29">
              <w:rPr>
                <w:rFonts w:ascii="Arial" w:hAnsi="Arial" w:cs="Arial"/>
                <w:color w:val="000000" w:themeColor="text1"/>
                <w:szCs w:val="21"/>
              </w:rPr>
              <w:t>50W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图像横向分辨率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2048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补光光源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红外激光光源</w:t>
            </w:r>
            <w:bookmarkStart w:id="13" w:name="_GoBack"/>
            <w:bookmarkEnd w:id="13"/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激光安全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满足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GB 7247.1-2012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中相关要求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触发源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支持标准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TTL/LVDS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信号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最高采集频率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3144F" w:rsidRPr="00810E29" w:rsidRDefault="00F145DC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BA5CE5">
              <w:rPr>
                <w:rFonts w:ascii="Arial" w:hAnsi="Arial" w:cs="Arial"/>
                <w:szCs w:val="21"/>
              </w:rPr>
              <w:t>7</w:t>
            </w:r>
            <w:r w:rsidR="00C3144F" w:rsidRPr="00BA5CE5">
              <w:rPr>
                <w:rFonts w:ascii="Arial" w:hAnsi="Arial" w:cs="Arial"/>
                <w:szCs w:val="21"/>
              </w:rPr>
              <w:t>0KHz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8330" w:type="dxa"/>
            <w:gridSpan w:val="4"/>
            <w:shd w:val="clear" w:color="auto" w:fill="D9E2F3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b/>
                <w:color w:val="000000" w:themeColor="text1"/>
                <w:szCs w:val="21"/>
              </w:rPr>
              <w:t>环境技术指标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工作温度范围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-10</w:t>
            </w:r>
            <w:r w:rsidRPr="00810E29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℃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～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45</w:t>
            </w:r>
            <w:r w:rsidRPr="00810E29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℃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16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防冲击和振动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满足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GB/T 21563-2018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标准要求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防护等级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满足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GB/T 4208-2017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中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IP67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等级要求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防护玻璃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高透光、自动电加热除雾</w:t>
            </w:r>
          </w:p>
        </w:tc>
      </w:tr>
    </w:tbl>
    <w:p w:rsidR="006C737E" w:rsidRDefault="006C737E">
      <w:pPr>
        <w:spacing w:line="0" w:lineRule="atLeast"/>
        <w:rPr>
          <w:rFonts w:ascii="宋体" w:hAnsi="宋体"/>
          <w:color w:val="FF0000"/>
        </w:rPr>
      </w:pPr>
    </w:p>
    <w:p w:rsidR="00C3144F" w:rsidRPr="006C737E" w:rsidRDefault="006C737E" w:rsidP="006C737E">
      <w:pPr>
        <w:widowControl/>
        <w:jc w:val="left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br w:type="page"/>
      </w:r>
    </w:p>
    <w:p w:rsidR="00C3144F" w:rsidRPr="00863A47" w:rsidRDefault="00DF665F" w:rsidP="00863A47">
      <w:pPr>
        <w:spacing w:beforeLines="50" w:before="120" w:afterLines="50" w:after="120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lastRenderedPageBreak/>
        <w:t>1.2.</w:t>
      </w:r>
      <w:r w:rsidR="001325AC"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 </w:t>
      </w:r>
      <w:r w:rsidR="004C19A9" w:rsidRPr="00863A47">
        <w:rPr>
          <w:rFonts w:ascii="Arial" w:eastAsia="黑体" w:hAnsi="Arial" w:cs="Arial"/>
          <w:b/>
          <w:kern w:val="0"/>
          <w:sz w:val="24"/>
          <w:szCs w:val="28"/>
        </w:rPr>
        <w:t>模块分类</w:t>
      </w:r>
    </w:p>
    <w:p w:rsidR="00C3144F" w:rsidRPr="006767E6" w:rsidRDefault="006B5C3E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高速</w:t>
      </w:r>
      <w:r w:rsidR="0016453C">
        <w:rPr>
          <w:rFonts w:ascii="Arial" w:eastAsia="宋体" w:hAnsi="Arial" w:cs="Arial" w:hint="eastAsia"/>
          <w:kern w:val="0"/>
          <w:szCs w:val="21"/>
        </w:rPr>
        <w:t>激光光源采集模块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安装</w:t>
      </w:r>
      <w:r w:rsidR="00DB4D0B">
        <w:rPr>
          <w:rFonts w:ascii="Arial" w:eastAsia="宋体" w:hAnsi="Arial" w:cs="Arial" w:hint="eastAsia"/>
          <w:kern w:val="0"/>
          <w:szCs w:val="21"/>
        </w:rPr>
        <w:t>位置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如图</w:t>
      </w:r>
      <w:r w:rsidR="00030E0A">
        <w:rPr>
          <w:rFonts w:ascii="Arial" w:eastAsia="宋体" w:hAnsi="Arial" w:cs="Arial" w:hint="eastAsia"/>
          <w:kern w:val="0"/>
          <w:szCs w:val="21"/>
        </w:rPr>
        <w:t>1-</w:t>
      </w:r>
      <w:r w:rsidR="008D1E8D">
        <w:rPr>
          <w:rFonts w:ascii="Arial" w:eastAsia="宋体" w:hAnsi="Arial" w:cs="Arial" w:hint="eastAsia"/>
          <w:kern w:val="0"/>
          <w:szCs w:val="21"/>
        </w:rPr>
        <w:t>2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所示，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A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型</w:t>
      </w:r>
      <w:r w:rsidR="0016453C">
        <w:rPr>
          <w:rFonts w:ascii="Arial" w:eastAsia="宋体" w:hAnsi="Arial" w:cs="Arial" w:hint="eastAsia"/>
          <w:kern w:val="0"/>
          <w:szCs w:val="21"/>
        </w:rPr>
        <w:t>采集模块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铭牌如图</w:t>
      </w:r>
      <w:r w:rsidR="00030E0A">
        <w:rPr>
          <w:rFonts w:ascii="Arial" w:eastAsia="宋体" w:hAnsi="Arial" w:cs="Arial" w:hint="eastAsia"/>
          <w:kern w:val="0"/>
          <w:szCs w:val="21"/>
        </w:rPr>
        <w:t>1-</w:t>
      </w:r>
      <w:r w:rsidR="008D1E8D">
        <w:rPr>
          <w:rFonts w:ascii="Arial" w:eastAsia="宋体" w:hAnsi="Arial" w:cs="Arial" w:hint="eastAsia"/>
          <w:kern w:val="0"/>
          <w:szCs w:val="21"/>
        </w:rPr>
        <w:t>3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所示。</w:t>
      </w:r>
    </w:p>
    <w:p w:rsidR="00C3144F" w:rsidRDefault="001325AC">
      <w:pPr>
        <w:pStyle w:val="a7"/>
        <w:ind w:firstLineChars="0" w:firstLine="0"/>
        <w:jc w:val="center"/>
        <w:rPr>
          <w:rFonts w:ascii="Arial" w:hAnsi="Arial" w:cs="Arial"/>
          <w:szCs w:val="21"/>
        </w:rPr>
      </w:pPr>
      <w:r>
        <w:rPr>
          <w:noProof/>
        </w:rPr>
        <w:drawing>
          <wp:inline distT="0" distB="0" distL="0" distR="0" wp14:anchorId="46EA2BB1" wp14:editId="209AF1E1">
            <wp:extent cx="5554658" cy="1943654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IMG_6467_副本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658" cy="194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030E0A">
        <w:rPr>
          <w:rFonts w:ascii="Arial" w:eastAsia="黑体" w:hAnsi="Arial" w:cs="Arial" w:hint="eastAsia"/>
          <w:kern w:val="0"/>
          <w:szCs w:val="21"/>
        </w:rPr>
        <w:t>1-</w:t>
      </w:r>
      <w:r w:rsidR="008D1E8D">
        <w:rPr>
          <w:rFonts w:ascii="Arial" w:eastAsia="黑体" w:hAnsi="Arial" w:cs="Arial" w:hint="eastAsia"/>
          <w:kern w:val="0"/>
          <w:szCs w:val="21"/>
        </w:rPr>
        <w:t>2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模块类型与安装位置对应关系示意图</w:t>
      </w:r>
    </w:p>
    <w:p w:rsidR="00C3144F" w:rsidRDefault="00C3144F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733E10A3" wp14:editId="2F113D7E">
            <wp:extent cx="2623184" cy="1639491"/>
            <wp:effectExtent l="0" t="0" r="6350" b="0"/>
            <wp:docPr id="1027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184" cy="163949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030E0A">
        <w:rPr>
          <w:rFonts w:ascii="Arial" w:eastAsia="黑体" w:hAnsi="Arial" w:cs="Arial" w:hint="eastAsia"/>
          <w:kern w:val="0"/>
          <w:szCs w:val="21"/>
        </w:rPr>
        <w:t>1-</w:t>
      </w:r>
      <w:r w:rsidR="008D1E8D">
        <w:rPr>
          <w:rFonts w:ascii="Arial" w:eastAsia="黑体" w:hAnsi="Arial" w:cs="Arial" w:hint="eastAsia"/>
          <w:kern w:val="0"/>
          <w:szCs w:val="21"/>
        </w:rPr>
        <w:t>3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A</w:t>
      </w:r>
      <w:r w:rsidRPr="006D732D">
        <w:rPr>
          <w:rFonts w:ascii="Arial" w:eastAsia="黑体" w:hAnsi="Arial" w:cs="Arial" w:hint="eastAsia"/>
          <w:kern w:val="0"/>
          <w:szCs w:val="21"/>
        </w:rPr>
        <w:t>型</w:t>
      </w:r>
      <w:r w:rsidR="0016453C">
        <w:rPr>
          <w:rFonts w:ascii="Arial" w:eastAsia="黑体" w:hAnsi="Arial" w:cs="Arial" w:hint="eastAsia"/>
          <w:kern w:val="0"/>
          <w:szCs w:val="21"/>
        </w:rPr>
        <w:t>采集模块</w:t>
      </w:r>
      <w:r w:rsidRPr="006D732D">
        <w:rPr>
          <w:rFonts w:ascii="Arial" w:eastAsia="黑体" w:hAnsi="Arial" w:cs="Arial" w:hint="eastAsia"/>
          <w:kern w:val="0"/>
          <w:szCs w:val="21"/>
        </w:rPr>
        <w:t>铭牌示意图</w:t>
      </w:r>
    </w:p>
    <w:p w:rsidR="00C3144F" w:rsidRPr="00863A47" w:rsidRDefault="00DF665F" w:rsidP="00863A47">
      <w:pPr>
        <w:spacing w:beforeLines="50" w:before="120" w:afterLines="50" w:after="120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>1.2.</w:t>
      </w:r>
      <w:r w:rsidR="001325AC">
        <w:rPr>
          <w:rFonts w:ascii="Arial" w:eastAsia="黑体" w:hAnsi="Arial" w:cs="Arial" w:hint="eastAsia"/>
          <w:b/>
          <w:kern w:val="0"/>
          <w:sz w:val="24"/>
          <w:szCs w:val="28"/>
        </w:rPr>
        <w:t>4</w:t>
      </w: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 </w:t>
      </w:r>
      <w:r w:rsidR="004C19A9" w:rsidRPr="00863A47">
        <w:rPr>
          <w:rFonts w:ascii="Arial" w:eastAsia="黑体" w:hAnsi="Arial" w:cs="Arial"/>
          <w:b/>
          <w:kern w:val="0"/>
          <w:sz w:val="24"/>
          <w:szCs w:val="28"/>
        </w:rPr>
        <w:t>指示灯说明</w:t>
      </w:r>
    </w:p>
    <w:p w:rsidR="00C3144F" w:rsidRDefault="00C3144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114300" distR="114300" wp14:anchorId="7C6153E0" wp14:editId="3CDBA206">
            <wp:extent cx="1488440" cy="1309370"/>
            <wp:effectExtent l="0" t="0" r="1270" b="5080"/>
            <wp:docPr id="2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rcRect l="10208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148844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926687">
        <w:rPr>
          <w:rFonts w:ascii="Arial" w:eastAsia="黑体" w:hAnsi="Arial" w:cs="Arial" w:hint="eastAsia"/>
          <w:kern w:val="0"/>
          <w:szCs w:val="21"/>
        </w:rPr>
        <w:t>1-</w:t>
      </w:r>
      <w:r w:rsidR="008D1E8D">
        <w:rPr>
          <w:rFonts w:ascii="Arial" w:eastAsia="黑体" w:hAnsi="Arial" w:cs="Arial" w:hint="eastAsia"/>
          <w:kern w:val="0"/>
          <w:szCs w:val="21"/>
        </w:rPr>
        <w:t>4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模块指示灯</w:t>
      </w:r>
    </w:p>
    <w:p w:rsidR="00C3144F" w:rsidRPr="006767E6" w:rsidRDefault="00C3144F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767E6">
        <w:rPr>
          <w:rFonts w:ascii="Arial" w:eastAsia="宋体" w:hAnsi="Arial" w:cs="Arial" w:hint="eastAsia"/>
          <w:kern w:val="0"/>
          <w:szCs w:val="21"/>
        </w:rPr>
        <w:t>电源：电源状态指示灯（长</w:t>
      </w:r>
      <w:proofErr w:type="gramStart"/>
      <w:r w:rsidRPr="006767E6">
        <w:rPr>
          <w:rFonts w:ascii="Arial" w:eastAsia="宋体" w:hAnsi="Arial" w:cs="Arial" w:hint="eastAsia"/>
          <w:kern w:val="0"/>
          <w:szCs w:val="21"/>
        </w:rPr>
        <w:t>亮表示</w:t>
      </w:r>
      <w:proofErr w:type="gramEnd"/>
      <w:r w:rsidRPr="006767E6">
        <w:rPr>
          <w:rFonts w:ascii="Arial" w:eastAsia="宋体" w:hAnsi="Arial" w:cs="Arial" w:hint="eastAsia"/>
          <w:kern w:val="0"/>
          <w:szCs w:val="21"/>
        </w:rPr>
        <w:t>工作正常）；</w:t>
      </w:r>
    </w:p>
    <w:p w:rsidR="00C3144F" w:rsidRPr="006767E6" w:rsidRDefault="00C3144F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767E6">
        <w:rPr>
          <w:rFonts w:ascii="Arial" w:eastAsia="宋体" w:hAnsi="Arial" w:cs="Arial" w:hint="eastAsia"/>
          <w:kern w:val="0"/>
          <w:szCs w:val="21"/>
        </w:rPr>
        <w:t>系统：内部控制器指示灯（闪烁表示工作正常）；</w:t>
      </w:r>
    </w:p>
    <w:p w:rsidR="00C3144F" w:rsidRDefault="00C3144F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767E6">
        <w:rPr>
          <w:rFonts w:ascii="Arial" w:eastAsia="宋体" w:hAnsi="Arial" w:cs="Arial" w:hint="eastAsia"/>
          <w:kern w:val="0"/>
          <w:szCs w:val="21"/>
        </w:rPr>
        <w:t>采集：采集信号指示灯（长亮或闪烁表示工作正常）。</w:t>
      </w:r>
    </w:p>
    <w:p w:rsidR="005A66DB" w:rsidRPr="006767E6" w:rsidRDefault="005A66DB" w:rsidP="005A66DB">
      <w:pPr>
        <w:widowControl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kern w:val="0"/>
          <w:szCs w:val="21"/>
        </w:rPr>
        <w:br w:type="page"/>
      </w:r>
    </w:p>
    <w:p w:rsidR="00DF665F" w:rsidRPr="00863A47" w:rsidRDefault="00DF665F" w:rsidP="00863A47">
      <w:pPr>
        <w:spacing w:beforeLines="50" w:before="120" w:afterLines="50" w:after="120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 w:rsidRPr="006D2C17">
        <w:rPr>
          <w:rFonts w:ascii="Arial" w:eastAsia="黑体" w:hAnsi="Arial" w:cs="Arial" w:hint="eastAsia"/>
          <w:b/>
          <w:kern w:val="0"/>
          <w:sz w:val="24"/>
          <w:szCs w:val="28"/>
        </w:rPr>
        <w:lastRenderedPageBreak/>
        <w:t>1.2.</w:t>
      </w:r>
      <w:r w:rsidR="001325AC" w:rsidRPr="006D2C17">
        <w:rPr>
          <w:rFonts w:ascii="Arial" w:eastAsia="黑体" w:hAnsi="Arial" w:cs="Arial" w:hint="eastAsia"/>
          <w:b/>
          <w:kern w:val="0"/>
          <w:sz w:val="24"/>
          <w:szCs w:val="28"/>
        </w:rPr>
        <w:t>5</w:t>
      </w:r>
      <w:r w:rsidRPr="006D2C17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 </w:t>
      </w:r>
      <w:r w:rsidRPr="006D2C17">
        <w:rPr>
          <w:rFonts w:ascii="Arial" w:eastAsia="黑体" w:hAnsi="Arial" w:cs="Arial" w:hint="eastAsia"/>
          <w:b/>
          <w:kern w:val="0"/>
          <w:sz w:val="24"/>
          <w:szCs w:val="28"/>
        </w:rPr>
        <w:t>接头定义</w:t>
      </w:r>
    </w:p>
    <w:p w:rsidR="00C3144F" w:rsidRDefault="00C3144F">
      <w:pPr>
        <w:jc w:val="center"/>
        <w:rPr>
          <w:szCs w:val="21"/>
        </w:rPr>
      </w:pPr>
      <w:r>
        <w:rPr>
          <w:rFonts w:ascii="Arial" w:eastAsia="宋体" w:hAnsi="Arial" w:cs="Arial"/>
          <w:b/>
          <w:noProof/>
          <w:sz w:val="24"/>
          <w:szCs w:val="24"/>
        </w:rPr>
        <w:drawing>
          <wp:inline distT="0" distB="0" distL="0" distR="0" wp14:anchorId="50E39E5D" wp14:editId="473F3BFD">
            <wp:extent cx="2107565" cy="2280920"/>
            <wp:effectExtent l="0" t="0" r="10795" b="5080"/>
            <wp:docPr id="15" name="图片 15" descr="C:\Users\Administrator\AppData\Local\Temp\WeChat Files\f0d251c155447ea3651275b9c20c3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AppData\Local\Temp\WeChat Files\f0d251c155447ea3651275b9c20c3c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42"/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926687">
        <w:rPr>
          <w:rFonts w:ascii="Arial" w:eastAsia="黑体" w:hAnsi="Arial" w:cs="Arial" w:hint="eastAsia"/>
          <w:kern w:val="0"/>
          <w:szCs w:val="21"/>
        </w:rPr>
        <w:t>1-</w:t>
      </w:r>
      <w:r w:rsidR="008D1E8D">
        <w:rPr>
          <w:rFonts w:ascii="Arial" w:eastAsia="黑体" w:hAnsi="Arial" w:cs="Arial" w:hint="eastAsia"/>
          <w:kern w:val="0"/>
          <w:szCs w:val="21"/>
        </w:rPr>
        <w:t>5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模块插座</w:t>
      </w:r>
    </w:p>
    <w:p w:rsidR="00C3144F" w:rsidRDefault="00C3144F">
      <w:pPr>
        <w:spacing w:line="0" w:lineRule="atLeast"/>
        <w:jc w:val="center"/>
        <w:rPr>
          <w:szCs w:val="21"/>
        </w:rPr>
      </w:pP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表</w:t>
      </w:r>
      <w:r w:rsidR="00087AD4">
        <w:rPr>
          <w:rFonts w:ascii="Arial" w:eastAsia="黑体" w:hAnsi="Arial" w:cs="Arial" w:hint="eastAsia"/>
          <w:kern w:val="0"/>
          <w:szCs w:val="21"/>
        </w:rPr>
        <w:t>1-</w:t>
      </w:r>
      <w:r w:rsidR="001325AC">
        <w:rPr>
          <w:rFonts w:ascii="Arial" w:eastAsia="黑体" w:hAnsi="Arial" w:cs="Arial" w:hint="eastAsia"/>
          <w:kern w:val="0"/>
          <w:szCs w:val="21"/>
        </w:rPr>
        <w:t>3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模块插座</w:t>
      </w:r>
    </w:p>
    <w:tbl>
      <w:tblPr>
        <w:tblStyle w:val="11"/>
        <w:tblW w:w="8660" w:type="dxa"/>
        <w:jc w:val="center"/>
        <w:tblLayout w:type="fixed"/>
        <w:tblLook w:val="04A0" w:firstRow="1" w:lastRow="0" w:firstColumn="1" w:lastColumn="0" w:noHBand="0" w:noVBand="1"/>
      </w:tblPr>
      <w:tblGrid>
        <w:gridCol w:w="2164"/>
        <w:gridCol w:w="2165"/>
        <w:gridCol w:w="2165"/>
        <w:gridCol w:w="2166"/>
      </w:tblGrid>
      <w:tr w:rsidR="00C3144F">
        <w:trPr>
          <w:trHeight w:val="283"/>
          <w:jc w:val="center"/>
        </w:trPr>
        <w:tc>
          <w:tcPr>
            <w:tcW w:w="8660" w:type="dxa"/>
            <w:gridSpan w:val="4"/>
            <w:shd w:val="clear" w:color="auto" w:fill="B8CCE4"/>
            <w:vAlign w:val="center"/>
          </w:tcPr>
          <w:p w:rsidR="00C3144F" w:rsidRPr="00ED3459" w:rsidRDefault="00C3144F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模块插座接口定义</w:t>
            </w:r>
          </w:p>
        </w:tc>
      </w:tr>
      <w:tr w:rsidR="00C3144F">
        <w:trPr>
          <w:trHeight w:val="283"/>
          <w:jc w:val="center"/>
        </w:trPr>
        <w:tc>
          <w:tcPr>
            <w:tcW w:w="2164" w:type="dxa"/>
            <w:shd w:val="clear" w:color="auto" w:fill="DBE5F1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模块</w:t>
            </w:r>
          </w:p>
        </w:tc>
        <w:tc>
          <w:tcPr>
            <w:tcW w:w="2165" w:type="dxa"/>
            <w:shd w:val="clear" w:color="auto" w:fill="DBE5F1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针脚</w:t>
            </w:r>
          </w:p>
        </w:tc>
        <w:tc>
          <w:tcPr>
            <w:tcW w:w="2165" w:type="dxa"/>
            <w:shd w:val="clear" w:color="auto" w:fill="DBE5F1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定义</w:t>
            </w:r>
          </w:p>
        </w:tc>
        <w:tc>
          <w:tcPr>
            <w:tcW w:w="2166" w:type="dxa"/>
            <w:shd w:val="clear" w:color="auto" w:fill="DBE5F1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线颜色</w:t>
            </w:r>
          </w:p>
        </w:tc>
      </w:tr>
      <w:tr w:rsidR="006E3E0E">
        <w:trPr>
          <w:trHeight w:val="283"/>
          <w:jc w:val="center"/>
        </w:trPr>
        <w:tc>
          <w:tcPr>
            <w:tcW w:w="2164" w:type="dxa"/>
            <w:vMerge w:val="restart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电源</w:t>
            </w: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+24V</w:t>
            </w:r>
          </w:p>
        </w:tc>
        <w:tc>
          <w:tcPr>
            <w:tcW w:w="2166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红</w:t>
            </w:r>
          </w:p>
        </w:tc>
      </w:tr>
      <w:tr w:rsidR="006E3E0E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2</w:t>
            </w: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-24V</w:t>
            </w:r>
          </w:p>
        </w:tc>
        <w:tc>
          <w:tcPr>
            <w:tcW w:w="2166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黑</w:t>
            </w:r>
          </w:p>
        </w:tc>
      </w:tr>
      <w:tr w:rsidR="006E3E0E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3</w:t>
            </w: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A+</w:t>
            </w:r>
          </w:p>
        </w:tc>
        <w:tc>
          <w:tcPr>
            <w:tcW w:w="2166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棕</w:t>
            </w:r>
          </w:p>
        </w:tc>
      </w:tr>
      <w:tr w:rsidR="006E3E0E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4</w:t>
            </w: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A-</w:t>
            </w:r>
          </w:p>
        </w:tc>
        <w:tc>
          <w:tcPr>
            <w:tcW w:w="2166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绿</w:t>
            </w:r>
          </w:p>
        </w:tc>
      </w:tr>
      <w:tr w:rsidR="006E3E0E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5</w:t>
            </w: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GND</w:t>
            </w:r>
          </w:p>
        </w:tc>
        <w:tc>
          <w:tcPr>
            <w:tcW w:w="2166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橙</w:t>
            </w:r>
          </w:p>
        </w:tc>
      </w:tr>
      <w:tr w:rsidR="00A412A2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A412A2" w:rsidRPr="00ED3459" w:rsidRDefault="00A412A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A412A2" w:rsidRPr="00ED3459" w:rsidRDefault="00A412A2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6</w:t>
            </w:r>
          </w:p>
        </w:tc>
        <w:tc>
          <w:tcPr>
            <w:tcW w:w="2165" w:type="dxa"/>
            <w:vAlign w:val="center"/>
          </w:tcPr>
          <w:p w:rsidR="00A412A2" w:rsidRPr="00F90E96" w:rsidRDefault="00A412A2" w:rsidP="001D146B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</w:rPr>
              <w:t>RS</w:t>
            </w:r>
            <w:r>
              <w:rPr>
                <w:rFonts w:ascii="Arial" w:eastAsiaTheme="minorEastAsia" w:hAnsi="Arial" w:cs="Arial" w:hint="eastAsia"/>
                <w:sz w:val="21"/>
                <w:szCs w:val="21"/>
              </w:rPr>
              <w:t>485_D+</w:t>
            </w:r>
          </w:p>
        </w:tc>
        <w:tc>
          <w:tcPr>
            <w:tcW w:w="2166" w:type="dxa"/>
            <w:vAlign w:val="center"/>
          </w:tcPr>
          <w:p w:rsidR="00A412A2" w:rsidRPr="00647C80" w:rsidRDefault="00647C80">
            <w:pPr>
              <w:rPr>
                <w:rFonts w:ascii="宋体" w:eastAsia="宋体" w:hAnsi="宋体" w:cs="Arial"/>
                <w:sz w:val="21"/>
                <w:szCs w:val="21"/>
              </w:rPr>
            </w:pPr>
            <w:r w:rsidRPr="00647C80">
              <w:rPr>
                <w:rFonts w:ascii="宋体" w:eastAsia="宋体" w:hAnsi="宋体" w:cs="Arial"/>
                <w:sz w:val="21"/>
                <w:szCs w:val="21"/>
              </w:rPr>
              <w:t>白</w:t>
            </w:r>
          </w:p>
        </w:tc>
      </w:tr>
      <w:tr w:rsidR="00A412A2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A412A2" w:rsidRPr="00ED3459" w:rsidRDefault="00A412A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A412A2" w:rsidRPr="00ED3459" w:rsidRDefault="00A412A2" w:rsidP="00A412A2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</w:t>
            </w:r>
          </w:p>
        </w:tc>
        <w:tc>
          <w:tcPr>
            <w:tcW w:w="2165" w:type="dxa"/>
            <w:vAlign w:val="center"/>
          </w:tcPr>
          <w:p w:rsidR="00A412A2" w:rsidRPr="00F90E96" w:rsidRDefault="00A412A2" w:rsidP="001D146B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</w:rPr>
              <w:t>RS</w:t>
            </w:r>
            <w:r>
              <w:rPr>
                <w:rFonts w:ascii="Arial" w:eastAsiaTheme="minorEastAsia" w:hAnsi="Arial" w:cs="Arial" w:hint="eastAsia"/>
                <w:sz w:val="21"/>
                <w:szCs w:val="21"/>
              </w:rPr>
              <w:t>485_D-</w:t>
            </w:r>
          </w:p>
        </w:tc>
        <w:tc>
          <w:tcPr>
            <w:tcW w:w="2166" w:type="dxa"/>
            <w:vAlign w:val="center"/>
          </w:tcPr>
          <w:p w:rsidR="00A412A2" w:rsidRPr="00647C80" w:rsidRDefault="00647C80">
            <w:pPr>
              <w:rPr>
                <w:rFonts w:ascii="宋体" w:eastAsia="宋体" w:hAnsi="宋体" w:cs="Arial"/>
                <w:sz w:val="21"/>
                <w:szCs w:val="21"/>
              </w:rPr>
            </w:pPr>
            <w:r w:rsidRPr="00647C80">
              <w:rPr>
                <w:rFonts w:ascii="宋体" w:eastAsia="宋体" w:hAnsi="宋体" w:cs="Arial"/>
                <w:sz w:val="21"/>
                <w:szCs w:val="21"/>
              </w:rPr>
              <w:t>黄绿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 w:val="restart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网络</w:t>
            </w: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TX_D1+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橙白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2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RX_D2+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绿白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3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BI_D3-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蓝白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4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BI_D4+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棕白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5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TX_D1-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橙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6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RX_D2-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绿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7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BI_D3+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蓝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8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BI_D4-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棕</w:t>
            </w:r>
          </w:p>
        </w:tc>
      </w:tr>
    </w:tbl>
    <w:p w:rsidR="00C3144F" w:rsidRDefault="00C3144F">
      <w:pPr>
        <w:spacing w:line="0" w:lineRule="atLeast"/>
        <w:rPr>
          <w:rFonts w:ascii="宋体" w:hAnsi="宋体"/>
          <w:color w:val="FF0000"/>
        </w:rPr>
      </w:pPr>
    </w:p>
    <w:p w:rsidR="005A66DB" w:rsidRDefault="005A66DB" w:rsidP="005A66DB">
      <w:pPr>
        <w:widowControl/>
        <w:jc w:val="left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br w:type="page"/>
      </w:r>
    </w:p>
    <w:p w:rsidR="00C3144F" w:rsidRDefault="00C3144F">
      <w:pPr>
        <w:jc w:val="center"/>
        <w:rPr>
          <w:rFonts w:ascii="宋体" w:hAnsi="宋体"/>
          <w:sz w:val="24"/>
        </w:rPr>
      </w:pPr>
      <w:r>
        <w:rPr>
          <w:rFonts w:ascii="Arial" w:eastAsia="宋体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5FED2975" wp14:editId="285C5176">
            <wp:extent cx="2534920" cy="1501775"/>
            <wp:effectExtent l="0" t="0" r="10160" b="6985"/>
            <wp:docPr id="17" name="图片 17" descr="C:\Users\Administrator\AppData\Local\Temp\WeChat Files\a678a41667acb4bd415de2a9c0731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AppData\Local\Temp\WeChat Files\a678a41667acb4bd415de2a9c07314d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50"/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926687">
        <w:rPr>
          <w:rFonts w:ascii="Arial" w:eastAsia="黑体" w:hAnsi="Arial" w:cs="Arial" w:hint="eastAsia"/>
          <w:kern w:val="0"/>
          <w:szCs w:val="21"/>
        </w:rPr>
        <w:t>1-</w:t>
      </w:r>
      <w:r w:rsidR="008D1E8D">
        <w:rPr>
          <w:rFonts w:ascii="Arial" w:eastAsia="黑体" w:hAnsi="Arial" w:cs="Arial" w:hint="eastAsia"/>
          <w:kern w:val="0"/>
          <w:szCs w:val="21"/>
        </w:rPr>
        <w:t>6</w:t>
      </w:r>
      <w:r w:rsidR="00926687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模块插头</w:t>
      </w:r>
    </w:p>
    <w:p w:rsidR="00C3144F" w:rsidRDefault="00C3144F">
      <w:pPr>
        <w:spacing w:line="0" w:lineRule="atLeast"/>
        <w:rPr>
          <w:rFonts w:ascii="宋体" w:hAnsi="宋体"/>
          <w:color w:val="FF0000"/>
        </w:rPr>
      </w:pP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表</w:t>
      </w:r>
      <w:r w:rsidR="00087AD4">
        <w:rPr>
          <w:rFonts w:ascii="Arial" w:eastAsia="黑体" w:hAnsi="Arial" w:cs="Arial" w:hint="eastAsia"/>
          <w:kern w:val="0"/>
          <w:szCs w:val="21"/>
        </w:rPr>
        <w:t>1-</w:t>
      </w:r>
      <w:r w:rsidR="001325AC">
        <w:rPr>
          <w:rFonts w:ascii="Arial" w:eastAsia="黑体" w:hAnsi="Arial" w:cs="Arial" w:hint="eastAsia"/>
          <w:kern w:val="0"/>
          <w:szCs w:val="21"/>
        </w:rPr>
        <w:t>4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模块插头</w:t>
      </w:r>
    </w:p>
    <w:tbl>
      <w:tblPr>
        <w:tblStyle w:val="11"/>
        <w:tblW w:w="8380" w:type="dxa"/>
        <w:jc w:val="center"/>
        <w:tblLayout w:type="fixed"/>
        <w:tblLook w:val="04A0" w:firstRow="1" w:lastRow="0" w:firstColumn="1" w:lastColumn="0" w:noHBand="0" w:noVBand="1"/>
      </w:tblPr>
      <w:tblGrid>
        <w:gridCol w:w="2094"/>
        <w:gridCol w:w="2095"/>
        <w:gridCol w:w="2095"/>
        <w:gridCol w:w="2096"/>
      </w:tblGrid>
      <w:tr w:rsidR="00C3144F">
        <w:trPr>
          <w:trHeight w:val="283"/>
          <w:jc w:val="center"/>
        </w:trPr>
        <w:tc>
          <w:tcPr>
            <w:tcW w:w="8380" w:type="dxa"/>
            <w:gridSpan w:val="4"/>
            <w:shd w:val="clear" w:color="auto" w:fill="B8CCE4"/>
            <w:vAlign w:val="center"/>
          </w:tcPr>
          <w:p w:rsidR="00C3144F" w:rsidRPr="00F90E96" w:rsidRDefault="00C3144F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模块插头接口定义</w:t>
            </w:r>
          </w:p>
        </w:tc>
      </w:tr>
      <w:tr w:rsidR="00C3144F">
        <w:trPr>
          <w:trHeight w:val="283"/>
          <w:jc w:val="center"/>
        </w:trPr>
        <w:tc>
          <w:tcPr>
            <w:tcW w:w="2094" w:type="dxa"/>
            <w:shd w:val="clear" w:color="auto" w:fill="DBE5F1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模块</w:t>
            </w:r>
          </w:p>
        </w:tc>
        <w:tc>
          <w:tcPr>
            <w:tcW w:w="2095" w:type="dxa"/>
            <w:shd w:val="clear" w:color="auto" w:fill="DBE5F1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针脚</w:t>
            </w:r>
          </w:p>
        </w:tc>
        <w:tc>
          <w:tcPr>
            <w:tcW w:w="2095" w:type="dxa"/>
            <w:shd w:val="clear" w:color="auto" w:fill="DBE5F1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定义</w:t>
            </w:r>
          </w:p>
        </w:tc>
        <w:tc>
          <w:tcPr>
            <w:tcW w:w="2096" w:type="dxa"/>
            <w:shd w:val="clear" w:color="auto" w:fill="DBE5F1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线颜色</w:t>
            </w:r>
          </w:p>
        </w:tc>
      </w:tr>
      <w:tr w:rsidR="00080684">
        <w:trPr>
          <w:trHeight w:val="283"/>
          <w:jc w:val="center"/>
        </w:trPr>
        <w:tc>
          <w:tcPr>
            <w:tcW w:w="2094" w:type="dxa"/>
            <w:vMerge w:val="restart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电源</w:t>
            </w: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+24V</w:t>
            </w:r>
          </w:p>
        </w:tc>
        <w:tc>
          <w:tcPr>
            <w:tcW w:w="2096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白</w:t>
            </w:r>
          </w:p>
        </w:tc>
      </w:tr>
      <w:tr w:rsidR="00080684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2</w:t>
            </w: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-24V</w:t>
            </w:r>
          </w:p>
        </w:tc>
        <w:tc>
          <w:tcPr>
            <w:tcW w:w="2096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黑</w:t>
            </w:r>
          </w:p>
        </w:tc>
      </w:tr>
      <w:tr w:rsidR="00080684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3</w:t>
            </w: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A+</w:t>
            </w:r>
          </w:p>
        </w:tc>
        <w:tc>
          <w:tcPr>
            <w:tcW w:w="2096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黄</w:t>
            </w:r>
          </w:p>
        </w:tc>
      </w:tr>
      <w:tr w:rsidR="00080684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4</w:t>
            </w: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A-</w:t>
            </w:r>
          </w:p>
        </w:tc>
        <w:tc>
          <w:tcPr>
            <w:tcW w:w="2096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红</w:t>
            </w:r>
          </w:p>
        </w:tc>
      </w:tr>
      <w:tr w:rsidR="00080684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080684" w:rsidRPr="00F90E96" w:rsidRDefault="0008068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080684" w:rsidRPr="00F90E96" w:rsidRDefault="00080684" w:rsidP="001D146B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5</w:t>
            </w:r>
          </w:p>
        </w:tc>
        <w:tc>
          <w:tcPr>
            <w:tcW w:w="2095" w:type="dxa"/>
            <w:vAlign w:val="center"/>
          </w:tcPr>
          <w:p w:rsidR="00080684" w:rsidRPr="00F90E96" w:rsidRDefault="00080684" w:rsidP="001D146B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GND</w:t>
            </w:r>
          </w:p>
        </w:tc>
        <w:tc>
          <w:tcPr>
            <w:tcW w:w="2096" w:type="dxa"/>
            <w:vAlign w:val="center"/>
          </w:tcPr>
          <w:p w:rsidR="00080684" w:rsidRPr="00F90E96" w:rsidRDefault="00080684" w:rsidP="001D146B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绿</w:t>
            </w:r>
          </w:p>
        </w:tc>
      </w:tr>
      <w:tr w:rsidR="00080684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sz w:val="21"/>
                <w:szCs w:val="21"/>
              </w:rPr>
              <w:t>6</w:t>
            </w: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</w:rPr>
              <w:t>RS</w:t>
            </w:r>
            <w:r>
              <w:rPr>
                <w:rFonts w:ascii="Arial" w:eastAsiaTheme="minorEastAsia" w:hAnsi="Arial" w:cs="Arial" w:hint="eastAsia"/>
                <w:sz w:val="21"/>
                <w:szCs w:val="21"/>
              </w:rPr>
              <w:t>485_D+</w:t>
            </w:r>
          </w:p>
        </w:tc>
        <w:tc>
          <w:tcPr>
            <w:tcW w:w="2096" w:type="dxa"/>
            <w:vAlign w:val="center"/>
          </w:tcPr>
          <w:p w:rsidR="00080684" w:rsidRPr="00F90E96" w:rsidRDefault="003A32D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</w:rPr>
              <w:t>橙</w:t>
            </w:r>
          </w:p>
        </w:tc>
      </w:tr>
      <w:tr w:rsidR="00080684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080684" w:rsidRPr="00F90E96" w:rsidRDefault="0008068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</w:t>
            </w: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</w:rPr>
              <w:t>RS</w:t>
            </w:r>
            <w:r>
              <w:rPr>
                <w:rFonts w:ascii="Arial" w:eastAsiaTheme="minorEastAsia" w:hAnsi="Arial" w:cs="Arial" w:hint="eastAsia"/>
                <w:sz w:val="21"/>
                <w:szCs w:val="21"/>
              </w:rPr>
              <w:t>485_D-</w:t>
            </w:r>
          </w:p>
        </w:tc>
        <w:tc>
          <w:tcPr>
            <w:tcW w:w="2096" w:type="dxa"/>
            <w:vAlign w:val="center"/>
          </w:tcPr>
          <w:p w:rsidR="00080684" w:rsidRPr="008467D9" w:rsidRDefault="003A32DF">
            <w:pPr>
              <w:rPr>
                <w:rFonts w:ascii="宋体" w:eastAsia="宋体" w:hAnsi="宋体" w:cs="Arial"/>
                <w:szCs w:val="21"/>
              </w:rPr>
            </w:pPr>
            <w:r w:rsidRPr="008467D9">
              <w:rPr>
                <w:rFonts w:ascii="宋体" w:eastAsia="宋体" w:hAnsi="宋体" w:cs="Arial"/>
                <w:sz w:val="21"/>
                <w:szCs w:val="21"/>
              </w:rPr>
              <w:t>紫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 w:val="restart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网络</w:t>
            </w: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TX_D1+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橙白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2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RX_D2+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绿白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3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BI_D3-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蓝白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4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BI_D4+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棕白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5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TX_D1-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橙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6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RX_D2-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绿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7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BI_D3+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蓝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8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BI_D4-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棕</w:t>
            </w:r>
          </w:p>
        </w:tc>
      </w:tr>
    </w:tbl>
    <w:p w:rsidR="005A66DB" w:rsidRDefault="005A66DB">
      <w:pPr>
        <w:spacing w:line="0" w:lineRule="atLeast"/>
        <w:rPr>
          <w:rFonts w:ascii="宋体" w:hAnsi="宋体"/>
          <w:color w:val="FF0000"/>
        </w:rPr>
      </w:pPr>
    </w:p>
    <w:p w:rsidR="00C3144F" w:rsidRDefault="005A66DB" w:rsidP="005A66DB">
      <w:pPr>
        <w:widowControl/>
        <w:jc w:val="left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br w:type="page"/>
      </w:r>
    </w:p>
    <w:p w:rsidR="009E24AB" w:rsidRPr="00863A47" w:rsidRDefault="00DF665F" w:rsidP="00863A47">
      <w:pPr>
        <w:pStyle w:val="1"/>
        <w:keepLines/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14" w:name="_Toc9613714"/>
      <w:bookmarkStart w:id="15" w:name="_Toc191563483"/>
      <w:r w:rsidRPr="00863A47">
        <w:rPr>
          <w:rFonts w:eastAsia="黑体" w:cs="Arial" w:hint="eastAsia"/>
          <w:bCs/>
          <w:kern w:val="44"/>
          <w:sz w:val="32"/>
          <w:szCs w:val="44"/>
        </w:rPr>
        <w:lastRenderedPageBreak/>
        <w:t xml:space="preserve">2 </w:t>
      </w:r>
      <w:r w:rsidR="009E24AB" w:rsidRPr="00863A47">
        <w:rPr>
          <w:rFonts w:eastAsia="黑体" w:cs="Arial" w:hint="eastAsia"/>
          <w:bCs/>
          <w:kern w:val="44"/>
          <w:sz w:val="32"/>
          <w:szCs w:val="44"/>
        </w:rPr>
        <w:t>组件调试</w:t>
      </w:r>
      <w:bookmarkEnd w:id="14"/>
      <w:bookmarkEnd w:id="15"/>
    </w:p>
    <w:p w:rsidR="009E24AB" w:rsidRPr="00863A47" w:rsidRDefault="00DF665F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16" w:name="_Toc191563484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2.1</w:t>
      </w:r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 </w:t>
      </w:r>
      <w:bookmarkStart w:id="17" w:name="_Toc9613715"/>
      <w:r w:rsidR="00591982">
        <w:rPr>
          <w:rFonts w:ascii="黑体" w:eastAsia="黑体" w:hAnsi="黑体" w:cs="Times New Roman" w:hint="eastAsia"/>
          <w:b/>
          <w:kern w:val="2"/>
          <w:sz w:val="30"/>
          <w:szCs w:val="30"/>
        </w:rPr>
        <w:t>确认</w:t>
      </w:r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IP</w:t>
      </w:r>
      <w:bookmarkEnd w:id="17"/>
      <w:r w:rsidR="006412E6">
        <w:rPr>
          <w:rFonts w:ascii="黑体" w:eastAsia="黑体" w:hAnsi="黑体" w:cs="Times New Roman" w:hint="eastAsia"/>
          <w:b/>
          <w:kern w:val="2"/>
          <w:sz w:val="30"/>
          <w:szCs w:val="30"/>
        </w:rPr>
        <w:t>配置</w:t>
      </w:r>
      <w:bookmarkEnd w:id="16"/>
    </w:p>
    <w:p w:rsidR="009E24AB" w:rsidRPr="00786A67" w:rsidRDefault="006B5C3E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高速</w:t>
      </w:r>
      <w:r w:rsidR="0016453C">
        <w:rPr>
          <w:rFonts w:ascii="Arial" w:eastAsia="宋体" w:hAnsi="Arial" w:cs="Arial" w:hint="eastAsia"/>
          <w:kern w:val="0"/>
          <w:szCs w:val="21"/>
        </w:rPr>
        <w:t>激光光源采集模块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使用</w:t>
      </w:r>
      <w:proofErr w:type="spellStart"/>
      <w:r w:rsidR="006D797B">
        <w:rPr>
          <w:rFonts w:ascii="Arial" w:eastAsia="宋体" w:hAnsi="Arial" w:cs="Arial" w:hint="eastAsia"/>
          <w:kern w:val="0"/>
          <w:szCs w:val="21"/>
        </w:rPr>
        <w:t>IKapCViewer</w:t>
      </w:r>
      <w:proofErr w:type="spellEnd"/>
      <w:r w:rsidR="009E24AB" w:rsidRPr="00786A67">
        <w:rPr>
          <w:rFonts w:ascii="Arial" w:eastAsia="宋体" w:hAnsi="Arial" w:cs="Arial" w:hint="eastAsia"/>
          <w:kern w:val="0"/>
          <w:szCs w:val="21"/>
        </w:rPr>
        <w:t>软件进行调试，由于</w:t>
      </w:r>
      <w:r w:rsidR="00A46363">
        <w:rPr>
          <w:rFonts w:ascii="Arial" w:eastAsia="宋体" w:hAnsi="Arial" w:cs="Arial" w:hint="eastAsia"/>
          <w:kern w:val="0"/>
          <w:szCs w:val="21"/>
        </w:rPr>
        <w:t>模块使用</w:t>
      </w:r>
      <w:proofErr w:type="gramStart"/>
      <w:r w:rsidR="009E24AB" w:rsidRPr="00786A67">
        <w:rPr>
          <w:rFonts w:ascii="Arial" w:eastAsia="宋体" w:hAnsi="Arial" w:cs="Arial" w:hint="eastAsia"/>
          <w:kern w:val="0"/>
          <w:szCs w:val="21"/>
        </w:rPr>
        <w:t>千兆网</w:t>
      </w:r>
      <w:proofErr w:type="gramEnd"/>
      <w:r w:rsidR="009E24AB" w:rsidRPr="00786A67">
        <w:rPr>
          <w:rFonts w:ascii="Arial" w:eastAsia="宋体" w:hAnsi="Arial" w:cs="Arial" w:hint="eastAsia"/>
          <w:kern w:val="0"/>
          <w:szCs w:val="21"/>
        </w:rPr>
        <w:t>通信，设备连接完成后需首先在</w:t>
      </w:r>
      <w:r w:rsidR="009E24AB" w:rsidRPr="00786A67">
        <w:rPr>
          <w:rFonts w:ascii="Arial" w:eastAsia="宋体" w:hAnsi="Arial" w:cs="Arial"/>
          <w:kern w:val="0"/>
          <w:szCs w:val="21"/>
        </w:rPr>
        <w:t>PC</w:t>
      </w:r>
      <w:r w:rsidR="009E24AB" w:rsidRPr="00786A67">
        <w:rPr>
          <w:rFonts w:ascii="Arial" w:eastAsia="宋体" w:hAnsi="Arial" w:cs="Arial"/>
          <w:kern w:val="0"/>
          <w:szCs w:val="21"/>
        </w:rPr>
        <w:t>机上进行网络配置确认。点击</w:t>
      </w:r>
      <w:r w:rsidR="00A46363">
        <w:rPr>
          <w:rFonts w:ascii="Arial" w:eastAsia="宋体" w:hAnsi="Arial" w:cs="Arial" w:hint="eastAsia"/>
          <w:kern w:val="0"/>
          <w:szCs w:val="21"/>
        </w:rPr>
        <w:t>开始菜单</w:t>
      </w:r>
      <w:r w:rsidR="00A46363">
        <w:rPr>
          <w:rFonts w:ascii="Arial" w:eastAsia="宋体" w:hAnsi="Arial" w:cs="Arial"/>
          <w:kern w:val="0"/>
          <w:szCs w:val="21"/>
        </w:rPr>
        <w:t>找到</w:t>
      </w:r>
      <w:r w:rsidR="00B929BE">
        <w:rPr>
          <w:rFonts w:ascii="Arial" w:eastAsia="宋体" w:hAnsi="Arial" w:cs="Arial" w:hint="eastAsia"/>
          <w:kern w:val="0"/>
          <w:szCs w:val="21"/>
        </w:rPr>
        <w:t>IKapCViewer</w:t>
      </w:r>
      <w:r w:rsidR="00A46363">
        <w:rPr>
          <w:rFonts w:ascii="Arial" w:eastAsia="宋体" w:hAnsi="Arial" w:cs="Arial"/>
          <w:kern w:val="0"/>
          <w:szCs w:val="21"/>
        </w:rPr>
        <w:t>图标并打开，</w:t>
      </w:r>
      <w:r w:rsidR="00B929BE">
        <w:rPr>
          <w:rFonts w:ascii="Arial" w:eastAsia="宋体" w:hAnsi="Arial" w:cs="Arial" w:hint="eastAsia"/>
          <w:kern w:val="0"/>
          <w:szCs w:val="21"/>
        </w:rPr>
        <w:t>在左上角</w:t>
      </w:r>
      <w:r w:rsidR="00B929BE">
        <w:rPr>
          <w:rFonts w:ascii="Arial" w:eastAsia="宋体" w:hAnsi="Arial" w:cs="Arial"/>
          <w:kern w:val="0"/>
          <w:szCs w:val="21"/>
        </w:rPr>
        <w:t>设备列表内找到相机，双击进入配置页面</w:t>
      </w:r>
      <w:r w:rsidR="0019282E">
        <w:rPr>
          <w:rFonts w:ascii="Arial" w:eastAsia="宋体" w:hAnsi="Arial" w:cs="Arial"/>
          <w:kern w:val="0"/>
          <w:szCs w:val="21"/>
        </w:rPr>
        <w:t>，如图</w:t>
      </w:r>
      <w:r w:rsidR="0019282E">
        <w:rPr>
          <w:rFonts w:ascii="Arial" w:eastAsia="宋体" w:hAnsi="Arial" w:cs="Arial" w:hint="eastAsia"/>
          <w:kern w:val="0"/>
          <w:szCs w:val="21"/>
        </w:rPr>
        <w:t>2-1</w:t>
      </w:r>
      <w:r w:rsidR="0019282E">
        <w:rPr>
          <w:rFonts w:ascii="Arial" w:eastAsia="宋体" w:hAnsi="Arial" w:cs="Arial"/>
          <w:kern w:val="0"/>
          <w:szCs w:val="21"/>
        </w:rPr>
        <w:t>所示</w:t>
      </w:r>
      <w:r w:rsidR="009E24AB" w:rsidRPr="00786A67">
        <w:rPr>
          <w:rFonts w:ascii="Arial" w:eastAsia="宋体" w:hAnsi="Arial" w:cs="Arial"/>
          <w:kern w:val="0"/>
          <w:szCs w:val="21"/>
        </w:rPr>
        <w:t>。</w:t>
      </w:r>
    </w:p>
    <w:p w:rsidR="009E24AB" w:rsidRPr="0019282E" w:rsidRDefault="00746691" w:rsidP="009E24AB">
      <w:pPr>
        <w:spacing w:line="360" w:lineRule="auto"/>
        <w:mirrorIndents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>
            <wp:extent cx="5688330" cy="3104880"/>
            <wp:effectExtent l="0" t="0" r="7620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-双击自动修改IP，进入配置页面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310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 xml:space="preserve">2-1 </w:t>
      </w:r>
      <w:r w:rsidR="00D940C7">
        <w:rPr>
          <w:rFonts w:ascii="Arial" w:eastAsia="黑体" w:hAnsi="Arial" w:cs="Arial" w:hint="eastAsia"/>
          <w:kern w:val="0"/>
          <w:szCs w:val="21"/>
        </w:rPr>
        <w:t>配置页面</w:t>
      </w:r>
    </w:p>
    <w:p w:rsidR="009E24AB" w:rsidRPr="00863A47" w:rsidRDefault="00DF665F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18" w:name="_Toc191563485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2.2</w:t>
      </w:r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 </w:t>
      </w:r>
      <w:bookmarkStart w:id="19" w:name="_Toc9613716"/>
      <w:r w:rsidR="00B1550F">
        <w:rPr>
          <w:rFonts w:ascii="黑体" w:eastAsia="黑体" w:hAnsi="黑体" w:cs="Times New Roman" w:hint="eastAsia"/>
          <w:b/>
          <w:kern w:val="2"/>
          <w:sz w:val="30"/>
          <w:szCs w:val="30"/>
        </w:rPr>
        <w:t>相机</w:t>
      </w:r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参数设置</w:t>
      </w:r>
      <w:bookmarkEnd w:id="18"/>
      <w:bookmarkEnd w:id="19"/>
    </w:p>
    <w:p w:rsidR="009E24AB" w:rsidRPr="00786A67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6A67">
        <w:rPr>
          <w:rFonts w:ascii="Arial" w:eastAsia="宋体" w:hAnsi="Arial" w:cs="Arial"/>
          <w:kern w:val="0"/>
          <w:szCs w:val="21"/>
        </w:rPr>
        <w:t>调试前请确认已安装</w:t>
      </w:r>
      <w:r w:rsidR="00363855">
        <w:rPr>
          <w:rFonts w:ascii="Arial" w:eastAsia="宋体" w:hAnsi="Arial" w:cs="Arial" w:hint="eastAsia"/>
          <w:kern w:val="0"/>
          <w:szCs w:val="21"/>
        </w:rPr>
        <w:t>IKapCViewer</w:t>
      </w:r>
      <w:r w:rsidR="00DB4C1C">
        <w:rPr>
          <w:rFonts w:ascii="Arial" w:eastAsia="宋体" w:hAnsi="Arial" w:cs="Arial"/>
          <w:kern w:val="0"/>
          <w:szCs w:val="21"/>
        </w:rPr>
        <w:t xml:space="preserve"> v</w:t>
      </w:r>
      <w:r w:rsidR="00363855">
        <w:rPr>
          <w:rFonts w:ascii="Arial" w:eastAsia="宋体" w:hAnsi="Arial" w:cs="Arial" w:hint="eastAsia"/>
          <w:kern w:val="0"/>
          <w:szCs w:val="21"/>
        </w:rPr>
        <w:t>1</w:t>
      </w:r>
      <w:r w:rsidR="00DB4C1C">
        <w:rPr>
          <w:rFonts w:ascii="Arial" w:eastAsia="宋体" w:hAnsi="Arial" w:cs="Arial" w:hint="eastAsia"/>
          <w:kern w:val="0"/>
          <w:szCs w:val="21"/>
        </w:rPr>
        <w:t>.3</w:t>
      </w:r>
      <w:r w:rsidR="00363855">
        <w:rPr>
          <w:rFonts w:ascii="Arial" w:eastAsia="宋体" w:hAnsi="Arial" w:cs="Arial" w:hint="eastAsia"/>
          <w:kern w:val="0"/>
          <w:szCs w:val="21"/>
        </w:rPr>
        <w:t>.1</w:t>
      </w:r>
      <w:r w:rsidRPr="00786A67">
        <w:rPr>
          <w:rFonts w:ascii="Arial" w:eastAsia="宋体" w:hAnsi="Arial" w:cs="Arial" w:hint="eastAsia"/>
          <w:kern w:val="0"/>
          <w:szCs w:val="21"/>
        </w:rPr>
        <w:t>或以上版本驱动，按以下步骤完成相机配置：</w:t>
      </w:r>
    </w:p>
    <w:p w:rsidR="009E24AB" w:rsidRPr="00786A67" w:rsidRDefault="00A25827" w:rsidP="00A25827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打开</w:t>
      </w:r>
      <w:r w:rsidR="00CD7B55">
        <w:rPr>
          <w:rFonts w:ascii="Arial" w:eastAsia="宋体" w:hAnsi="Arial" w:cs="Arial" w:hint="eastAsia"/>
          <w:kern w:val="0"/>
          <w:szCs w:val="21"/>
        </w:rPr>
        <w:t>IKapCViewer</w:t>
      </w:r>
      <w:r w:rsidR="00564750">
        <w:rPr>
          <w:rFonts w:ascii="Arial" w:eastAsia="宋体" w:hAnsi="Arial" w:cs="Arial" w:hint="eastAsia"/>
          <w:kern w:val="0"/>
          <w:szCs w:val="21"/>
        </w:rPr>
        <w:t>软件，选择当前调试相机并双击连接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；</w:t>
      </w:r>
    </w:p>
    <w:p w:rsidR="009E24AB" w:rsidRPr="00CD7B55" w:rsidRDefault="00CD7B55" w:rsidP="009E24AB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58E25034" wp14:editId="7D2BC97B">
            <wp:extent cx="3645532" cy="216217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-双击自动修改IP，进入配置页面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712" b="73605"/>
                    <a:stretch/>
                  </pic:blipFill>
                  <pic:spPr bwMode="auto">
                    <a:xfrm>
                      <a:off x="0" y="0"/>
                      <a:ext cx="3646754" cy="216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 xml:space="preserve">2-2 </w:t>
      </w:r>
      <w:r w:rsidRPr="00CF538F">
        <w:rPr>
          <w:rFonts w:ascii="Arial" w:eastAsia="黑体" w:hAnsi="Arial" w:cs="Arial"/>
          <w:kern w:val="0"/>
          <w:szCs w:val="21"/>
        </w:rPr>
        <w:t>选择对应相机编号</w:t>
      </w:r>
    </w:p>
    <w:p w:rsidR="0098052B" w:rsidRDefault="00A25827" w:rsidP="0098052B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564750">
        <w:rPr>
          <w:rFonts w:ascii="Arial" w:eastAsia="宋体" w:hAnsi="Arial" w:cs="Arial" w:hint="eastAsia"/>
          <w:kern w:val="0"/>
          <w:szCs w:val="21"/>
        </w:rPr>
        <w:t>在</w:t>
      </w:r>
      <w:r w:rsidR="0098052B">
        <w:rPr>
          <w:rFonts w:ascii="Arial" w:eastAsia="宋体" w:hAnsi="Arial" w:cs="Arial" w:hint="eastAsia"/>
          <w:kern w:val="0"/>
          <w:szCs w:val="21"/>
        </w:rPr>
        <w:t>下方</w:t>
      </w:r>
      <w:r w:rsidR="00564750">
        <w:rPr>
          <w:rFonts w:ascii="Arial" w:eastAsia="宋体" w:hAnsi="Arial" w:cs="Arial" w:hint="eastAsia"/>
          <w:kern w:val="0"/>
          <w:szCs w:val="21"/>
        </w:rPr>
        <w:t>参数设置界面中的</w:t>
      </w:r>
      <w:r w:rsidR="0098052B">
        <w:rPr>
          <w:rFonts w:ascii="Arial" w:eastAsia="宋体" w:hAnsi="Arial" w:cs="Arial" w:hint="eastAsia"/>
          <w:kern w:val="0"/>
          <w:szCs w:val="21"/>
        </w:rPr>
        <w:t>Image Format Control</w:t>
      </w:r>
      <w:r w:rsidR="0098052B">
        <w:rPr>
          <w:rFonts w:ascii="Arial" w:eastAsia="宋体" w:hAnsi="Arial" w:cs="Arial" w:hint="eastAsia"/>
          <w:kern w:val="0"/>
          <w:szCs w:val="21"/>
        </w:rPr>
        <w:t>中，设置</w:t>
      </w:r>
      <w:r w:rsidR="0098052B" w:rsidRPr="00BA4FE5">
        <w:rPr>
          <w:rFonts w:ascii="Arial" w:eastAsia="宋体" w:hAnsi="Arial" w:cs="Arial" w:hint="eastAsia"/>
          <w:kern w:val="0"/>
          <w:szCs w:val="21"/>
        </w:rPr>
        <w:t>图像尺寸参数</w:t>
      </w:r>
      <w:r w:rsidR="0098052B">
        <w:rPr>
          <w:rFonts w:ascii="Arial" w:eastAsia="宋体" w:hAnsi="Arial" w:cs="Arial" w:hint="eastAsia"/>
          <w:kern w:val="0"/>
          <w:szCs w:val="21"/>
        </w:rPr>
        <w:t>：</w:t>
      </w:r>
    </w:p>
    <w:p w:rsidR="009A365C" w:rsidRDefault="009A365C" w:rsidP="0098052B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lastRenderedPageBreak/>
        <w:t>水平合并：</w:t>
      </w:r>
      <w:r>
        <w:rPr>
          <w:rFonts w:ascii="Arial" w:eastAsia="宋体" w:hAnsi="Arial" w:cs="Arial" w:hint="eastAsia"/>
          <w:kern w:val="0"/>
          <w:szCs w:val="21"/>
        </w:rPr>
        <w:t>Binning Horizontal</w:t>
      </w:r>
      <w:r>
        <w:rPr>
          <w:rFonts w:ascii="Arial" w:eastAsia="宋体" w:hAnsi="Arial" w:cs="Arial" w:hint="eastAsia"/>
          <w:kern w:val="0"/>
          <w:szCs w:val="21"/>
        </w:rPr>
        <w:t>设定为</w:t>
      </w:r>
      <w:r>
        <w:rPr>
          <w:rFonts w:ascii="Arial" w:eastAsia="宋体" w:hAnsi="Arial" w:cs="Arial" w:hint="eastAsia"/>
          <w:kern w:val="0"/>
          <w:szCs w:val="21"/>
        </w:rPr>
        <w:t>Binning_X1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98052B" w:rsidRDefault="0098052B" w:rsidP="0098052B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图像宽度：</w:t>
      </w:r>
      <w:r>
        <w:rPr>
          <w:rFonts w:ascii="Arial" w:eastAsia="宋体" w:hAnsi="Arial" w:cs="Arial" w:hint="eastAsia"/>
          <w:kern w:val="0"/>
          <w:szCs w:val="21"/>
        </w:rPr>
        <w:t>Width</w:t>
      </w:r>
      <w:r>
        <w:rPr>
          <w:rFonts w:ascii="Arial" w:eastAsia="宋体" w:hAnsi="Arial" w:cs="Arial" w:hint="eastAsia"/>
          <w:kern w:val="0"/>
          <w:szCs w:val="21"/>
        </w:rPr>
        <w:t>设定为</w:t>
      </w:r>
      <w:r>
        <w:rPr>
          <w:rFonts w:ascii="Arial" w:eastAsia="宋体" w:hAnsi="Arial" w:cs="Arial" w:hint="eastAsia"/>
          <w:kern w:val="0"/>
          <w:szCs w:val="21"/>
        </w:rPr>
        <w:t>2048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98052B" w:rsidRDefault="0098052B" w:rsidP="0098052B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图像高度：</w:t>
      </w:r>
      <w:r>
        <w:rPr>
          <w:rFonts w:ascii="Arial" w:eastAsia="宋体" w:hAnsi="Arial" w:cs="Arial" w:hint="eastAsia"/>
          <w:kern w:val="0"/>
          <w:szCs w:val="21"/>
        </w:rPr>
        <w:t>Height</w:t>
      </w:r>
      <w:r>
        <w:rPr>
          <w:rFonts w:ascii="Arial" w:eastAsia="宋体" w:hAnsi="Arial" w:cs="Arial"/>
          <w:kern w:val="0"/>
          <w:szCs w:val="21"/>
        </w:rPr>
        <w:t>（按现场需要设置）；</w:t>
      </w:r>
    </w:p>
    <w:p w:rsidR="00286D6C" w:rsidRDefault="00286D6C" w:rsidP="0098052B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像素格式：</w:t>
      </w:r>
      <w:r>
        <w:rPr>
          <w:rFonts w:ascii="Arial" w:eastAsia="宋体" w:hAnsi="Arial" w:cs="Arial" w:hint="eastAsia"/>
          <w:kern w:val="0"/>
          <w:szCs w:val="21"/>
        </w:rPr>
        <w:t>Pixel Format</w:t>
      </w:r>
      <w:r>
        <w:rPr>
          <w:rFonts w:ascii="Arial" w:eastAsia="宋体" w:hAnsi="Arial" w:cs="Arial" w:hint="eastAsia"/>
          <w:kern w:val="0"/>
          <w:szCs w:val="21"/>
        </w:rPr>
        <w:t>设定为</w:t>
      </w:r>
      <w:r>
        <w:rPr>
          <w:rFonts w:ascii="Arial" w:eastAsia="宋体" w:hAnsi="Arial" w:cs="Arial" w:hint="eastAsia"/>
          <w:kern w:val="0"/>
          <w:szCs w:val="21"/>
        </w:rPr>
        <w:t>Mono8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98052B" w:rsidRDefault="0098052B" w:rsidP="0098052B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横向偏移：</w:t>
      </w:r>
      <w:r>
        <w:rPr>
          <w:rFonts w:ascii="Arial" w:eastAsia="宋体" w:hAnsi="Arial" w:cs="Arial" w:hint="eastAsia"/>
          <w:kern w:val="0"/>
          <w:szCs w:val="21"/>
        </w:rPr>
        <w:t>Offset X</w:t>
      </w:r>
      <w:r>
        <w:rPr>
          <w:rFonts w:ascii="Arial" w:eastAsia="宋体" w:hAnsi="Arial" w:cs="Arial" w:hint="eastAsia"/>
          <w:kern w:val="0"/>
          <w:szCs w:val="21"/>
        </w:rPr>
        <w:t>设定为</w:t>
      </w:r>
      <w:r w:rsidR="00ED6435">
        <w:rPr>
          <w:rFonts w:ascii="Arial" w:eastAsia="宋体" w:hAnsi="Arial" w:cs="Arial" w:hint="eastAsia"/>
          <w:kern w:val="0"/>
          <w:szCs w:val="21"/>
        </w:rPr>
        <w:t>3072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0B3162" w:rsidRPr="00C46B43" w:rsidRDefault="000B3162" w:rsidP="000B3162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>
            <wp:extent cx="4161905" cy="172381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-image format - 副本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905" cy="1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162" w:rsidRPr="00CF538F" w:rsidRDefault="000B3162" w:rsidP="000B3162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>2-</w:t>
      </w:r>
      <w:r w:rsidR="00183955">
        <w:rPr>
          <w:rFonts w:ascii="Arial" w:eastAsia="黑体" w:hAnsi="Arial" w:cs="Arial" w:hint="eastAsia"/>
          <w:kern w:val="0"/>
          <w:szCs w:val="21"/>
        </w:rPr>
        <w:t>3</w:t>
      </w:r>
      <w:r w:rsidRPr="00CF538F">
        <w:rPr>
          <w:rFonts w:ascii="Arial" w:eastAsia="黑体" w:hAnsi="Arial" w:cs="Arial"/>
          <w:kern w:val="0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Cs w:val="21"/>
        </w:rPr>
        <w:t>设置图像尺寸</w:t>
      </w:r>
      <w:r w:rsidRPr="00CF538F">
        <w:rPr>
          <w:rFonts w:ascii="Arial" w:eastAsia="黑体" w:hAnsi="Arial" w:cs="Arial" w:hint="eastAsia"/>
          <w:kern w:val="0"/>
          <w:szCs w:val="21"/>
        </w:rPr>
        <w:t>参数</w:t>
      </w:r>
    </w:p>
    <w:p w:rsidR="000B3162" w:rsidRPr="00786A67" w:rsidRDefault="000B3162" w:rsidP="000B3162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）在</w:t>
      </w:r>
      <w:r>
        <w:rPr>
          <w:rFonts w:ascii="Arial" w:eastAsia="宋体" w:hAnsi="Arial" w:cs="Arial" w:hint="eastAsia"/>
          <w:kern w:val="0"/>
          <w:szCs w:val="21"/>
        </w:rPr>
        <w:t>Acquisition Control</w:t>
      </w:r>
      <w:r>
        <w:rPr>
          <w:rFonts w:ascii="Arial" w:eastAsia="宋体" w:hAnsi="Arial" w:cs="Arial" w:hint="eastAsia"/>
          <w:kern w:val="0"/>
          <w:szCs w:val="21"/>
        </w:rPr>
        <w:t>中，设置</w:t>
      </w:r>
      <w:r w:rsidRPr="00786A67">
        <w:rPr>
          <w:rFonts w:ascii="Arial" w:eastAsia="宋体" w:hAnsi="Arial" w:cs="Arial" w:hint="eastAsia"/>
          <w:kern w:val="0"/>
          <w:szCs w:val="21"/>
        </w:rPr>
        <w:t>相机触发方式：</w:t>
      </w:r>
    </w:p>
    <w:p w:rsidR="000B3162" w:rsidRDefault="000B3162" w:rsidP="000B3162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采集模式：</w:t>
      </w:r>
      <w:r>
        <w:rPr>
          <w:rFonts w:ascii="Arial" w:eastAsia="宋体" w:hAnsi="Arial" w:cs="Arial" w:hint="eastAsia"/>
          <w:kern w:val="0"/>
          <w:szCs w:val="21"/>
        </w:rPr>
        <w:t>Acquisition Mode</w:t>
      </w:r>
      <w:r>
        <w:rPr>
          <w:rFonts w:ascii="Arial" w:eastAsia="宋体" w:hAnsi="Arial" w:cs="Arial" w:hint="eastAsia"/>
          <w:kern w:val="0"/>
          <w:szCs w:val="21"/>
        </w:rPr>
        <w:t>设定为</w:t>
      </w:r>
      <w:r>
        <w:rPr>
          <w:rFonts w:ascii="Arial" w:eastAsia="宋体" w:hAnsi="Arial" w:cs="Arial" w:hint="eastAsia"/>
          <w:kern w:val="0"/>
          <w:szCs w:val="21"/>
        </w:rPr>
        <w:t>Continuous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0B3162" w:rsidRDefault="000B3162" w:rsidP="000B3162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内触发行频：</w:t>
      </w:r>
      <w:r>
        <w:rPr>
          <w:rFonts w:ascii="Arial" w:eastAsia="宋体" w:hAnsi="Arial" w:cs="Arial" w:hint="eastAsia"/>
          <w:kern w:val="0"/>
          <w:szCs w:val="21"/>
        </w:rPr>
        <w:t>Acquisition Line Rate</w:t>
      </w:r>
      <w:r>
        <w:rPr>
          <w:rFonts w:ascii="Arial" w:eastAsia="宋体" w:hAnsi="Arial" w:cs="Arial" w:hint="eastAsia"/>
          <w:kern w:val="0"/>
          <w:szCs w:val="21"/>
        </w:rPr>
        <w:t>推荐设定为</w:t>
      </w:r>
      <w:r>
        <w:rPr>
          <w:rFonts w:ascii="Arial" w:eastAsia="宋体" w:hAnsi="Arial" w:cs="Arial" w:hint="eastAsia"/>
          <w:kern w:val="0"/>
          <w:szCs w:val="21"/>
        </w:rPr>
        <w:t>10000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0B3162" w:rsidRDefault="000B3162" w:rsidP="000B3162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kern w:val="0"/>
          <w:szCs w:val="21"/>
        </w:rPr>
        <w:t>曝光模式：</w:t>
      </w:r>
      <w:r>
        <w:rPr>
          <w:rFonts w:ascii="Arial" w:eastAsia="宋体" w:hAnsi="Arial" w:cs="Arial" w:hint="eastAsia"/>
          <w:kern w:val="0"/>
          <w:szCs w:val="21"/>
        </w:rPr>
        <w:t xml:space="preserve">Exposure </w:t>
      </w:r>
      <w:r w:rsidRPr="00786A67">
        <w:rPr>
          <w:rFonts w:ascii="Arial" w:eastAsia="宋体" w:hAnsi="Arial" w:cs="Arial"/>
          <w:kern w:val="0"/>
          <w:szCs w:val="21"/>
        </w:rPr>
        <w:t>Mode</w:t>
      </w:r>
      <w:r>
        <w:rPr>
          <w:rFonts w:ascii="Arial" w:eastAsia="宋体" w:hAnsi="Arial" w:cs="Arial" w:hint="eastAsia"/>
          <w:kern w:val="0"/>
          <w:szCs w:val="21"/>
        </w:rPr>
        <w:t>设定为</w:t>
      </w:r>
      <w:r>
        <w:rPr>
          <w:rFonts w:ascii="Arial" w:eastAsia="宋体" w:hAnsi="Arial" w:cs="Arial"/>
          <w:kern w:val="0"/>
          <w:szCs w:val="21"/>
        </w:rPr>
        <w:t>Timed</w:t>
      </w:r>
      <w:r>
        <w:rPr>
          <w:rFonts w:ascii="Arial" w:eastAsia="宋体" w:hAnsi="Arial" w:cs="Arial"/>
          <w:kern w:val="0"/>
          <w:szCs w:val="21"/>
        </w:rPr>
        <w:t>；</w:t>
      </w:r>
    </w:p>
    <w:p w:rsidR="000B3162" w:rsidRDefault="000B3162" w:rsidP="000B3162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曝光时间：</w:t>
      </w:r>
      <w:r>
        <w:rPr>
          <w:rFonts w:ascii="Arial" w:eastAsia="宋体" w:hAnsi="Arial" w:cs="Arial" w:hint="eastAsia"/>
          <w:kern w:val="0"/>
          <w:szCs w:val="21"/>
        </w:rPr>
        <w:t>Exposure Time(</w:t>
      </w:r>
      <w:proofErr w:type="spellStart"/>
      <w:r w:rsidRPr="00EA58DA">
        <w:rPr>
          <w:rFonts w:ascii="Arial" w:eastAsia="宋体" w:hAnsi="Arial" w:cs="Arial"/>
          <w:kern w:val="0"/>
          <w:szCs w:val="21"/>
        </w:rPr>
        <w:t>μs</w:t>
      </w:r>
      <w:proofErr w:type="spellEnd"/>
      <w:r>
        <w:rPr>
          <w:rFonts w:ascii="Arial" w:eastAsia="宋体" w:hAnsi="Arial" w:cs="Arial" w:hint="eastAsia"/>
          <w:kern w:val="0"/>
          <w:szCs w:val="21"/>
        </w:rPr>
        <w:t>)</w:t>
      </w:r>
      <w:r>
        <w:rPr>
          <w:rFonts w:ascii="Arial" w:eastAsia="宋体" w:hAnsi="Arial" w:cs="Arial"/>
          <w:kern w:val="0"/>
          <w:szCs w:val="21"/>
        </w:rPr>
        <w:t>（按现场需要设置，建议设定范围</w:t>
      </w:r>
      <w:r>
        <w:rPr>
          <w:rFonts w:ascii="Arial" w:eastAsia="宋体" w:hAnsi="Arial" w:cs="Arial" w:hint="eastAsia"/>
          <w:kern w:val="0"/>
          <w:szCs w:val="21"/>
        </w:rPr>
        <w:t>5~1</w:t>
      </w:r>
      <w:r w:rsidR="00E66E1A">
        <w:rPr>
          <w:rFonts w:ascii="Arial" w:eastAsia="宋体" w:hAnsi="Arial" w:cs="Arial" w:hint="eastAsia"/>
          <w:kern w:val="0"/>
          <w:szCs w:val="21"/>
        </w:rPr>
        <w:t>0</w:t>
      </w:r>
      <w:r w:rsidRPr="00EA58DA">
        <w:rPr>
          <w:rFonts w:ascii="Arial" w:eastAsia="宋体" w:hAnsi="Arial" w:cs="Arial"/>
          <w:kern w:val="0"/>
          <w:szCs w:val="21"/>
        </w:rPr>
        <w:t>μs</w:t>
      </w:r>
      <w:r>
        <w:rPr>
          <w:rFonts w:ascii="Arial" w:eastAsia="宋体" w:hAnsi="Arial" w:cs="Arial"/>
          <w:kern w:val="0"/>
          <w:szCs w:val="21"/>
        </w:rPr>
        <w:t>）；</w:t>
      </w:r>
    </w:p>
    <w:p w:rsidR="000B3162" w:rsidRPr="00D35808" w:rsidRDefault="001B26A9" w:rsidP="000B3162">
      <w:pPr>
        <w:jc w:val="center"/>
        <w:rPr>
          <w:rFonts w:ascii="Arial" w:eastAsia="宋体" w:hAnsi="Arial" w:cs="Arial"/>
          <w:b/>
          <w:szCs w:val="21"/>
        </w:rPr>
      </w:pPr>
      <w:r>
        <w:rPr>
          <w:rFonts w:ascii="Arial" w:eastAsia="宋体" w:hAnsi="Arial" w:cs="Arial"/>
          <w:b/>
          <w:noProof/>
          <w:szCs w:val="21"/>
        </w:rPr>
        <w:drawing>
          <wp:inline distT="0" distB="0" distL="0" distR="0">
            <wp:extent cx="4171429" cy="1704762"/>
            <wp:effectExtent l="0" t="0" r="63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-ac control - 副本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429" cy="1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52B" w:rsidRDefault="000B3162" w:rsidP="001B26A9">
      <w:pPr>
        <w:spacing w:line="360" w:lineRule="exact"/>
        <w:jc w:val="center"/>
        <w:rPr>
          <w:rFonts w:ascii="Arial" w:eastAsia="宋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>2-</w:t>
      </w:r>
      <w:r w:rsidR="00183955">
        <w:rPr>
          <w:rFonts w:ascii="Arial" w:eastAsia="黑体" w:hAnsi="Arial" w:cs="Arial" w:hint="eastAsia"/>
          <w:kern w:val="0"/>
          <w:szCs w:val="21"/>
        </w:rPr>
        <w:t>4</w:t>
      </w:r>
      <w:r w:rsidRPr="00CF538F">
        <w:rPr>
          <w:rFonts w:ascii="Arial" w:eastAsia="黑体" w:hAnsi="Arial" w:cs="Arial"/>
          <w:kern w:val="0"/>
          <w:szCs w:val="21"/>
        </w:rPr>
        <w:t xml:space="preserve"> </w:t>
      </w:r>
      <w:r w:rsidR="001B26A9">
        <w:rPr>
          <w:rFonts w:ascii="Arial" w:eastAsia="黑体" w:hAnsi="Arial" w:cs="Arial" w:hint="eastAsia"/>
          <w:kern w:val="0"/>
          <w:szCs w:val="21"/>
        </w:rPr>
        <w:t>设置</w:t>
      </w:r>
      <w:r>
        <w:rPr>
          <w:rFonts w:ascii="Arial" w:eastAsia="黑体" w:hAnsi="Arial" w:cs="Arial" w:hint="eastAsia"/>
          <w:kern w:val="0"/>
          <w:szCs w:val="21"/>
        </w:rPr>
        <w:t>触发和曝光参数</w:t>
      </w:r>
    </w:p>
    <w:p w:rsidR="005C5274" w:rsidRPr="00786A67" w:rsidRDefault="005C5274" w:rsidP="005C5274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 w:rsidR="00B62E2F">
        <w:rPr>
          <w:rFonts w:ascii="Arial" w:eastAsia="宋体" w:hAnsi="Arial" w:cs="Arial" w:hint="eastAsia"/>
          <w:kern w:val="0"/>
          <w:szCs w:val="21"/>
        </w:rPr>
        <w:t>4</w:t>
      </w:r>
      <w:r>
        <w:rPr>
          <w:rFonts w:ascii="Arial" w:eastAsia="宋体" w:hAnsi="Arial" w:cs="Arial" w:hint="eastAsia"/>
          <w:kern w:val="0"/>
          <w:szCs w:val="21"/>
        </w:rPr>
        <w:t>）在</w:t>
      </w:r>
      <w:r>
        <w:rPr>
          <w:rFonts w:ascii="Arial" w:eastAsia="宋体" w:hAnsi="Arial" w:cs="Arial" w:hint="eastAsia"/>
          <w:kern w:val="0"/>
          <w:szCs w:val="21"/>
        </w:rPr>
        <w:t>IO Control</w:t>
      </w:r>
      <w:r>
        <w:rPr>
          <w:rFonts w:ascii="Arial" w:eastAsia="宋体" w:hAnsi="Arial" w:cs="Arial" w:hint="eastAsia"/>
          <w:kern w:val="0"/>
          <w:szCs w:val="21"/>
        </w:rPr>
        <w:t>中，</w:t>
      </w:r>
      <w:r w:rsidRPr="00786A67">
        <w:rPr>
          <w:rFonts w:ascii="Arial" w:eastAsia="宋体" w:hAnsi="Arial" w:cs="Arial" w:hint="eastAsia"/>
          <w:kern w:val="0"/>
          <w:szCs w:val="21"/>
        </w:rPr>
        <w:t>设置</w:t>
      </w:r>
      <w:r w:rsidRPr="00EC04DF">
        <w:rPr>
          <w:rFonts w:ascii="Arial" w:eastAsia="宋体" w:hAnsi="Arial" w:cs="Arial" w:hint="eastAsia"/>
          <w:kern w:val="0"/>
          <w:szCs w:val="21"/>
        </w:rPr>
        <w:t>激光器触发参数</w:t>
      </w:r>
      <w:r w:rsidRPr="00786A67">
        <w:rPr>
          <w:rFonts w:ascii="Arial" w:eastAsia="宋体" w:hAnsi="Arial" w:cs="Arial" w:hint="eastAsia"/>
          <w:kern w:val="0"/>
          <w:szCs w:val="21"/>
        </w:rPr>
        <w:t>：</w:t>
      </w:r>
    </w:p>
    <w:p w:rsidR="00D7384A" w:rsidRDefault="00D7384A" w:rsidP="005C527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触发</w:t>
      </w:r>
      <w:r w:rsidR="003C2D6F">
        <w:rPr>
          <w:rFonts w:ascii="Arial" w:eastAsia="宋体" w:hAnsi="Arial" w:cs="Arial" w:hint="eastAsia"/>
          <w:kern w:val="0"/>
          <w:szCs w:val="21"/>
        </w:rPr>
        <w:t>选择器</w:t>
      </w:r>
      <w:r>
        <w:rPr>
          <w:rFonts w:ascii="Arial" w:eastAsia="宋体" w:hAnsi="Arial" w:cs="Arial" w:hint="eastAsia"/>
          <w:kern w:val="0"/>
          <w:szCs w:val="21"/>
        </w:rPr>
        <w:t>：</w:t>
      </w:r>
      <w:r w:rsidR="006538AE">
        <w:rPr>
          <w:rFonts w:ascii="Arial" w:eastAsia="宋体" w:hAnsi="Arial" w:cs="Arial" w:hint="eastAsia"/>
          <w:kern w:val="0"/>
          <w:szCs w:val="21"/>
        </w:rPr>
        <w:t>Trigger Selector</w:t>
      </w:r>
      <w:r w:rsidR="006538AE">
        <w:rPr>
          <w:rFonts w:ascii="Arial" w:eastAsia="宋体" w:hAnsi="Arial" w:cs="Arial" w:hint="eastAsia"/>
          <w:kern w:val="0"/>
          <w:szCs w:val="21"/>
        </w:rPr>
        <w:t>设定为</w:t>
      </w:r>
      <w:r w:rsidR="006538AE">
        <w:rPr>
          <w:rFonts w:ascii="Arial" w:eastAsia="宋体" w:hAnsi="Arial" w:cs="Arial" w:hint="eastAsia"/>
          <w:kern w:val="0"/>
          <w:szCs w:val="21"/>
        </w:rPr>
        <w:t>LineStart</w:t>
      </w:r>
      <w:r w:rsidR="006538AE">
        <w:rPr>
          <w:rFonts w:ascii="Arial" w:eastAsia="宋体" w:hAnsi="Arial" w:cs="Arial" w:hint="eastAsia"/>
          <w:kern w:val="0"/>
          <w:szCs w:val="21"/>
        </w:rPr>
        <w:t>；</w:t>
      </w:r>
    </w:p>
    <w:p w:rsidR="00D7384A" w:rsidRDefault="00D7384A" w:rsidP="005C527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触发模式：</w:t>
      </w:r>
      <w:r w:rsidR="00CD2356">
        <w:rPr>
          <w:rFonts w:ascii="Arial" w:eastAsia="宋体" w:hAnsi="Arial" w:cs="Arial" w:hint="eastAsia"/>
          <w:kern w:val="0"/>
          <w:szCs w:val="21"/>
        </w:rPr>
        <w:t>Trigger Mode</w:t>
      </w:r>
      <w:r w:rsidR="00CD2356">
        <w:rPr>
          <w:rFonts w:ascii="Arial" w:eastAsia="宋体" w:hAnsi="Arial" w:cs="Arial" w:hint="eastAsia"/>
          <w:kern w:val="0"/>
          <w:szCs w:val="21"/>
        </w:rPr>
        <w:t>设定为</w:t>
      </w:r>
      <w:r w:rsidR="00CD2356">
        <w:rPr>
          <w:rFonts w:ascii="Arial" w:eastAsia="宋体" w:hAnsi="Arial" w:cs="Arial" w:hint="eastAsia"/>
          <w:kern w:val="0"/>
          <w:szCs w:val="21"/>
        </w:rPr>
        <w:t>On</w:t>
      </w:r>
      <w:r w:rsidR="00CD2356">
        <w:rPr>
          <w:rFonts w:ascii="Arial" w:eastAsia="宋体" w:hAnsi="Arial" w:cs="Arial" w:hint="eastAsia"/>
          <w:kern w:val="0"/>
          <w:szCs w:val="21"/>
        </w:rPr>
        <w:t>；</w:t>
      </w:r>
    </w:p>
    <w:p w:rsidR="00D7384A" w:rsidRDefault="003C2D6F" w:rsidP="005C527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触发源：</w:t>
      </w:r>
      <w:r>
        <w:rPr>
          <w:rFonts w:ascii="Arial" w:eastAsia="宋体" w:hAnsi="Arial" w:cs="Arial" w:hint="eastAsia"/>
          <w:kern w:val="0"/>
          <w:szCs w:val="21"/>
        </w:rPr>
        <w:t>Trigger Source</w:t>
      </w:r>
      <w:r>
        <w:rPr>
          <w:rFonts w:ascii="Arial" w:eastAsia="宋体" w:hAnsi="Arial" w:cs="Arial" w:hint="eastAsia"/>
          <w:kern w:val="0"/>
          <w:szCs w:val="21"/>
        </w:rPr>
        <w:t>设定为</w:t>
      </w:r>
      <w:r>
        <w:rPr>
          <w:rFonts w:ascii="Arial" w:eastAsia="宋体" w:hAnsi="Arial" w:cs="Arial" w:hint="eastAsia"/>
          <w:kern w:val="0"/>
          <w:szCs w:val="21"/>
        </w:rPr>
        <w:t>RotaryEncoder1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550477" w:rsidRDefault="009E4CD8" w:rsidP="005C527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编码器</w:t>
      </w:r>
      <w:r>
        <w:rPr>
          <w:rFonts w:ascii="Arial" w:eastAsia="宋体" w:hAnsi="Arial" w:cs="Arial" w:hint="eastAsia"/>
          <w:kern w:val="0"/>
          <w:szCs w:val="21"/>
        </w:rPr>
        <w:t>A</w:t>
      </w:r>
      <w:r>
        <w:rPr>
          <w:rFonts w:ascii="Arial" w:eastAsia="宋体" w:hAnsi="Arial" w:cs="Arial" w:hint="eastAsia"/>
          <w:kern w:val="0"/>
          <w:szCs w:val="21"/>
        </w:rPr>
        <w:t>输入源：</w:t>
      </w:r>
      <w:r>
        <w:rPr>
          <w:rFonts w:ascii="Arial" w:eastAsia="宋体" w:hAnsi="Arial" w:cs="Arial" w:hint="eastAsia"/>
          <w:kern w:val="0"/>
          <w:szCs w:val="21"/>
        </w:rPr>
        <w:t>Rotary Encoder Input A Source</w:t>
      </w:r>
      <w:r>
        <w:rPr>
          <w:rFonts w:ascii="Arial" w:eastAsia="宋体" w:hAnsi="Arial" w:cs="Arial" w:hint="eastAsia"/>
          <w:kern w:val="0"/>
          <w:szCs w:val="21"/>
        </w:rPr>
        <w:t>设定为</w:t>
      </w:r>
      <w:r>
        <w:rPr>
          <w:rFonts w:ascii="Arial" w:eastAsia="宋体" w:hAnsi="Arial" w:cs="Arial" w:hint="eastAsia"/>
          <w:kern w:val="0"/>
          <w:szCs w:val="21"/>
        </w:rPr>
        <w:t>Line1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9E4CD8" w:rsidRDefault="009E4CD8" w:rsidP="009E4CD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编码器</w:t>
      </w:r>
      <w:r>
        <w:rPr>
          <w:rFonts w:ascii="Arial" w:eastAsia="宋体" w:hAnsi="Arial" w:cs="Arial" w:hint="eastAsia"/>
          <w:kern w:val="0"/>
          <w:szCs w:val="21"/>
        </w:rPr>
        <w:t>B</w:t>
      </w:r>
      <w:r>
        <w:rPr>
          <w:rFonts w:ascii="Arial" w:eastAsia="宋体" w:hAnsi="Arial" w:cs="Arial" w:hint="eastAsia"/>
          <w:kern w:val="0"/>
          <w:szCs w:val="21"/>
        </w:rPr>
        <w:t>输入源：</w:t>
      </w:r>
      <w:r>
        <w:rPr>
          <w:rFonts w:ascii="Arial" w:eastAsia="宋体" w:hAnsi="Arial" w:cs="Arial" w:hint="eastAsia"/>
          <w:kern w:val="0"/>
          <w:szCs w:val="21"/>
        </w:rPr>
        <w:t>Rotary Encoder Input B Source</w:t>
      </w:r>
      <w:r>
        <w:rPr>
          <w:rFonts w:ascii="Arial" w:eastAsia="宋体" w:hAnsi="Arial" w:cs="Arial" w:hint="eastAsia"/>
          <w:kern w:val="0"/>
          <w:szCs w:val="21"/>
        </w:rPr>
        <w:t>设定为</w:t>
      </w:r>
      <w:r>
        <w:rPr>
          <w:rFonts w:ascii="Arial" w:eastAsia="宋体" w:hAnsi="Arial" w:cs="Arial" w:hint="eastAsia"/>
          <w:kern w:val="0"/>
          <w:szCs w:val="21"/>
        </w:rPr>
        <w:t>Line2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E05F45" w:rsidRPr="00786A67" w:rsidRDefault="00E05F45" w:rsidP="00E05F45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倍频参数：</w:t>
      </w:r>
      <w:r>
        <w:rPr>
          <w:rFonts w:ascii="Arial" w:eastAsia="宋体" w:hAnsi="Arial" w:cs="Arial" w:hint="eastAsia"/>
          <w:kern w:val="0"/>
          <w:szCs w:val="21"/>
        </w:rPr>
        <w:t xml:space="preserve">Rotary Encoder </w:t>
      </w:r>
      <w:r w:rsidRPr="00786A67">
        <w:rPr>
          <w:rFonts w:ascii="Arial" w:eastAsia="宋体" w:hAnsi="Arial" w:cs="Arial"/>
          <w:kern w:val="0"/>
          <w:szCs w:val="21"/>
        </w:rPr>
        <w:t>Multiplier</w:t>
      </w:r>
      <w:r>
        <w:rPr>
          <w:rFonts w:ascii="Arial" w:eastAsia="宋体" w:hAnsi="Arial" w:cs="Arial"/>
          <w:kern w:val="0"/>
          <w:szCs w:val="21"/>
        </w:rPr>
        <w:t>（按现场需要设置）</w:t>
      </w:r>
      <w:r w:rsidRPr="00786A67">
        <w:rPr>
          <w:rFonts w:ascii="Arial" w:eastAsia="宋体" w:hAnsi="Arial" w:cs="Arial" w:hint="eastAsia"/>
          <w:kern w:val="0"/>
          <w:szCs w:val="21"/>
        </w:rPr>
        <w:t>；</w:t>
      </w:r>
    </w:p>
    <w:p w:rsidR="00E05F45" w:rsidRPr="00786A67" w:rsidRDefault="00E05F45" w:rsidP="00E05F45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分频参数：</w:t>
      </w:r>
      <w:r>
        <w:rPr>
          <w:rFonts w:ascii="Arial" w:eastAsia="宋体" w:hAnsi="Arial" w:cs="Arial" w:hint="eastAsia"/>
          <w:kern w:val="0"/>
          <w:szCs w:val="21"/>
        </w:rPr>
        <w:t xml:space="preserve">Rotary Encoder </w:t>
      </w:r>
      <w:r w:rsidRPr="00786A67">
        <w:rPr>
          <w:rFonts w:ascii="Arial" w:eastAsia="宋体" w:hAnsi="Arial" w:cs="Arial"/>
          <w:kern w:val="0"/>
          <w:szCs w:val="21"/>
        </w:rPr>
        <w:t>Divider</w:t>
      </w:r>
      <w:r>
        <w:rPr>
          <w:rFonts w:ascii="Arial" w:eastAsia="宋体" w:hAnsi="Arial" w:cs="Arial"/>
          <w:kern w:val="0"/>
          <w:szCs w:val="21"/>
        </w:rPr>
        <w:t>（按现场需要设置）</w:t>
      </w:r>
      <w:r w:rsidRPr="00786A67">
        <w:rPr>
          <w:rFonts w:ascii="Arial" w:eastAsia="宋体" w:hAnsi="Arial" w:cs="Arial"/>
          <w:kern w:val="0"/>
          <w:szCs w:val="21"/>
        </w:rPr>
        <w:t>；</w:t>
      </w:r>
    </w:p>
    <w:p w:rsidR="00D7384A" w:rsidRPr="005D4ED6" w:rsidRDefault="005D4ED6" w:rsidP="005C527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编码器使用单通道：</w:t>
      </w:r>
      <w:r>
        <w:rPr>
          <w:rFonts w:ascii="Arial" w:eastAsia="宋体" w:hAnsi="Arial" w:cs="Arial" w:hint="eastAsia"/>
          <w:kern w:val="0"/>
          <w:szCs w:val="21"/>
        </w:rPr>
        <w:t>Rotary Encoder Use Single Channel</w:t>
      </w:r>
      <w:r>
        <w:rPr>
          <w:rFonts w:ascii="Arial" w:eastAsia="宋体" w:hAnsi="Arial" w:cs="Arial" w:hint="eastAsia"/>
          <w:kern w:val="0"/>
          <w:szCs w:val="21"/>
        </w:rPr>
        <w:t>勾选；</w:t>
      </w:r>
    </w:p>
    <w:p w:rsidR="00D7384A" w:rsidRDefault="008A09A7" w:rsidP="005C527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编码器计数模式：</w:t>
      </w:r>
      <w:r>
        <w:rPr>
          <w:rFonts w:ascii="Arial" w:eastAsia="宋体" w:hAnsi="Arial" w:cs="Arial" w:hint="eastAsia"/>
          <w:kern w:val="0"/>
          <w:szCs w:val="21"/>
        </w:rPr>
        <w:t>Rotary Encoder Counter Mode</w:t>
      </w:r>
      <w:r>
        <w:rPr>
          <w:rFonts w:ascii="Arial" w:eastAsia="宋体" w:hAnsi="Arial" w:cs="Arial" w:hint="eastAsia"/>
          <w:kern w:val="0"/>
          <w:szCs w:val="21"/>
        </w:rPr>
        <w:t>设定为</w:t>
      </w:r>
      <w:r>
        <w:rPr>
          <w:rFonts w:ascii="Arial" w:eastAsia="宋体" w:hAnsi="Arial" w:cs="Arial" w:hint="eastAsia"/>
          <w:kern w:val="0"/>
          <w:szCs w:val="21"/>
        </w:rPr>
        <w:t>IgnoreDirection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8A09A7" w:rsidRDefault="008A09A7" w:rsidP="005C527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编码器运行模式：</w:t>
      </w:r>
      <w:r>
        <w:rPr>
          <w:rFonts w:ascii="Arial" w:eastAsia="宋体" w:hAnsi="Arial" w:cs="Arial" w:hint="eastAsia"/>
          <w:kern w:val="0"/>
          <w:szCs w:val="21"/>
        </w:rPr>
        <w:t>Rotary Encoder Working Mode</w:t>
      </w:r>
      <w:r>
        <w:rPr>
          <w:rFonts w:ascii="Arial" w:eastAsia="宋体" w:hAnsi="Arial" w:cs="Arial" w:hint="eastAsia"/>
          <w:kern w:val="0"/>
          <w:szCs w:val="21"/>
        </w:rPr>
        <w:t>设定为</w:t>
      </w:r>
      <w:r w:rsidR="00372FCC">
        <w:rPr>
          <w:rFonts w:ascii="Arial" w:eastAsia="宋体" w:hAnsi="Arial" w:cs="Arial" w:hint="eastAsia"/>
          <w:kern w:val="0"/>
          <w:szCs w:val="21"/>
        </w:rPr>
        <w:t>AnyDirection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D7384A" w:rsidRDefault="00952003" w:rsidP="005C527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lastRenderedPageBreak/>
        <w:t>线输入选择器：</w:t>
      </w:r>
      <w:r>
        <w:rPr>
          <w:rFonts w:ascii="Arial" w:eastAsia="宋体" w:hAnsi="Arial" w:cs="Arial" w:hint="eastAsia"/>
          <w:kern w:val="0"/>
          <w:szCs w:val="21"/>
        </w:rPr>
        <w:t>Input Line Selector</w:t>
      </w:r>
      <w:r>
        <w:rPr>
          <w:rFonts w:ascii="Arial" w:eastAsia="宋体" w:hAnsi="Arial" w:cs="Arial" w:hint="eastAsia"/>
          <w:kern w:val="0"/>
          <w:szCs w:val="21"/>
        </w:rPr>
        <w:t>设定为</w:t>
      </w:r>
      <w:r>
        <w:rPr>
          <w:rFonts w:ascii="Arial" w:eastAsia="宋体" w:hAnsi="Arial" w:cs="Arial" w:hint="eastAsia"/>
          <w:kern w:val="0"/>
          <w:szCs w:val="21"/>
        </w:rPr>
        <w:t>Line1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F66AE7" w:rsidRDefault="00F66AE7" w:rsidP="005C527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线输入去抖动周期：</w:t>
      </w:r>
      <w:r>
        <w:rPr>
          <w:rFonts w:ascii="Arial" w:eastAsia="宋体" w:hAnsi="Arial" w:cs="Arial" w:hint="eastAsia"/>
          <w:kern w:val="0"/>
          <w:szCs w:val="21"/>
        </w:rPr>
        <w:t>Input Line Debouncing Period</w:t>
      </w:r>
      <w:r w:rsidR="00EC081C">
        <w:rPr>
          <w:rFonts w:ascii="Arial" w:eastAsia="宋体" w:hAnsi="Arial" w:cs="Arial" w:hint="eastAsia"/>
          <w:kern w:val="0"/>
          <w:szCs w:val="21"/>
        </w:rPr>
        <w:t>设定为</w:t>
      </w:r>
      <w:r w:rsidR="00EC081C">
        <w:rPr>
          <w:rFonts w:ascii="Arial" w:eastAsia="宋体" w:hAnsi="Arial" w:cs="Arial" w:hint="eastAsia"/>
          <w:kern w:val="0"/>
          <w:szCs w:val="21"/>
        </w:rPr>
        <w:t>10</w:t>
      </w:r>
      <w:r w:rsidR="00EC081C">
        <w:rPr>
          <w:rFonts w:ascii="Arial" w:eastAsia="宋体" w:hAnsi="Arial" w:cs="Arial" w:hint="eastAsia"/>
          <w:kern w:val="0"/>
          <w:szCs w:val="21"/>
        </w:rPr>
        <w:t>；</w:t>
      </w:r>
    </w:p>
    <w:p w:rsidR="00B54624" w:rsidRDefault="00B54624" w:rsidP="00B5462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线输出选择器：</w:t>
      </w:r>
      <w:r>
        <w:rPr>
          <w:rFonts w:ascii="Arial" w:eastAsia="宋体" w:hAnsi="Arial" w:cs="Arial" w:hint="eastAsia"/>
          <w:kern w:val="0"/>
          <w:szCs w:val="21"/>
        </w:rPr>
        <w:t>Out</w:t>
      </w:r>
      <w:r w:rsidR="00781BF7">
        <w:rPr>
          <w:rFonts w:ascii="Arial" w:eastAsia="宋体" w:hAnsi="Arial" w:cs="Arial" w:hint="eastAsia"/>
          <w:kern w:val="0"/>
          <w:szCs w:val="21"/>
        </w:rPr>
        <w:t>put</w:t>
      </w:r>
      <w:r>
        <w:rPr>
          <w:rFonts w:ascii="Arial" w:eastAsia="宋体" w:hAnsi="Arial" w:cs="Arial" w:hint="eastAsia"/>
          <w:kern w:val="0"/>
          <w:szCs w:val="21"/>
        </w:rPr>
        <w:t xml:space="preserve"> Line Selector</w:t>
      </w:r>
      <w:r>
        <w:rPr>
          <w:rFonts w:ascii="Arial" w:eastAsia="宋体" w:hAnsi="Arial" w:cs="Arial" w:hint="eastAsia"/>
          <w:kern w:val="0"/>
          <w:szCs w:val="21"/>
        </w:rPr>
        <w:t>设定为</w:t>
      </w:r>
      <w:r>
        <w:rPr>
          <w:rFonts w:ascii="Arial" w:eastAsia="宋体" w:hAnsi="Arial" w:cs="Arial" w:hint="eastAsia"/>
          <w:kern w:val="0"/>
          <w:szCs w:val="21"/>
        </w:rPr>
        <w:t>Line4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B54624" w:rsidRDefault="00781BF7" w:rsidP="005C527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线输出源：</w:t>
      </w:r>
      <w:r>
        <w:rPr>
          <w:rFonts w:ascii="Arial" w:eastAsia="宋体" w:hAnsi="Arial" w:cs="Arial" w:hint="eastAsia"/>
          <w:kern w:val="0"/>
          <w:szCs w:val="21"/>
        </w:rPr>
        <w:t>Output Line Source</w:t>
      </w:r>
      <w:r>
        <w:rPr>
          <w:rFonts w:ascii="Arial" w:eastAsia="宋体" w:hAnsi="Arial" w:cs="Arial" w:hint="eastAsia"/>
          <w:kern w:val="0"/>
          <w:szCs w:val="21"/>
        </w:rPr>
        <w:t>设定为</w:t>
      </w:r>
      <w:r w:rsidR="00425601">
        <w:rPr>
          <w:rFonts w:ascii="Arial" w:eastAsia="宋体" w:hAnsi="Arial" w:cs="Arial" w:hint="eastAsia"/>
          <w:kern w:val="0"/>
          <w:szCs w:val="21"/>
        </w:rPr>
        <w:t>ExposureActive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D7384A" w:rsidRDefault="00781BF7" w:rsidP="005C527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线输出宽度：</w:t>
      </w:r>
      <w:r>
        <w:rPr>
          <w:rFonts w:ascii="Arial" w:eastAsia="宋体" w:hAnsi="Arial" w:cs="Arial" w:hint="eastAsia"/>
          <w:kern w:val="0"/>
          <w:szCs w:val="21"/>
        </w:rPr>
        <w:t>Output Line Width</w:t>
      </w:r>
      <w:r>
        <w:rPr>
          <w:rFonts w:ascii="Arial" w:eastAsia="宋体" w:hAnsi="Arial" w:cs="Arial" w:hint="eastAsia"/>
          <w:kern w:val="0"/>
          <w:szCs w:val="21"/>
        </w:rPr>
        <w:t>设定为</w:t>
      </w:r>
      <w:r w:rsidR="00425601">
        <w:rPr>
          <w:rFonts w:ascii="Arial" w:eastAsia="宋体" w:hAnsi="Arial" w:cs="Arial" w:hint="eastAsia"/>
          <w:kern w:val="0"/>
          <w:szCs w:val="21"/>
        </w:rPr>
        <w:t>5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5C5274" w:rsidRPr="00D35808" w:rsidRDefault="00460B8C" w:rsidP="005C5274">
      <w:pPr>
        <w:jc w:val="center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noProof/>
          <w:sz w:val="24"/>
          <w:szCs w:val="24"/>
        </w:rPr>
        <w:drawing>
          <wp:inline distT="0" distB="0" distL="0" distR="0">
            <wp:extent cx="4553357" cy="743902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io c 1 - 副本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788" cy="7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274" w:rsidRDefault="005C5274" w:rsidP="005C5274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>2-</w:t>
      </w:r>
      <w:r w:rsidR="00183955">
        <w:rPr>
          <w:rFonts w:ascii="Arial" w:eastAsia="黑体" w:hAnsi="Arial" w:cs="Arial" w:hint="eastAsia"/>
          <w:kern w:val="0"/>
          <w:szCs w:val="21"/>
        </w:rPr>
        <w:t>5</w:t>
      </w:r>
      <w:r w:rsidRPr="00CF538F">
        <w:rPr>
          <w:rFonts w:ascii="Arial" w:eastAsia="黑体" w:hAnsi="Arial" w:cs="Arial"/>
          <w:kern w:val="0"/>
          <w:szCs w:val="21"/>
        </w:rPr>
        <w:t xml:space="preserve"> </w:t>
      </w:r>
      <w:r w:rsidRPr="00CF538F">
        <w:rPr>
          <w:rFonts w:ascii="Arial" w:eastAsia="黑体" w:hAnsi="Arial" w:cs="Arial" w:hint="eastAsia"/>
          <w:kern w:val="0"/>
          <w:szCs w:val="21"/>
        </w:rPr>
        <w:t>设置激光</w:t>
      </w:r>
      <w:r>
        <w:rPr>
          <w:rFonts w:ascii="Arial" w:eastAsia="黑体" w:hAnsi="Arial" w:cs="Arial" w:hint="eastAsia"/>
          <w:kern w:val="0"/>
          <w:szCs w:val="21"/>
        </w:rPr>
        <w:t>器</w:t>
      </w:r>
      <w:r w:rsidRPr="00CF538F">
        <w:rPr>
          <w:rFonts w:ascii="Arial" w:eastAsia="黑体" w:hAnsi="Arial" w:cs="Arial" w:hint="eastAsia"/>
          <w:kern w:val="0"/>
          <w:szCs w:val="21"/>
        </w:rPr>
        <w:t>触发</w:t>
      </w:r>
      <w:r>
        <w:rPr>
          <w:rFonts w:ascii="Arial" w:eastAsia="黑体" w:hAnsi="Arial" w:cs="Arial" w:hint="eastAsia"/>
          <w:kern w:val="0"/>
          <w:szCs w:val="21"/>
        </w:rPr>
        <w:t>参数</w:t>
      </w:r>
    </w:p>
    <w:p w:rsidR="0098052B" w:rsidRPr="005C5274" w:rsidRDefault="003308D8" w:rsidP="00A25827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lastRenderedPageBreak/>
        <w:t>（</w:t>
      </w:r>
      <w:r w:rsidR="00B62E2F">
        <w:rPr>
          <w:rFonts w:ascii="Arial" w:eastAsia="宋体" w:hAnsi="Arial" w:cs="Arial" w:hint="eastAsia"/>
          <w:kern w:val="0"/>
          <w:szCs w:val="21"/>
        </w:rPr>
        <w:t>5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827E6">
        <w:rPr>
          <w:rFonts w:ascii="Arial" w:eastAsia="宋体" w:hAnsi="Arial" w:cs="Arial" w:hint="eastAsia"/>
          <w:kern w:val="0"/>
          <w:szCs w:val="21"/>
        </w:rPr>
        <w:t>在</w:t>
      </w:r>
      <w:r w:rsidR="009827E6">
        <w:rPr>
          <w:rFonts w:ascii="Arial" w:eastAsia="宋体" w:hAnsi="Arial" w:cs="Arial" w:hint="eastAsia"/>
          <w:kern w:val="0"/>
          <w:szCs w:val="21"/>
        </w:rPr>
        <w:t>Analog Control</w:t>
      </w:r>
      <w:r w:rsidR="009827E6">
        <w:rPr>
          <w:rFonts w:ascii="Arial" w:eastAsia="宋体" w:hAnsi="Arial" w:cs="Arial" w:hint="eastAsia"/>
          <w:kern w:val="0"/>
          <w:szCs w:val="21"/>
        </w:rPr>
        <w:t>中，</w:t>
      </w:r>
      <w:r w:rsidR="004C320A">
        <w:rPr>
          <w:rFonts w:ascii="Arial" w:eastAsia="宋体" w:hAnsi="Arial" w:cs="Arial" w:hint="eastAsia"/>
          <w:kern w:val="0"/>
          <w:szCs w:val="21"/>
        </w:rPr>
        <w:t>设置</w:t>
      </w:r>
      <w:r w:rsidR="009827E6">
        <w:rPr>
          <w:rFonts w:ascii="Arial" w:eastAsia="宋体" w:hAnsi="Arial" w:cs="Arial" w:hint="eastAsia"/>
          <w:kern w:val="0"/>
          <w:szCs w:val="21"/>
        </w:rPr>
        <w:t>增益</w:t>
      </w:r>
      <w:r w:rsidR="004C320A">
        <w:rPr>
          <w:rFonts w:ascii="Arial" w:eastAsia="宋体" w:hAnsi="Arial" w:cs="Arial" w:hint="eastAsia"/>
          <w:kern w:val="0"/>
          <w:szCs w:val="21"/>
        </w:rPr>
        <w:t>参数：</w:t>
      </w:r>
    </w:p>
    <w:p w:rsidR="0098052B" w:rsidRDefault="009A7E2D" w:rsidP="00A25827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模拟增益：</w:t>
      </w:r>
      <w:r>
        <w:rPr>
          <w:rFonts w:ascii="Arial" w:eastAsia="宋体" w:hAnsi="Arial" w:cs="Arial" w:hint="eastAsia"/>
          <w:kern w:val="0"/>
          <w:szCs w:val="21"/>
        </w:rPr>
        <w:t>Analog Gain</w:t>
      </w:r>
      <w:r>
        <w:rPr>
          <w:rFonts w:ascii="Arial" w:eastAsia="宋体" w:hAnsi="Arial" w:cs="Arial" w:hint="eastAsia"/>
          <w:kern w:val="0"/>
          <w:szCs w:val="21"/>
        </w:rPr>
        <w:t>设定为</w:t>
      </w:r>
      <w:r>
        <w:rPr>
          <w:rFonts w:ascii="Arial" w:eastAsia="宋体" w:hAnsi="Arial" w:cs="Arial" w:hint="eastAsia"/>
          <w:kern w:val="0"/>
          <w:szCs w:val="21"/>
        </w:rPr>
        <w:t>Gain_x4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9E24AB" w:rsidRPr="00A25827" w:rsidRDefault="003C2B4F" w:rsidP="009E24AB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>
            <wp:extent cx="4619048" cy="419048"/>
            <wp:effectExtent l="0" t="0" r="0" b="63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增益 - 副本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048" cy="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>2-</w:t>
      </w:r>
      <w:r w:rsidR="00183955">
        <w:rPr>
          <w:rFonts w:ascii="Arial" w:eastAsia="黑体" w:hAnsi="Arial" w:cs="Arial" w:hint="eastAsia"/>
          <w:kern w:val="0"/>
          <w:szCs w:val="21"/>
        </w:rPr>
        <w:t>6</w:t>
      </w:r>
      <w:r w:rsidRPr="00CF538F">
        <w:rPr>
          <w:rFonts w:ascii="Arial" w:eastAsia="黑体" w:hAnsi="Arial" w:cs="Arial"/>
          <w:kern w:val="0"/>
          <w:szCs w:val="21"/>
        </w:rPr>
        <w:t xml:space="preserve"> </w:t>
      </w:r>
      <w:r w:rsidR="00E9181E">
        <w:rPr>
          <w:rFonts w:ascii="Arial" w:eastAsia="黑体" w:hAnsi="Arial" w:cs="Arial" w:hint="eastAsia"/>
          <w:kern w:val="0"/>
          <w:szCs w:val="21"/>
        </w:rPr>
        <w:t>设置</w:t>
      </w:r>
      <w:r w:rsidR="003C2B4F">
        <w:rPr>
          <w:rFonts w:ascii="Arial" w:eastAsia="黑体" w:hAnsi="Arial" w:cs="Arial" w:hint="eastAsia"/>
          <w:kern w:val="0"/>
          <w:szCs w:val="21"/>
        </w:rPr>
        <w:t>增益</w:t>
      </w:r>
      <w:r w:rsidR="00E9181E">
        <w:rPr>
          <w:rFonts w:ascii="Arial" w:eastAsia="黑体" w:hAnsi="Arial" w:cs="Arial" w:hint="eastAsia"/>
          <w:kern w:val="0"/>
          <w:szCs w:val="21"/>
        </w:rPr>
        <w:t>参数</w:t>
      </w:r>
    </w:p>
    <w:p w:rsidR="00006618" w:rsidRDefault="00C26242" w:rsidP="00006618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6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006618">
        <w:rPr>
          <w:rFonts w:ascii="Arial" w:eastAsia="宋体" w:hAnsi="Arial" w:cs="Arial" w:hint="eastAsia"/>
          <w:kern w:val="0"/>
          <w:szCs w:val="21"/>
        </w:rPr>
        <w:t>在</w:t>
      </w:r>
      <w:r w:rsidR="00006618">
        <w:rPr>
          <w:rFonts w:ascii="Arial" w:eastAsia="宋体" w:hAnsi="Arial" w:cs="Arial" w:hint="eastAsia"/>
          <w:kern w:val="0"/>
          <w:szCs w:val="21"/>
        </w:rPr>
        <w:t>User Set Control</w:t>
      </w:r>
      <w:r w:rsidR="00006618">
        <w:rPr>
          <w:rFonts w:ascii="Arial" w:eastAsia="宋体" w:hAnsi="Arial" w:cs="Arial" w:hint="eastAsia"/>
          <w:kern w:val="0"/>
          <w:szCs w:val="21"/>
        </w:rPr>
        <w:t>中，设置保存到相机的</w:t>
      </w:r>
      <w:r w:rsidR="00006618" w:rsidRPr="00BA4FE5">
        <w:rPr>
          <w:rFonts w:ascii="Arial" w:eastAsia="宋体" w:hAnsi="Arial" w:cs="Arial" w:hint="eastAsia"/>
          <w:kern w:val="0"/>
          <w:szCs w:val="21"/>
        </w:rPr>
        <w:t>参数</w:t>
      </w:r>
      <w:r w:rsidR="00006618">
        <w:rPr>
          <w:rFonts w:ascii="Arial" w:eastAsia="宋体" w:hAnsi="Arial" w:cs="Arial" w:hint="eastAsia"/>
          <w:kern w:val="0"/>
          <w:szCs w:val="21"/>
        </w:rPr>
        <w:t>：</w:t>
      </w:r>
    </w:p>
    <w:p w:rsidR="00BB1521" w:rsidRDefault="00006618" w:rsidP="002332F8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当前选择的用户设定集</w:t>
      </w:r>
      <w:r w:rsidR="008D1F1F">
        <w:rPr>
          <w:rFonts w:ascii="Arial" w:eastAsia="宋体" w:hAnsi="Arial" w:cs="Arial" w:hint="eastAsia"/>
          <w:kern w:val="0"/>
          <w:szCs w:val="21"/>
        </w:rPr>
        <w:t>（上电默认使用）</w:t>
      </w:r>
      <w:r>
        <w:rPr>
          <w:rFonts w:ascii="Arial" w:eastAsia="宋体" w:hAnsi="Arial" w:cs="Arial" w:hint="eastAsia"/>
          <w:kern w:val="0"/>
          <w:szCs w:val="21"/>
        </w:rPr>
        <w:t>：</w:t>
      </w:r>
      <w:r w:rsidR="00667828">
        <w:rPr>
          <w:rFonts w:ascii="Arial" w:eastAsia="宋体" w:hAnsi="Arial" w:cs="Arial" w:hint="eastAsia"/>
          <w:kern w:val="0"/>
          <w:szCs w:val="21"/>
        </w:rPr>
        <w:t>User Set Selector</w:t>
      </w:r>
      <w:r w:rsidR="00972A4F">
        <w:rPr>
          <w:rFonts w:ascii="Arial" w:eastAsia="宋体" w:hAnsi="Arial" w:cs="Arial" w:hint="eastAsia"/>
          <w:kern w:val="0"/>
          <w:szCs w:val="21"/>
        </w:rPr>
        <w:t>选择</w:t>
      </w:r>
      <w:r w:rsidR="00667828">
        <w:rPr>
          <w:rFonts w:ascii="Arial" w:eastAsia="宋体" w:hAnsi="Arial" w:cs="Arial" w:hint="eastAsia"/>
          <w:kern w:val="0"/>
          <w:szCs w:val="21"/>
        </w:rPr>
        <w:t>User Set 1</w:t>
      </w:r>
      <w:r w:rsidR="00667828">
        <w:rPr>
          <w:rFonts w:ascii="Arial" w:eastAsia="宋体" w:hAnsi="Arial" w:cs="Arial" w:hint="eastAsia"/>
          <w:kern w:val="0"/>
          <w:szCs w:val="21"/>
        </w:rPr>
        <w:t>；</w:t>
      </w:r>
    </w:p>
    <w:p w:rsidR="00BB1521" w:rsidRDefault="00006618" w:rsidP="002332F8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保存设置到当前的用户设定集：</w:t>
      </w:r>
      <w:r w:rsidR="00667828">
        <w:rPr>
          <w:rFonts w:ascii="Arial" w:eastAsia="宋体" w:hAnsi="Arial" w:cs="Arial" w:hint="eastAsia"/>
          <w:kern w:val="0"/>
          <w:szCs w:val="21"/>
        </w:rPr>
        <w:t>User Set Save</w:t>
      </w:r>
      <w:r w:rsidR="00667828">
        <w:rPr>
          <w:rFonts w:ascii="Arial" w:eastAsia="宋体" w:hAnsi="Arial" w:cs="Arial" w:hint="eastAsia"/>
          <w:kern w:val="0"/>
          <w:szCs w:val="21"/>
        </w:rPr>
        <w:t>点击</w:t>
      </w:r>
      <w:r w:rsidR="00667828">
        <w:rPr>
          <w:rFonts w:ascii="Arial" w:eastAsia="宋体" w:hAnsi="Arial" w:cs="Arial" w:hint="eastAsia"/>
          <w:kern w:val="0"/>
          <w:szCs w:val="21"/>
        </w:rPr>
        <w:t>Exec</w:t>
      </w:r>
      <w:r w:rsidR="00667828">
        <w:rPr>
          <w:rFonts w:ascii="Arial" w:eastAsia="宋体" w:hAnsi="Arial" w:cs="Arial" w:hint="eastAsia"/>
          <w:kern w:val="0"/>
          <w:szCs w:val="21"/>
        </w:rPr>
        <w:t>按钮；</w:t>
      </w:r>
    </w:p>
    <w:p w:rsidR="00006618" w:rsidRPr="00C46B43" w:rsidRDefault="008D1F1F" w:rsidP="00006618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>
            <wp:extent cx="4733333" cy="826907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-userset - 副本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333" cy="82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521" w:rsidRPr="00006618" w:rsidRDefault="00006618" w:rsidP="00006618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>2-</w:t>
      </w:r>
      <w:r w:rsidRPr="00CF538F">
        <w:rPr>
          <w:rFonts w:ascii="Arial" w:eastAsia="黑体" w:hAnsi="Arial" w:cs="Arial" w:hint="eastAsia"/>
          <w:kern w:val="0"/>
          <w:szCs w:val="21"/>
        </w:rPr>
        <w:t>7</w:t>
      </w:r>
      <w:r w:rsidRPr="00CF538F">
        <w:rPr>
          <w:rFonts w:ascii="Arial" w:eastAsia="黑体" w:hAnsi="Arial" w:cs="Arial"/>
          <w:kern w:val="0"/>
          <w:szCs w:val="21"/>
        </w:rPr>
        <w:t xml:space="preserve"> </w:t>
      </w:r>
      <w:r w:rsidR="00CD7599">
        <w:rPr>
          <w:rFonts w:ascii="Arial" w:eastAsia="黑体" w:hAnsi="Arial" w:cs="Arial"/>
          <w:kern w:val="0"/>
          <w:szCs w:val="21"/>
        </w:rPr>
        <w:t>设置</w:t>
      </w:r>
      <w:r w:rsidRPr="00CF538F">
        <w:rPr>
          <w:rFonts w:ascii="Arial" w:eastAsia="黑体" w:hAnsi="Arial" w:cs="Arial" w:hint="eastAsia"/>
          <w:kern w:val="0"/>
          <w:szCs w:val="21"/>
        </w:rPr>
        <w:t>保存</w:t>
      </w:r>
      <w:r w:rsidR="00CD7599">
        <w:rPr>
          <w:rFonts w:ascii="Arial" w:eastAsia="黑体" w:hAnsi="Arial" w:cs="Arial" w:hint="eastAsia"/>
          <w:kern w:val="0"/>
          <w:szCs w:val="21"/>
        </w:rPr>
        <w:t>到相机的</w:t>
      </w:r>
      <w:r w:rsidRPr="00CF538F">
        <w:rPr>
          <w:rFonts w:ascii="Arial" w:eastAsia="黑体" w:hAnsi="Arial" w:cs="Arial" w:hint="eastAsia"/>
          <w:kern w:val="0"/>
          <w:szCs w:val="21"/>
        </w:rPr>
        <w:t>参数</w:t>
      </w:r>
    </w:p>
    <w:p w:rsidR="00306574" w:rsidRPr="00786A67" w:rsidRDefault="002332F8" w:rsidP="00813DE7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 w:rsidR="007F43EF">
        <w:rPr>
          <w:rFonts w:ascii="Arial" w:eastAsia="宋体" w:hAnsi="Arial" w:cs="Arial" w:hint="eastAsia"/>
          <w:kern w:val="0"/>
          <w:szCs w:val="21"/>
        </w:rPr>
        <w:t>7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Pr="00786A67">
        <w:rPr>
          <w:rFonts w:ascii="Arial" w:eastAsia="宋体" w:hAnsi="Arial" w:cs="Arial"/>
          <w:kern w:val="0"/>
          <w:szCs w:val="21"/>
        </w:rPr>
        <w:t>点击左上角</w:t>
      </w:r>
      <w:r w:rsidR="000B52DD">
        <w:rPr>
          <w:rFonts w:ascii="Arial" w:eastAsia="宋体" w:hAnsi="Arial" w:cs="Arial" w:hint="eastAsia"/>
          <w:kern w:val="0"/>
          <w:szCs w:val="21"/>
        </w:rPr>
        <w:t>“文件”</w:t>
      </w:r>
      <w:r w:rsidR="000B52DD">
        <w:rPr>
          <w:rFonts w:ascii="Arial" w:eastAsia="宋体" w:hAnsi="Arial" w:cs="Arial" w:hint="eastAsia"/>
          <w:kern w:val="0"/>
          <w:szCs w:val="21"/>
        </w:rPr>
        <w:t>-</w:t>
      </w:r>
      <w:r w:rsidR="000B52DD">
        <w:rPr>
          <w:rFonts w:ascii="Arial" w:eastAsia="宋体" w:hAnsi="Arial" w:cs="Arial" w:hint="eastAsia"/>
          <w:kern w:val="0"/>
          <w:szCs w:val="21"/>
        </w:rPr>
        <w:t>“导出”</w:t>
      </w:r>
      <w:r w:rsidRPr="00786A67">
        <w:rPr>
          <w:rFonts w:ascii="Arial" w:eastAsia="宋体" w:hAnsi="Arial" w:cs="Arial"/>
          <w:kern w:val="0"/>
          <w:szCs w:val="21"/>
        </w:rPr>
        <w:t>，生成</w:t>
      </w:r>
      <w:r w:rsidR="00B0658F">
        <w:rPr>
          <w:rFonts w:ascii="Arial" w:eastAsia="宋体" w:hAnsi="Arial" w:cs="Arial"/>
          <w:kern w:val="0"/>
          <w:szCs w:val="21"/>
        </w:rPr>
        <w:t>以当前相机</w:t>
      </w:r>
      <w:r w:rsidRPr="00786A67">
        <w:rPr>
          <w:rFonts w:ascii="Arial" w:eastAsia="宋体" w:hAnsi="Arial" w:cs="Arial"/>
          <w:kern w:val="0"/>
          <w:szCs w:val="21"/>
        </w:rPr>
        <w:t>参数</w:t>
      </w:r>
      <w:r w:rsidR="00B0658F">
        <w:rPr>
          <w:rFonts w:ascii="Arial" w:eastAsia="宋体" w:hAnsi="Arial" w:cs="Arial"/>
          <w:kern w:val="0"/>
          <w:szCs w:val="21"/>
        </w:rPr>
        <w:t>保存的</w:t>
      </w:r>
      <w:r w:rsidR="00B0658F">
        <w:rPr>
          <w:rFonts w:ascii="Arial" w:eastAsia="宋体" w:hAnsi="Arial" w:cs="Arial"/>
          <w:kern w:val="0"/>
          <w:szCs w:val="21"/>
        </w:rPr>
        <w:t>.</w:t>
      </w:r>
      <w:proofErr w:type="spellStart"/>
      <w:r w:rsidR="00585FF5">
        <w:rPr>
          <w:rFonts w:ascii="Arial" w:eastAsia="宋体" w:hAnsi="Arial" w:cs="Arial" w:hint="eastAsia"/>
          <w:kern w:val="0"/>
          <w:szCs w:val="21"/>
        </w:rPr>
        <w:t>ccf</w:t>
      </w:r>
      <w:proofErr w:type="spellEnd"/>
      <w:r w:rsidR="00B0658F">
        <w:rPr>
          <w:rFonts w:ascii="Arial" w:eastAsia="宋体" w:hAnsi="Arial" w:cs="Arial"/>
          <w:kern w:val="0"/>
          <w:szCs w:val="21"/>
        </w:rPr>
        <w:t>配置</w:t>
      </w:r>
      <w:r w:rsidRPr="00786A67">
        <w:rPr>
          <w:rFonts w:ascii="Arial" w:eastAsia="宋体" w:hAnsi="Arial" w:cs="Arial"/>
          <w:kern w:val="0"/>
          <w:szCs w:val="21"/>
        </w:rPr>
        <w:t>文件</w:t>
      </w:r>
      <w:r w:rsidR="00813DE7">
        <w:rPr>
          <w:rFonts w:ascii="Arial" w:eastAsia="宋体" w:hAnsi="Arial" w:cs="Arial" w:hint="eastAsia"/>
          <w:kern w:val="0"/>
          <w:szCs w:val="21"/>
        </w:rPr>
        <w:t>，在弹出窗口内</w:t>
      </w:r>
      <w:r w:rsidR="007276F5">
        <w:rPr>
          <w:rFonts w:ascii="Arial" w:eastAsia="宋体" w:hAnsi="Arial" w:cs="Arial" w:hint="eastAsia"/>
          <w:kern w:val="0"/>
          <w:szCs w:val="21"/>
        </w:rPr>
        <w:t>设定保存位置及配置文件名称</w:t>
      </w:r>
      <w:r w:rsidR="00813DE7">
        <w:rPr>
          <w:rFonts w:ascii="Arial" w:eastAsia="宋体" w:hAnsi="Arial" w:cs="Arial" w:hint="eastAsia"/>
          <w:kern w:val="0"/>
          <w:szCs w:val="21"/>
        </w:rPr>
        <w:t>即可。</w:t>
      </w:r>
    </w:p>
    <w:p w:rsidR="009E24AB" w:rsidRPr="00786A67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6A67">
        <w:rPr>
          <w:rFonts w:ascii="Arial" w:eastAsia="宋体" w:hAnsi="Arial" w:cs="Arial"/>
          <w:kern w:val="0"/>
          <w:szCs w:val="21"/>
        </w:rPr>
        <w:t>注意：</w:t>
      </w:r>
      <w:r w:rsidRPr="00786A67">
        <w:rPr>
          <w:rFonts w:ascii="Arial" w:eastAsia="宋体" w:hAnsi="Arial" w:cs="Arial"/>
          <w:kern w:val="0"/>
          <w:szCs w:val="21"/>
        </w:rPr>
        <w:t>.</w:t>
      </w:r>
      <w:proofErr w:type="spellStart"/>
      <w:r w:rsidR="00585FF5">
        <w:rPr>
          <w:rFonts w:ascii="Arial" w:eastAsia="宋体" w:hAnsi="Arial" w:cs="Arial" w:hint="eastAsia"/>
          <w:kern w:val="0"/>
          <w:szCs w:val="21"/>
        </w:rPr>
        <w:t>ccf</w:t>
      </w:r>
      <w:proofErr w:type="spellEnd"/>
      <w:r w:rsidRPr="00786A67">
        <w:rPr>
          <w:rFonts w:ascii="Arial" w:eastAsia="宋体" w:hAnsi="Arial" w:cs="Arial"/>
          <w:kern w:val="0"/>
          <w:szCs w:val="21"/>
        </w:rPr>
        <w:t>文件并不包含相机的所有参数，修改相机参数时要注意备份原有参数。修改参数时避免使用鼠标滚轮</w:t>
      </w:r>
      <w:r w:rsidRPr="00786A67">
        <w:rPr>
          <w:rFonts w:ascii="Arial" w:eastAsia="宋体" w:hAnsi="Arial" w:cs="Arial" w:hint="eastAsia"/>
          <w:kern w:val="0"/>
          <w:szCs w:val="21"/>
        </w:rPr>
        <w:t>，</w:t>
      </w:r>
      <w:proofErr w:type="gramStart"/>
      <w:r w:rsidRPr="00786A67">
        <w:rPr>
          <w:rFonts w:ascii="Arial" w:eastAsia="宋体" w:hAnsi="Arial" w:cs="Arial"/>
          <w:kern w:val="0"/>
          <w:szCs w:val="21"/>
        </w:rPr>
        <w:t>以免误改相机</w:t>
      </w:r>
      <w:proofErr w:type="gramEnd"/>
      <w:r w:rsidRPr="00786A67">
        <w:rPr>
          <w:rFonts w:ascii="Arial" w:eastAsia="宋体" w:hAnsi="Arial" w:cs="Arial"/>
          <w:kern w:val="0"/>
          <w:szCs w:val="21"/>
        </w:rPr>
        <w:t>其他参数</w:t>
      </w:r>
      <w:r w:rsidRPr="00786A67">
        <w:rPr>
          <w:rFonts w:ascii="Arial" w:eastAsia="宋体" w:hAnsi="Arial" w:cs="Arial" w:hint="eastAsia"/>
          <w:kern w:val="0"/>
          <w:szCs w:val="21"/>
        </w:rPr>
        <w:t>。</w:t>
      </w:r>
    </w:p>
    <w:p w:rsidR="009E24AB" w:rsidRPr="00863A47" w:rsidRDefault="0078792A" w:rsidP="00863A47">
      <w:pPr>
        <w:pStyle w:val="1"/>
        <w:keepLines/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20" w:name="_Toc9613718"/>
      <w:bookmarkStart w:id="21" w:name="_Toc191563486"/>
      <w:r w:rsidRPr="00863A47">
        <w:rPr>
          <w:rFonts w:eastAsia="黑体" w:cs="Arial" w:hint="eastAsia"/>
          <w:bCs/>
          <w:kern w:val="44"/>
          <w:sz w:val="32"/>
          <w:szCs w:val="44"/>
        </w:rPr>
        <w:t xml:space="preserve">3 </w:t>
      </w:r>
      <w:r w:rsidR="009E24AB" w:rsidRPr="00863A47">
        <w:rPr>
          <w:rFonts w:eastAsia="黑体" w:cs="Arial" w:hint="eastAsia"/>
          <w:bCs/>
          <w:kern w:val="44"/>
          <w:sz w:val="32"/>
          <w:szCs w:val="44"/>
        </w:rPr>
        <w:t>使用须知</w:t>
      </w:r>
      <w:bookmarkEnd w:id="20"/>
      <w:bookmarkEnd w:id="21"/>
    </w:p>
    <w:p w:rsidR="009E24AB" w:rsidRPr="00786A67" w:rsidRDefault="000E6C6A" w:rsidP="000E6C6A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打开外包装前请确认产品包装完好，如有</w:t>
      </w:r>
      <w:proofErr w:type="gramStart"/>
      <w:r w:rsidR="009E24AB" w:rsidRPr="0048289D">
        <w:rPr>
          <w:rFonts w:ascii="Arial" w:eastAsia="宋体" w:hAnsi="Arial" w:cs="Arial"/>
          <w:kern w:val="0"/>
          <w:szCs w:val="21"/>
        </w:rPr>
        <w:t>破损请</w:t>
      </w:r>
      <w:proofErr w:type="gramEnd"/>
      <w:r w:rsidR="009E24AB" w:rsidRPr="0048289D">
        <w:rPr>
          <w:rFonts w:ascii="Arial" w:eastAsia="宋体" w:hAnsi="Arial" w:cs="Arial"/>
          <w:kern w:val="0"/>
          <w:szCs w:val="21"/>
        </w:rPr>
        <w:t>联系物流相关人员；</w:t>
      </w:r>
    </w:p>
    <w:p w:rsidR="009E24AB" w:rsidRPr="0048289D" w:rsidRDefault="000E6C6A" w:rsidP="000E6C6A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由于产品在出厂前经过精密调试，不可轻易打开设备；</w:t>
      </w:r>
    </w:p>
    <w:p w:rsidR="009E24AB" w:rsidRPr="00786A67" w:rsidRDefault="000E6C6A" w:rsidP="000E6C6A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产品在工作期间请勿随意插拔相机的电源和数据线缆，如有需求，请在程序停止并断电后进行操作；</w:t>
      </w:r>
    </w:p>
    <w:p w:rsidR="009E24AB" w:rsidRPr="00786A67" w:rsidRDefault="000E6C6A" w:rsidP="000E6C6A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4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本产品为激光产品，上电状态下不能直视激光器，长时间直视会对人眼造成损伤；</w:t>
      </w:r>
    </w:p>
    <w:p w:rsidR="009E24AB" w:rsidRPr="0048289D" w:rsidRDefault="000E6C6A" w:rsidP="000E6C6A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5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在户外使用时，注意航插接头处的防水保护，以免造成电路损坏；</w:t>
      </w:r>
    </w:p>
    <w:p w:rsidR="009E24AB" w:rsidRPr="0048289D" w:rsidRDefault="000E6C6A" w:rsidP="000E6C6A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6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定期清洁视窗防护玻璃，过度的灰尘及污渍会影响相机成像质量；</w:t>
      </w:r>
    </w:p>
    <w:p w:rsidR="009E24AB" w:rsidRDefault="000E6C6A" w:rsidP="000E6C6A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 w:rsidR="00BA3B9B">
        <w:rPr>
          <w:rFonts w:ascii="Arial" w:eastAsia="宋体" w:hAnsi="Arial" w:cs="Arial" w:hint="eastAsia"/>
          <w:kern w:val="0"/>
          <w:szCs w:val="21"/>
        </w:rPr>
        <w:t>7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请勿在通风不好的情况下，对组件进行高频、长时间的持续测试，避免组件过热。</w:t>
      </w:r>
    </w:p>
    <w:p w:rsidR="00DC5C81" w:rsidRDefault="00DC5C81">
      <w:pPr>
        <w:widowControl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kern w:val="0"/>
          <w:szCs w:val="21"/>
        </w:rPr>
        <w:br w:type="page"/>
      </w:r>
    </w:p>
    <w:p w:rsidR="009E24AB" w:rsidRPr="00863A47" w:rsidRDefault="0078792A" w:rsidP="00863A47">
      <w:pPr>
        <w:pStyle w:val="1"/>
        <w:keepLines/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22" w:name="_Toc9613719"/>
      <w:bookmarkStart w:id="23" w:name="_Toc191563487"/>
      <w:r w:rsidRPr="00863A47">
        <w:rPr>
          <w:rFonts w:eastAsia="黑体" w:cs="Arial" w:hint="eastAsia"/>
          <w:bCs/>
          <w:kern w:val="44"/>
          <w:sz w:val="32"/>
          <w:szCs w:val="44"/>
        </w:rPr>
        <w:lastRenderedPageBreak/>
        <w:t>4</w:t>
      </w:r>
      <w:r w:rsidR="009E24AB" w:rsidRPr="00863A47">
        <w:rPr>
          <w:rFonts w:eastAsia="黑体" w:cs="Arial" w:hint="eastAsia"/>
          <w:bCs/>
          <w:kern w:val="44"/>
          <w:sz w:val="32"/>
          <w:szCs w:val="44"/>
        </w:rPr>
        <w:t>常见问题及解决方法</w:t>
      </w:r>
      <w:bookmarkEnd w:id="22"/>
      <w:bookmarkEnd w:id="23"/>
    </w:p>
    <w:p w:rsidR="009E24AB" w:rsidRPr="00863A47" w:rsidRDefault="0078792A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24" w:name="_Toc191563488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4.1</w:t>
      </w:r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 </w:t>
      </w:r>
      <w:bookmarkStart w:id="25" w:name="_Toc9613720"/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图像显示黑图</w:t>
      </w:r>
      <w:bookmarkEnd w:id="24"/>
      <w:bookmarkEnd w:id="25"/>
    </w:p>
    <w:p w:rsidR="00C74ADD" w:rsidRPr="00A447D5" w:rsidRDefault="00C74ADD" w:rsidP="00C74ADD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Pr="00A447D5">
        <w:rPr>
          <w:rFonts w:ascii="Arial" w:eastAsia="宋体" w:hAnsi="Arial" w:cs="Arial" w:hint="eastAsia"/>
          <w:kern w:val="0"/>
          <w:szCs w:val="21"/>
        </w:rPr>
        <w:t>问题描述：</w:t>
      </w:r>
    </w:p>
    <w:p w:rsidR="00C74ADD" w:rsidRPr="00A447D5" w:rsidRDefault="00C74ADD" w:rsidP="00C74ADD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指示灯正常，有图像采集，但图像显示黑图，激光未触发。</w:t>
      </w:r>
    </w:p>
    <w:p w:rsidR="00C74ADD" w:rsidRPr="00A447D5" w:rsidRDefault="00C74ADD" w:rsidP="00C74ADD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Pr="00A447D5">
        <w:rPr>
          <w:rFonts w:ascii="Arial" w:eastAsia="宋体" w:hAnsi="Arial" w:cs="Arial" w:hint="eastAsia"/>
          <w:kern w:val="0"/>
          <w:szCs w:val="21"/>
        </w:rPr>
        <w:t>问题分析：</w:t>
      </w:r>
    </w:p>
    <w:p w:rsidR="00C74ADD" w:rsidRPr="00A447D5" w:rsidRDefault="00C74ADD" w:rsidP="00C74ADD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上述现象表示组件供电功能、采集功能正常，激光未接收到触发信号，导致采集图像无补光，显示黑图。</w:t>
      </w:r>
    </w:p>
    <w:p w:rsidR="00C74ADD" w:rsidRPr="00A447D5" w:rsidRDefault="00C74ADD" w:rsidP="00C74ADD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Pr="00A447D5">
        <w:rPr>
          <w:rFonts w:ascii="Arial" w:eastAsia="宋体" w:hAnsi="Arial" w:cs="Arial"/>
          <w:kern w:val="0"/>
          <w:szCs w:val="21"/>
        </w:rPr>
        <w:t>解决方法</w:t>
      </w:r>
      <w:r w:rsidRPr="00A447D5">
        <w:rPr>
          <w:rFonts w:ascii="Arial" w:eastAsia="宋体" w:hAnsi="Arial" w:cs="Arial" w:hint="eastAsia"/>
          <w:kern w:val="0"/>
          <w:szCs w:val="21"/>
        </w:rPr>
        <w:t>：</w:t>
      </w:r>
    </w:p>
    <w:p w:rsidR="00C74ADD" w:rsidRPr="00A447D5" w:rsidRDefault="00C74ADD" w:rsidP="00C74ADD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/>
          <w:kern w:val="0"/>
          <w:szCs w:val="21"/>
        </w:rPr>
        <w:t>在相机驱动软件中，</w:t>
      </w:r>
      <w:r w:rsidRPr="00A447D5">
        <w:rPr>
          <w:rFonts w:ascii="Arial" w:eastAsia="宋体" w:hAnsi="Arial" w:cs="Arial" w:hint="eastAsia"/>
          <w:kern w:val="0"/>
          <w:szCs w:val="21"/>
        </w:rPr>
        <w:t>确认</w:t>
      </w:r>
      <w:r w:rsidR="00DB3BA2">
        <w:rPr>
          <w:rFonts w:ascii="Arial" w:eastAsia="宋体" w:hAnsi="Arial" w:cs="Arial" w:hint="eastAsia"/>
          <w:kern w:val="0"/>
          <w:szCs w:val="21"/>
        </w:rPr>
        <w:t>IO Control</w:t>
      </w:r>
      <w:r w:rsidR="00DB3BA2">
        <w:rPr>
          <w:rFonts w:ascii="Arial" w:eastAsia="宋体" w:hAnsi="Arial" w:cs="Arial" w:hint="eastAsia"/>
          <w:kern w:val="0"/>
          <w:szCs w:val="21"/>
        </w:rPr>
        <w:t>下的</w:t>
      </w:r>
      <w:r w:rsidRPr="00A447D5">
        <w:rPr>
          <w:rFonts w:ascii="Arial" w:eastAsia="宋体" w:hAnsi="Arial" w:cs="Arial"/>
          <w:kern w:val="0"/>
          <w:szCs w:val="21"/>
        </w:rPr>
        <w:t>参数设置</w:t>
      </w:r>
      <w:r w:rsidRPr="00A447D5">
        <w:rPr>
          <w:rFonts w:ascii="Arial" w:eastAsia="宋体" w:hAnsi="Arial" w:cs="Arial" w:hint="eastAsia"/>
          <w:kern w:val="0"/>
          <w:szCs w:val="21"/>
        </w:rPr>
        <w:t>，正确设置</w:t>
      </w:r>
      <w:r w:rsidRPr="00A447D5">
        <w:rPr>
          <w:rFonts w:ascii="Arial" w:eastAsia="宋体" w:hAnsi="Arial" w:cs="Arial"/>
          <w:kern w:val="0"/>
          <w:szCs w:val="21"/>
        </w:rPr>
        <w:t>如下图</w:t>
      </w:r>
      <w:r w:rsidRPr="00A447D5">
        <w:rPr>
          <w:rFonts w:ascii="Arial" w:eastAsia="宋体" w:hAnsi="Arial" w:cs="Arial" w:hint="eastAsia"/>
          <w:kern w:val="0"/>
          <w:szCs w:val="21"/>
        </w:rPr>
        <w:t>：</w:t>
      </w:r>
    </w:p>
    <w:p w:rsidR="005B6887" w:rsidRPr="00D35808" w:rsidRDefault="005B6887" w:rsidP="005B6887">
      <w:pPr>
        <w:jc w:val="center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noProof/>
          <w:sz w:val="24"/>
          <w:szCs w:val="24"/>
        </w:rPr>
        <w:drawing>
          <wp:inline distT="0" distB="0" distL="0" distR="0" wp14:anchorId="51BCFC2B" wp14:editId="5A22CEB1">
            <wp:extent cx="4552950" cy="202816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io c 1 - 副本.PN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52788" cy="2028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6887" w:rsidRDefault="005B6887" w:rsidP="005B6887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="00183955">
        <w:rPr>
          <w:rFonts w:ascii="Arial" w:eastAsia="黑体" w:hAnsi="Arial" w:cs="Arial" w:hint="eastAsia"/>
          <w:kern w:val="0"/>
          <w:szCs w:val="21"/>
        </w:rPr>
        <w:t>4</w:t>
      </w:r>
      <w:r w:rsidRPr="00CF538F">
        <w:rPr>
          <w:rFonts w:ascii="Arial" w:eastAsia="黑体" w:hAnsi="Arial" w:cs="Arial"/>
          <w:kern w:val="0"/>
          <w:szCs w:val="21"/>
        </w:rPr>
        <w:t>-</w:t>
      </w:r>
      <w:r w:rsidR="00183955">
        <w:rPr>
          <w:rFonts w:ascii="Arial" w:eastAsia="黑体" w:hAnsi="Arial" w:cs="Arial" w:hint="eastAsia"/>
          <w:kern w:val="0"/>
          <w:szCs w:val="21"/>
        </w:rPr>
        <w:t>1</w:t>
      </w:r>
      <w:r w:rsidRPr="00CF538F">
        <w:rPr>
          <w:rFonts w:ascii="Arial" w:eastAsia="黑体" w:hAnsi="Arial" w:cs="Arial"/>
          <w:kern w:val="0"/>
          <w:szCs w:val="21"/>
        </w:rPr>
        <w:t xml:space="preserve"> </w:t>
      </w:r>
      <w:r w:rsidRPr="00CF538F">
        <w:rPr>
          <w:rFonts w:ascii="Arial" w:eastAsia="黑体" w:hAnsi="Arial" w:cs="Arial" w:hint="eastAsia"/>
          <w:kern w:val="0"/>
          <w:szCs w:val="21"/>
        </w:rPr>
        <w:t>设置激光</w:t>
      </w:r>
      <w:r>
        <w:rPr>
          <w:rFonts w:ascii="Arial" w:eastAsia="黑体" w:hAnsi="Arial" w:cs="Arial" w:hint="eastAsia"/>
          <w:kern w:val="0"/>
          <w:szCs w:val="21"/>
        </w:rPr>
        <w:t>器</w:t>
      </w:r>
      <w:r w:rsidRPr="00CF538F">
        <w:rPr>
          <w:rFonts w:ascii="Arial" w:eastAsia="黑体" w:hAnsi="Arial" w:cs="Arial" w:hint="eastAsia"/>
          <w:kern w:val="0"/>
          <w:szCs w:val="21"/>
        </w:rPr>
        <w:t>触发</w:t>
      </w:r>
      <w:r>
        <w:rPr>
          <w:rFonts w:ascii="Arial" w:eastAsia="黑体" w:hAnsi="Arial" w:cs="Arial" w:hint="eastAsia"/>
          <w:kern w:val="0"/>
          <w:szCs w:val="21"/>
        </w:rPr>
        <w:t>参数</w:t>
      </w:r>
    </w:p>
    <w:p w:rsidR="009E24AB" w:rsidRPr="00863A47" w:rsidRDefault="0078792A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26" w:name="_Toc191563489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4.2</w:t>
      </w:r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 </w:t>
      </w:r>
      <w:bookmarkStart w:id="27" w:name="_Toc9613721"/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不采集图像</w:t>
      </w:r>
      <w:bookmarkEnd w:id="26"/>
      <w:bookmarkEnd w:id="27"/>
    </w:p>
    <w:p w:rsidR="006377DF" w:rsidRPr="00A447D5" w:rsidRDefault="006377DF" w:rsidP="006377DF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Pr="00A447D5">
        <w:rPr>
          <w:rFonts w:ascii="Arial" w:eastAsia="宋体" w:hAnsi="Arial" w:cs="Arial" w:hint="eastAsia"/>
          <w:kern w:val="0"/>
          <w:szCs w:val="21"/>
        </w:rPr>
        <w:t>问题描述：</w:t>
      </w:r>
    </w:p>
    <w:p w:rsidR="006377DF" w:rsidRPr="00A447D5" w:rsidRDefault="006377DF" w:rsidP="006377DF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采集指示灯不亮，相机不采集图像，激光器不触发。</w:t>
      </w:r>
    </w:p>
    <w:p w:rsidR="006377DF" w:rsidRPr="00A447D5" w:rsidRDefault="006377DF" w:rsidP="006377DF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Pr="00A447D5">
        <w:rPr>
          <w:rFonts w:ascii="Arial" w:eastAsia="宋体" w:hAnsi="Arial" w:cs="Arial" w:hint="eastAsia"/>
          <w:kern w:val="0"/>
          <w:szCs w:val="21"/>
        </w:rPr>
        <w:t>问题分析：</w:t>
      </w:r>
    </w:p>
    <w:p w:rsidR="006377DF" w:rsidRPr="00A447D5" w:rsidRDefault="006377DF" w:rsidP="006377DF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上述现象表示组件供电功能正常，相机未接收到触发信号，导致采集功能异常。</w:t>
      </w:r>
    </w:p>
    <w:p w:rsidR="006377DF" w:rsidRPr="00A447D5" w:rsidRDefault="006377DF" w:rsidP="006377DF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Pr="00A447D5">
        <w:rPr>
          <w:rFonts w:ascii="Arial" w:eastAsia="宋体" w:hAnsi="Arial" w:cs="Arial"/>
          <w:kern w:val="0"/>
          <w:szCs w:val="21"/>
        </w:rPr>
        <w:t>解决方法</w:t>
      </w:r>
      <w:r w:rsidRPr="00A447D5">
        <w:rPr>
          <w:rFonts w:ascii="Arial" w:eastAsia="宋体" w:hAnsi="Arial" w:cs="Arial" w:hint="eastAsia"/>
          <w:kern w:val="0"/>
          <w:szCs w:val="21"/>
        </w:rPr>
        <w:t>：</w:t>
      </w:r>
    </w:p>
    <w:p w:rsidR="006377DF" w:rsidRPr="00A447D5" w:rsidRDefault="006377DF" w:rsidP="006377DF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在</w:t>
      </w:r>
      <w:r w:rsidRPr="00A447D5">
        <w:rPr>
          <w:rFonts w:ascii="Arial" w:eastAsia="宋体" w:hAnsi="Arial" w:cs="Arial"/>
          <w:kern w:val="0"/>
          <w:szCs w:val="21"/>
        </w:rPr>
        <w:t>排除线缆故障干扰的前提下</w:t>
      </w:r>
      <w:r w:rsidRPr="00A447D5">
        <w:rPr>
          <w:rFonts w:ascii="Arial" w:eastAsia="宋体" w:hAnsi="Arial" w:cs="Arial" w:hint="eastAsia"/>
          <w:kern w:val="0"/>
          <w:szCs w:val="21"/>
        </w:rPr>
        <w:t>，</w:t>
      </w:r>
      <w:r w:rsidRPr="00A447D5">
        <w:rPr>
          <w:rFonts w:ascii="Arial" w:eastAsia="宋体" w:hAnsi="Arial" w:cs="Arial"/>
          <w:kern w:val="0"/>
          <w:szCs w:val="21"/>
        </w:rPr>
        <w:t>在相机驱动软件中，</w:t>
      </w:r>
      <w:r w:rsidRPr="00A447D5">
        <w:rPr>
          <w:rFonts w:ascii="Arial" w:eastAsia="宋体" w:hAnsi="Arial" w:cs="Arial" w:hint="eastAsia"/>
          <w:kern w:val="0"/>
          <w:szCs w:val="21"/>
        </w:rPr>
        <w:t>确认</w:t>
      </w:r>
      <w:r w:rsidR="005B6887">
        <w:rPr>
          <w:rFonts w:ascii="Arial" w:eastAsia="宋体" w:hAnsi="Arial" w:cs="Arial" w:hint="eastAsia"/>
          <w:kern w:val="0"/>
          <w:szCs w:val="21"/>
        </w:rPr>
        <w:t>IO</w:t>
      </w:r>
      <w:r w:rsidR="004A630D">
        <w:rPr>
          <w:rFonts w:ascii="Arial" w:eastAsia="宋体" w:hAnsi="Arial" w:cs="Arial" w:hint="eastAsia"/>
          <w:kern w:val="0"/>
          <w:szCs w:val="21"/>
        </w:rPr>
        <w:t xml:space="preserve"> Control</w:t>
      </w:r>
      <w:r w:rsidR="004A630D">
        <w:rPr>
          <w:rFonts w:ascii="Arial" w:eastAsia="宋体" w:hAnsi="Arial" w:cs="Arial" w:hint="eastAsia"/>
          <w:kern w:val="0"/>
          <w:szCs w:val="21"/>
        </w:rPr>
        <w:t>下的</w:t>
      </w:r>
      <w:r w:rsidRPr="00A447D5">
        <w:rPr>
          <w:rFonts w:ascii="Arial" w:eastAsia="宋体" w:hAnsi="Arial" w:cs="Arial"/>
          <w:kern w:val="0"/>
          <w:szCs w:val="21"/>
        </w:rPr>
        <w:t>参数设置</w:t>
      </w:r>
      <w:r w:rsidRPr="00A447D5">
        <w:rPr>
          <w:rFonts w:ascii="Arial" w:eastAsia="宋体" w:hAnsi="Arial" w:cs="Arial" w:hint="eastAsia"/>
          <w:kern w:val="0"/>
          <w:szCs w:val="21"/>
        </w:rPr>
        <w:t>，正确设置</w:t>
      </w:r>
      <w:r w:rsidRPr="00A447D5">
        <w:rPr>
          <w:rFonts w:ascii="Arial" w:eastAsia="宋体" w:hAnsi="Arial" w:cs="Arial"/>
          <w:kern w:val="0"/>
          <w:szCs w:val="21"/>
        </w:rPr>
        <w:t>如下图</w:t>
      </w:r>
      <w:r w:rsidRPr="00A447D5">
        <w:rPr>
          <w:rFonts w:ascii="Arial" w:eastAsia="宋体" w:hAnsi="Arial" w:cs="Arial" w:hint="eastAsia"/>
          <w:kern w:val="0"/>
          <w:szCs w:val="21"/>
        </w:rPr>
        <w:t>：</w:t>
      </w:r>
    </w:p>
    <w:p w:rsidR="009E24AB" w:rsidRPr="006377DF" w:rsidRDefault="00B63A12" w:rsidP="009E24AB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 w:val="24"/>
          <w:szCs w:val="24"/>
        </w:rPr>
        <w:lastRenderedPageBreak/>
        <w:drawing>
          <wp:inline distT="0" distB="0" distL="0" distR="0" wp14:anchorId="7507FE7F" wp14:editId="4EBB4100">
            <wp:extent cx="4552950" cy="5438775"/>
            <wp:effectExtent l="0" t="0" r="0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io c 1 - 副本.PN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882"/>
                    <a:stretch/>
                  </pic:blipFill>
                  <pic:spPr bwMode="auto">
                    <a:xfrm>
                      <a:off x="0" y="0"/>
                      <a:ext cx="4552788" cy="5438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 w:hint="eastAsia"/>
          <w:kern w:val="0"/>
          <w:szCs w:val="21"/>
        </w:rPr>
        <w:t xml:space="preserve">4-2 </w:t>
      </w:r>
      <w:r w:rsidR="00AA2F07">
        <w:rPr>
          <w:rFonts w:ascii="Arial" w:eastAsia="黑体" w:hAnsi="Arial" w:cs="Arial" w:hint="eastAsia"/>
          <w:kern w:val="0"/>
          <w:szCs w:val="21"/>
        </w:rPr>
        <w:t>设置</w:t>
      </w:r>
      <w:r w:rsidR="00B062B5">
        <w:rPr>
          <w:rFonts w:ascii="Arial" w:eastAsia="黑体" w:hAnsi="Arial" w:cs="Arial" w:hint="eastAsia"/>
          <w:kern w:val="0"/>
          <w:szCs w:val="21"/>
        </w:rPr>
        <w:t>外触发参数</w:t>
      </w:r>
    </w:p>
    <w:p w:rsidR="009E24AB" w:rsidRPr="00863A47" w:rsidRDefault="0078792A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28" w:name="_Toc191563490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4.3</w:t>
      </w:r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 </w:t>
      </w:r>
      <w:bookmarkStart w:id="29" w:name="_Toc9613722"/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图像有黑色条纹</w:t>
      </w:r>
      <w:bookmarkEnd w:id="28"/>
      <w:bookmarkEnd w:id="29"/>
    </w:p>
    <w:p w:rsidR="009E24AB" w:rsidRPr="00A447D5" w:rsidRDefault="00196891" w:rsidP="00196891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问题描述：</w:t>
      </w:r>
    </w:p>
    <w:p w:rsidR="009E24AB" w:rsidRPr="00A447D5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组件外触发时采集图像存在横向黑色条纹，内触发时图像正常。</w:t>
      </w:r>
    </w:p>
    <w:p w:rsidR="009E24AB" w:rsidRPr="00A447D5" w:rsidRDefault="00196891" w:rsidP="00196891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问题分析：</w:t>
      </w:r>
    </w:p>
    <w:p w:rsidR="009E24AB" w:rsidRPr="00A447D5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实际采集频率高于</w:t>
      </w:r>
      <w:r w:rsidR="00467FDF">
        <w:rPr>
          <w:rFonts w:ascii="Arial" w:eastAsia="宋体" w:hAnsi="Arial" w:cs="Arial" w:hint="eastAsia"/>
          <w:kern w:val="0"/>
          <w:szCs w:val="21"/>
        </w:rPr>
        <w:t>7</w:t>
      </w:r>
      <w:r w:rsidRPr="00A447D5">
        <w:rPr>
          <w:rFonts w:ascii="Arial" w:eastAsia="宋体" w:hAnsi="Arial" w:cs="Arial" w:hint="eastAsia"/>
          <w:kern w:val="0"/>
          <w:szCs w:val="21"/>
        </w:rPr>
        <w:t>0kHz</w:t>
      </w:r>
      <w:r w:rsidRPr="00A447D5">
        <w:rPr>
          <w:rFonts w:ascii="Arial" w:eastAsia="宋体" w:hAnsi="Arial" w:cs="Arial" w:hint="eastAsia"/>
          <w:kern w:val="0"/>
          <w:szCs w:val="21"/>
        </w:rPr>
        <w:t>，超出组件最大可采集频率，导致图像出现横向黑条纹。</w:t>
      </w:r>
    </w:p>
    <w:p w:rsidR="009E24AB" w:rsidRPr="00A447D5" w:rsidRDefault="00196891" w:rsidP="00196891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/>
          <w:kern w:val="0"/>
          <w:szCs w:val="21"/>
        </w:rPr>
        <w:t>解决方法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：</w:t>
      </w:r>
    </w:p>
    <w:p w:rsidR="009E24AB" w:rsidRDefault="009E24AB" w:rsidP="007A6541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在组件测试或实际使用中，采集频率不要高于</w:t>
      </w:r>
      <w:r w:rsidR="00467FDF">
        <w:rPr>
          <w:rFonts w:ascii="Arial" w:eastAsia="宋体" w:hAnsi="Arial" w:cs="Arial" w:hint="eastAsia"/>
          <w:kern w:val="0"/>
          <w:szCs w:val="21"/>
        </w:rPr>
        <w:t>7</w:t>
      </w:r>
      <w:r w:rsidRPr="00A447D5">
        <w:rPr>
          <w:rFonts w:ascii="Arial" w:eastAsia="宋体" w:hAnsi="Arial" w:cs="Arial" w:hint="eastAsia"/>
          <w:kern w:val="0"/>
          <w:szCs w:val="21"/>
        </w:rPr>
        <w:t>0kHz</w:t>
      </w:r>
      <w:r w:rsidRPr="00A447D5">
        <w:rPr>
          <w:rFonts w:ascii="Arial" w:eastAsia="宋体" w:hAnsi="Arial" w:cs="Arial" w:hint="eastAsia"/>
          <w:kern w:val="0"/>
          <w:szCs w:val="21"/>
        </w:rPr>
        <w:t>。</w:t>
      </w:r>
    </w:p>
    <w:p w:rsidR="007A6541" w:rsidRDefault="007A6541" w:rsidP="007A6541">
      <w:pPr>
        <w:spacing w:line="360" w:lineRule="exact"/>
        <w:ind w:firstLineChars="200" w:firstLine="420"/>
      </w:pPr>
    </w:p>
    <w:sectPr w:rsidR="007A6541" w:rsidSect="008E19BE">
      <w:pgSz w:w="11907" w:h="16840"/>
      <w:pgMar w:top="1571" w:right="1191" w:bottom="1247" w:left="1191" w:header="851" w:footer="567" w:gutter="567"/>
      <w:cols w:space="720"/>
      <w:docGrid w:linePitch="286" w:charSpace="5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1A" w:rsidRDefault="00894D1A" w:rsidP="00C3144F">
      <w:r>
        <w:separator/>
      </w:r>
    </w:p>
  </w:endnote>
  <w:endnote w:type="continuationSeparator" w:id="0">
    <w:p w:rsidR="00894D1A" w:rsidRDefault="00894D1A" w:rsidP="00C3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5F" w:rsidRDefault="00DF665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4294803"/>
      <w:docPartObj>
        <w:docPartGallery w:val="Page Numbers (Bottom of Page)"/>
        <w:docPartUnique/>
      </w:docPartObj>
    </w:sdtPr>
    <w:sdtEndPr>
      <w:rPr>
        <w:rFonts w:ascii="Arial" w:eastAsia="楷体" w:hAnsi="Arial" w:cs="Arial"/>
        <w:sz w:val="21"/>
      </w:rPr>
    </w:sdtEndPr>
    <w:sdtContent>
      <w:p w:rsidR="00DF665F" w:rsidRPr="00D211F7" w:rsidRDefault="008E19BE" w:rsidP="00D211F7">
        <w:pPr>
          <w:pStyle w:val="a4"/>
          <w:jc w:val="center"/>
          <w:rPr>
            <w:rFonts w:ascii="Arial" w:eastAsia="楷体" w:hAnsi="Arial" w:cs="Arial"/>
            <w:sz w:val="21"/>
          </w:rPr>
        </w:pPr>
        <w:r w:rsidRPr="008E19BE">
          <w:rPr>
            <w:rFonts w:ascii="Arial" w:eastAsia="楷体" w:hAnsi="Arial" w:cs="Arial"/>
            <w:sz w:val="21"/>
          </w:rPr>
          <w:t>第</w:t>
        </w:r>
        <w:r w:rsidRPr="008E19BE">
          <w:rPr>
            <w:rFonts w:ascii="Arial" w:eastAsia="楷体" w:hAnsi="Arial" w:cs="Arial"/>
            <w:sz w:val="21"/>
          </w:rPr>
          <w:fldChar w:fldCharType="begin"/>
        </w:r>
        <w:r w:rsidRPr="008E19BE">
          <w:rPr>
            <w:rFonts w:ascii="Arial" w:eastAsia="楷体" w:hAnsi="Arial" w:cs="Arial"/>
            <w:sz w:val="21"/>
          </w:rPr>
          <w:instrText>PAGE   \* MERGEFORMAT</w:instrText>
        </w:r>
        <w:r w:rsidRPr="008E19BE">
          <w:rPr>
            <w:rFonts w:ascii="Arial" w:eastAsia="楷体" w:hAnsi="Arial" w:cs="Arial"/>
            <w:sz w:val="21"/>
          </w:rPr>
          <w:fldChar w:fldCharType="separate"/>
        </w:r>
        <w:r w:rsidR="00BA5CE5" w:rsidRPr="00BA5CE5">
          <w:rPr>
            <w:rFonts w:ascii="Arial" w:eastAsia="楷体" w:hAnsi="Arial" w:cs="Arial"/>
            <w:noProof/>
            <w:sz w:val="21"/>
            <w:lang w:val="zh-CN"/>
          </w:rPr>
          <w:t>12</w:t>
        </w:r>
        <w:r w:rsidRPr="008E19BE">
          <w:rPr>
            <w:rFonts w:ascii="Arial" w:eastAsia="楷体" w:hAnsi="Arial" w:cs="Arial"/>
            <w:sz w:val="21"/>
          </w:rPr>
          <w:fldChar w:fldCharType="end"/>
        </w:r>
        <w:r w:rsidRPr="008E19BE">
          <w:rPr>
            <w:rFonts w:ascii="Arial" w:eastAsia="楷体" w:hAnsi="Arial" w:cs="Arial"/>
            <w:sz w:val="21"/>
          </w:rPr>
          <w:t>页</w:t>
        </w:r>
        <w:r w:rsidRPr="008E19BE">
          <w:rPr>
            <w:rFonts w:ascii="Arial" w:eastAsia="楷体" w:hAnsi="Arial" w:cs="Arial"/>
            <w:sz w:val="21"/>
          </w:rPr>
          <w:t>/</w:t>
        </w:r>
        <w:r w:rsidRPr="008E19BE">
          <w:rPr>
            <w:rFonts w:ascii="Arial" w:eastAsia="楷体" w:hAnsi="Arial" w:cs="Arial"/>
            <w:sz w:val="21"/>
          </w:rPr>
          <w:t>共</w:t>
        </w:r>
        <w:r w:rsidRPr="008E19BE">
          <w:rPr>
            <w:rFonts w:ascii="Arial" w:eastAsia="楷体" w:hAnsi="Arial" w:cs="Arial"/>
            <w:sz w:val="21"/>
          </w:rPr>
          <w:t>1</w:t>
        </w:r>
        <w:r w:rsidR="005315BF">
          <w:rPr>
            <w:rFonts w:ascii="Arial" w:eastAsia="楷体" w:hAnsi="Arial" w:cs="Arial" w:hint="eastAsia"/>
            <w:sz w:val="21"/>
          </w:rPr>
          <w:t>2</w:t>
        </w:r>
        <w:r w:rsidRPr="008E19BE">
          <w:rPr>
            <w:rFonts w:ascii="Arial" w:eastAsia="楷体" w:hAnsi="Arial" w:cs="Arial"/>
            <w:sz w:val="21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1A" w:rsidRDefault="00894D1A" w:rsidP="00C3144F">
      <w:r>
        <w:separator/>
      </w:r>
    </w:p>
  </w:footnote>
  <w:footnote w:type="continuationSeparator" w:id="0">
    <w:p w:rsidR="00894D1A" w:rsidRDefault="00894D1A" w:rsidP="00C31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A8A" w:rsidRDefault="00BB6C8F" w:rsidP="007F0A8A">
    <w:pPr>
      <w:pStyle w:val="a3"/>
      <w:jc w:val="right"/>
    </w:pPr>
    <w:r>
      <w:rPr>
        <w:rFonts w:ascii="楷体" w:eastAsia="楷体" w:hAnsi="楷体" w:hint="eastAsia"/>
        <w:sz w:val="21"/>
        <w:szCs w:val="21"/>
      </w:rPr>
      <w:t>高速</w:t>
    </w:r>
    <w:r w:rsidR="00222B0F"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59264" behindDoc="0" locked="0" layoutInCell="1" allowOverlap="1" wp14:anchorId="4C22ADDC" wp14:editId="6974AA9C">
          <wp:simplePos x="0" y="0"/>
          <wp:positionH relativeFrom="column">
            <wp:posOffset>-25400</wp:posOffset>
          </wp:positionH>
          <wp:positionV relativeFrom="paragraph">
            <wp:posOffset>-170815</wp:posOffset>
          </wp:positionV>
          <wp:extent cx="1611630" cy="341630"/>
          <wp:effectExtent l="0" t="0" r="7620" b="1270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0D65">
      <w:rPr>
        <w:rFonts w:ascii="楷体" w:eastAsia="楷体" w:hAnsi="楷体" w:hint="eastAsia"/>
        <w:sz w:val="21"/>
        <w:szCs w:val="21"/>
      </w:rPr>
      <w:t>激光光源</w:t>
    </w:r>
    <w:r w:rsidR="00593AE1">
      <w:rPr>
        <w:rFonts w:ascii="楷体" w:eastAsia="楷体" w:hAnsi="楷体" w:hint="eastAsia"/>
        <w:sz w:val="21"/>
        <w:szCs w:val="21"/>
      </w:rPr>
      <w:t>采集模块</w:t>
    </w:r>
    <w:r w:rsidR="00593AE1" w:rsidRPr="00283196">
      <w:rPr>
        <w:rFonts w:ascii="楷体" w:eastAsia="楷体" w:hAnsi="楷体" w:hint="eastAsia"/>
        <w:sz w:val="21"/>
        <w:szCs w:val="21"/>
      </w:rPr>
      <w:t>技术手册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106B1"/>
    <w:multiLevelType w:val="hybridMultilevel"/>
    <w:tmpl w:val="83DC36F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E0162D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3D216187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50C60BEC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58A63224"/>
    <w:multiLevelType w:val="hybridMultilevel"/>
    <w:tmpl w:val="19B0C0B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BD678AD"/>
    <w:multiLevelType w:val="hybridMultilevel"/>
    <w:tmpl w:val="F7087ABC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EFC418B"/>
    <w:multiLevelType w:val="hybridMultilevel"/>
    <w:tmpl w:val="2B76D3F8"/>
    <w:lvl w:ilvl="0" w:tplc="540A890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B70074F"/>
    <w:multiLevelType w:val="multilevel"/>
    <w:tmpl w:val="0C02E49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71273CB4"/>
    <w:multiLevelType w:val="multilevel"/>
    <w:tmpl w:val="71273CB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786"/>
        </w:tabs>
        <w:ind w:left="426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146"/>
        </w:tabs>
        <w:ind w:left="426" w:firstLine="0"/>
      </w:pPr>
      <w:rPr>
        <w:rFonts w:eastAsia="宋体" w:hint="eastAsia"/>
        <w:b w:val="0"/>
        <w:i w:val="0"/>
        <w:sz w:val="21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80"/>
        </w:tabs>
        <w:ind w:left="0" w:firstLine="0"/>
      </w:pPr>
      <w:rPr>
        <w:rFonts w:ascii="宋体" w:eastAsia="宋体" w:hAnsi="宋体" w:hint="eastAsia"/>
        <w:b w:val="0"/>
        <w:i w:val="0"/>
        <w:sz w:val="21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9" w15:restartNumberingAfterBreak="0">
    <w:nsid w:val="7A206C91"/>
    <w:multiLevelType w:val="hybridMultilevel"/>
    <w:tmpl w:val="6F4C3BE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A6"/>
    <w:rsid w:val="00004929"/>
    <w:rsid w:val="00006618"/>
    <w:rsid w:val="00007F9D"/>
    <w:rsid w:val="0001488B"/>
    <w:rsid w:val="0002542F"/>
    <w:rsid w:val="00026D0E"/>
    <w:rsid w:val="00030E0A"/>
    <w:rsid w:val="00056A21"/>
    <w:rsid w:val="00061BA6"/>
    <w:rsid w:val="0006606D"/>
    <w:rsid w:val="00070214"/>
    <w:rsid w:val="000737DD"/>
    <w:rsid w:val="00080684"/>
    <w:rsid w:val="00087AD4"/>
    <w:rsid w:val="000A212D"/>
    <w:rsid w:val="000A21EE"/>
    <w:rsid w:val="000B3162"/>
    <w:rsid w:val="000B52DD"/>
    <w:rsid w:val="000C36AF"/>
    <w:rsid w:val="000E4400"/>
    <w:rsid w:val="000E6C6A"/>
    <w:rsid w:val="000F0B4F"/>
    <w:rsid w:val="000F30BA"/>
    <w:rsid w:val="000F55C0"/>
    <w:rsid w:val="00101ED0"/>
    <w:rsid w:val="00102071"/>
    <w:rsid w:val="001325AC"/>
    <w:rsid w:val="00142628"/>
    <w:rsid w:val="0014574D"/>
    <w:rsid w:val="0016453C"/>
    <w:rsid w:val="001744F7"/>
    <w:rsid w:val="00183955"/>
    <w:rsid w:val="0019282E"/>
    <w:rsid w:val="00196891"/>
    <w:rsid w:val="001A356A"/>
    <w:rsid w:val="001B26A9"/>
    <w:rsid w:val="001B4CDC"/>
    <w:rsid w:val="001B5D3A"/>
    <w:rsid w:val="0020025D"/>
    <w:rsid w:val="0022020F"/>
    <w:rsid w:val="00222B0F"/>
    <w:rsid w:val="00224D3A"/>
    <w:rsid w:val="002306BB"/>
    <w:rsid w:val="00230715"/>
    <w:rsid w:val="002332F8"/>
    <w:rsid w:val="00282E07"/>
    <w:rsid w:val="00286D6C"/>
    <w:rsid w:val="002A1D33"/>
    <w:rsid w:val="002A74C2"/>
    <w:rsid w:val="002B2CF8"/>
    <w:rsid w:val="002D32E7"/>
    <w:rsid w:val="002F06E7"/>
    <w:rsid w:val="002F1BF6"/>
    <w:rsid w:val="002F2646"/>
    <w:rsid w:val="002F6BE3"/>
    <w:rsid w:val="00303717"/>
    <w:rsid w:val="00306574"/>
    <w:rsid w:val="003215DF"/>
    <w:rsid w:val="00322DB7"/>
    <w:rsid w:val="00327BA3"/>
    <w:rsid w:val="003308D8"/>
    <w:rsid w:val="003373AF"/>
    <w:rsid w:val="0034413D"/>
    <w:rsid w:val="00363855"/>
    <w:rsid w:val="00364D9D"/>
    <w:rsid w:val="00372FCC"/>
    <w:rsid w:val="003A0D2A"/>
    <w:rsid w:val="003A32DF"/>
    <w:rsid w:val="003A4BAE"/>
    <w:rsid w:val="003B6C36"/>
    <w:rsid w:val="003B7486"/>
    <w:rsid w:val="003C2B4F"/>
    <w:rsid w:val="003C2D6F"/>
    <w:rsid w:val="003E204D"/>
    <w:rsid w:val="003F42D7"/>
    <w:rsid w:val="003F743F"/>
    <w:rsid w:val="00425601"/>
    <w:rsid w:val="00447BB7"/>
    <w:rsid w:val="00460B8C"/>
    <w:rsid w:val="004648BD"/>
    <w:rsid w:val="00464DF8"/>
    <w:rsid w:val="00465005"/>
    <w:rsid w:val="00467230"/>
    <w:rsid w:val="00467293"/>
    <w:rsid w:val="00467FDF"/>
    <w:rsid w:val="004A630D"/>
    <w:rsid w:val="004C06DE"/>
    <w:rsid w:val="004C19A9"/>
    <w:rsid w:val="004C320A"/>
    <w:rsid w:val="004C6996"/>
    <w:rsid w:val="004C7146"/>
    <w:rsid w:val="004E0C0B"/>
    <w:rsid w:val="004F6A7B"/>
    <w:rsid w:val="005315BF"/>
    <w:rsid w:val="005467EA"/>
    <w:rsid w:val="00550477"/>
    <w:rsid w:val="00564750"/>
    <w:rsid w:val="00585FF5"/>
    <w:rsid w:val="00591982"/>
    <w:rsid w:val="00593AE1"/>
    <w:rsid w:val="0059598A"/>
    <w:rsid w:val="005A66DB"/>
    <w:rsid w:val="005B2369"/>
    <w:rsid w:val="005B3AD1"/>
    <w:rsid w:val="005B4124"/>
    <w:rsid w:val="005B6887"/>
    <w:rsid w:val="005C5274"/>
    <w:rsid w:val="005D4ED6"/>
    <w:rsid w:val="005E1198"/>
    <w:rsid w:val="005F5988"/>
    <w:rsid w:val="00603872"/>
    <w:rsid w:val="0061083E"/>
    <w:rsid w:val="00632E5C"/>
    <w:rsid w:val="006340F7"/>
    <w:rsid w:val="00636071"/>
    <w:rsid w:val="006377DF"/>
    <w:rsid w:val="00637D56"/>
    <w:rsid w:val="006412E6"/>
    <w:rsid w:val="00647C80"/>
    <w:rsid w:val="006538AE"/>
    <w:rsid w:val="0065712C"/>
    <w:rsid w:val="00667828"/>
    <w:rsid w:val="0067151B"/>
    <w:rsid w:val="006767E6"/>
    <w:rsid w:val="0068190C"/>
    <w:rsid w:val="006A27D6"/>
    <w:rsid w:val="006B5C3E"/>
    <w:rsid w:val="006C2F48"/>
    <w:rsid w:val="006C737E"/>
    <w:rsid w:val="006D2C17"/>
    <w:rsid w:val="006D4DEE"/>
    <w:rsid w:val="006D732D"/>
    <w:rsid w:val="006D797B"/>
    <w:rsid w:val="006E3E0E"/>
    <w:rsid w:val="00700D65"/>
    <w:rsid w:val="007276F5"/>
    <w:rsid w:val="00746691"/>
    <w:rsid w:val="00755E59"/>
    <w:rsid w:val="0078172E"/>
    <w:rsid w:val="00781BF7"/>
    <w:rsid w:val="0078792A"/>
    <w:rsid w:val="007A5E3B"/>
    <w:rsid w:val="007A6541"/>
    <w:rsid w:val="007C2D1A"/>
    <w:rsid w:val="007C3BC0"/>
    <w:rsid w:val="007D5443"/>
    <w:rsid w:val="007F0A8A"/>
    <w:rsid w:val="007F43EF"/>
    <w:rsid w:val="00802A67"/>
    <w:rsid w:val="008034AD"/>
    <w:rsid w:val="00810E29"/>
    <w:rsid w:val="00813DE7"/>
    <w:rsid w:val="00816504"/>
    <w:rsid w:val="00837CDE"/>
    <w:rsid w:val="008467D9"/>
    <w:rsid w:val="00853F5A"/>
    <w:rsid w:val="00863A47"/>
    <w:rsid w:val="00877C25"/>
    <w:rsid w:val="00887D88"/>
    <w:rsid w:val="00894D1A"/>
    <w:rsid w:val="008A09A7"/>
    <w:rsid w:val="008A3392"/>
    <w:rsid w:val="008B719B"/>
    <w:rsid w:val="008C2567"/>
    <w:rsid w:val="008D1E8D"/>
    <w:rsid w:val="008D1F1F"/>
    <w:rsid w:val="008E19BE"/>
    <w:rsid w:val="008E7B7E"/>
    <w:rsid w:val="00923544"/>
    <w:rsid w:val="0092469D"/>
    <w:rsid w:val="00926687"/>
    <w:rsid w:val="0093258E"/>
    <w:rsid w:val="00952003"/>
    <w:rsid w:val="00954EFE"/>
    <w:rsid w:val="00955825"/>
    <w:rsid w:val="00972A4F"/>
    <w:rsid w:val="00976F34"/>
    <w:rsid w:val="0098052B"/>
    <w:rsid w:val="009827E6"/>
    <w:rsid w:val="00984331"/>
    <w:rsid w:val="009A365C"/>
    <w:rsid w:val="009A7E2D"/>
    <w:rsid w:val="009C1A20"/>
    <w:rsid w:val="009C1AA9"/>
    <w:rsid w:val="009E24AB"/>
    <w:rsid w:val="009E4CD8"/>
    <w:rsid w:val="009E754C"/>
    <w:rsid w:val="00A05257"/>
    <w:rsid w:val="00A25827"/>
    <w:rsid w:val="00A412A2"/>
    <w:rsid w:val="00A42A4C"/>
    <w:rsid w:val="00A46363"/>
    <w:rsid w:val="00A46470"/>
    <w:rsid w:val="00A53F31"/>
    <w:rsid w:val="00A60757"/>
    <w:rsid w:val="00A70892"/>
    <w:rsid w:val="00A72C0B"/>
    <w:rsid w:val="00AA2F07"/>
    <w:rsid w:val="00AA57BA"/>
    <w:rsid w:val="00AA695C"/>
    <w:rsid w:val="00AD2A8C"/>
    <w:rsid w:val="00AE7B60"/>
    <w:rsid w:val="00AF356B"/>
    <w:rsid w:val="00B062B5"/>
    <w:rsid w:val="00B0658F"/>
    <w:rsid w:val="00B1550F"/>
    <w:rsid w:val="00B333A8"/>
    <w:rsid w:val="00B54624"/>
    <w:rsid w:val="00B62E2F"/>
    <w:rsid w:val="00B63A12"/>
    <w:rsid w:val="00B7391D"/>
    <w:rsid w:val="00B929BE"/>
    <w:rsid w:val="00B930A2"/>
    <w:rsid w:val="00B94DF5"/>
    <w:rsid w:val="00BA3B9B"/>
    <w:rsid w:val="00BA4FE5"/>
    <w:rsid w:val="00BA5CE5"/>
    <w:rsid w:val="00BB063B"/>
    <w:rsid w:val="00BB1521"/>
    <w:rsid w:val="00BB6C8F"/>
    <w:rsid w:val="00BE11DC"/>
    <w:rsid w:val="00BF7AF5"/>
    <w:rsid w:val="00C127CE"/>
    <w:rsid w:val="00C26242"/>
    <w:rsid w:val="00C3144F"/>
    <w:rsid w:val="00C7205D"/>
    <w:rsid w:val="00C74ADD"/>
    <w:rsid w:val="00C97431"/>
    <w:rsid w:val="00CB1C96"/>
    <w:rsid w:val="00CC5460"/>
    <w:rsid w:val="00CD2356"/>
    <w:rsid w:val="00CD5307"/>
    <w:rsid w:val="00CD7599"/>
    <w:rsid w:val="00CD7B55"/>
    <w:rsid w:val="00CE0701"/>
    <w:rsid w:val="00D162FD"/>
    <w:rsid w:val="00D211F7"/>
    <w:rsid w:val="00D237B5"/>
    <w:rsid w:val="00D25D6D"/>
    <w:rsid w:val="00D46347"/>
    <w:rsid w:val="00D54DB4"/>
    <w:rsid w:val="00D63DD7"/>
    <w:rsid w:val="00D65D86"/>
    <w:rsid w:val="00D7384A"/>
    <w:rsid w:val="00D940C7"/>
    <w:rsid w:val="00DB3BA2"/>
    <w:rsid w:val="00DB4C1C"/>
    <w:rsid w:val="00DB4D0B"/>
    <w:rsid w:val="00DB65FC"/>
    <w:rsid w:val="00DC5C81"/>
    <w:rsid w:val="00DC6DB1"/>
    <w:rsid w:val="00DF2C74"/>
    <w:rsid w:val="00DF665F"/>
    <w:rsid w:val="00DF785E"/>
    <w:rsid w:val="00E04640"/>
    <w:rsid w:val="00E05F45"/>
    <w:rsid w:val="00E074E5"/>
    <w:rsid w:val="00E12B6F"/>
    <w:rsid w:val="00E66E1A"/>
    <w:rsid w:val="00E9181E"/>
    <w:rsid w:val="00E924AB"/>
    <w:rsid w:val="00EA58DA"/>
    <w:rsid w:val="00EB2F76"/>
    <w:rsid w:val="00EC04DF"/>
    <w:rsid w:val="00EC081C"/>
    <w:rsid w:val="00ED0DED"/>
    <w:rsid w:val="00ED3459"/>
    <w:rsid w:val="00ED6435"/>
    <w:rsid w:val="00EE3D61"/>
    <w:rsid w:val="00EE6A07"/>
    <w:rsid w:val="00EE7200"/>
    <w:rsid w:val="00EE73DD"/>
    <w:rsid w:val="00F145DC"/>
    <w:rsid w:val="00F2025B"/>
    <w:rsid w:val="00F338F0"/>
    <w:rsid w:val="00F37DBA"/>
    <w:rsid w:val="00F5109D"/>
    <w:rsid w:val="00F5425E"/>
    <w:rsid w:val="00F66AE7"/>
    <w:rsid w:val="00F72521"/>
    <w:rsid w:val="00F82E78"/>
    <w:rsid w:val="00F86CC4"/>
    <w:rsid w:val="00F87220"/>
    <w:rsid w:val="00F90E96"/>
    <w:rsid w:val="00F943DD"/>
    <w:rsid w:val="00FC1A6B"/>
    <w:rsid w:val="00FD2CD6"/>
    <w:rsid w:val="00F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85A97F-9DFB-4E30-8C9A-FD569173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3144F"/>
    <w:pPr>
      <w:keepNext/>
      <w:spacing w:before="120" w:after="60" w:line="360" w:lineRule="auto"/>
      <w:jc w:val="left"/>
      <w:outlineLvl w:val="0"/>
    </w:pPr>
    <w:rPr>
      <w:rFonts w:ascii="Arial" w:hAnsi="Arial"/>
      <w:b/>
      <w:kern w:val="0"/>
      <w:szCs w:val="20"/>
    </w:rPr>
  </w:style>
  <w:style w:type="paragraph" w:styleId="2">
    <w:name w:val="heading 2"/>
    <w:basedOn w:val="a"/>
    <w:next w:val="a"/>
    <w:link w:val="2Char"/>
    <w:qFormat/>
    <w:rsid w:val="00C3144F"/>
    <w:pPr>
      <w:tabs>
        <w:tab w:val="left" w:pos="786"/>
      </w:tabs>
      <w:spacing w:line="360" w:lineRule="auto"/>
      <w:jc w:val="left"/>
      <w:outlineLvl w:val="1"/>
    </w:pPr>
    <w:rPr>
      <w:rFonts w:eastAsia="宋体"/>
      <w:bCs/>
      <w:kern w:val="0"/>
      <w:sz w:val="24"/>
      <w:szCs w:val="20"/>
    </w:rPr>
  </w:style>
  <w:style w:type="paragraph" w:styleId="4">
    <w:name w:val="heading 4"/>
    <w:basedOn w:val="1"/>
    <w:next w:val="a"/>
    <w:link w:val="4Char"/>
    <w:qFormat/>
    <w:rsid w:val="00C3144F"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link w:val="5Char"/>
    <w:qFormat/>
    <w:rsid w:val="00C3144F"/>
    <w:pPr>
      <w:numPr>
        <w:ilvl w:val="4"/>
        <w:numId w:val="1"/>
      </w:numPr>
      <w:spacing w:before="240" w:after="60" w:line="360" w:lineRule="auto"/>
      <w:jc w:val="left"/>
      <w:outlineLvl w:val="4"/>
    </w:pPr>
    <w:rPr>
      <w:kern w:val="0"/>
      <w:sz w:val="22"/>
      <w:szCs w:val="20"/>
    </w:rPr>
  </w:style>
  <w:style w:type="paragraph" w:styleId="6">
    <w:name w:val="heading 6"/>
    <w:basedOn w:val="a"/>
    <w:next w:val="a"/>
    <w:link w:val="6Char"/>
    <w:qFormat/>
    <w:rsid w:val="00C3144F"/>
    <w:pPr>
      <w:numPr>
        <w:ilvl w:val="5"/>
        <w:numId w:val="1"/>
      </w:numPr>
      <w:spacing w:before="240" w:after="60" w:line="360" w:lineRule="auto"/>
      <w:jc w:val="left"/>
      <w:outlineLvl w:val="5"/>
    </w:pPr>
    <w:rPr>
      <w:i/>
      <w:kern w:val="0"/>
      <w:sz w:val="22"/>
      <w:szCs w:val="20"/>
    </w:rPr>
  </w:style>
  <w:style w:type="paragraph" w:styleId="7">
    <w:name w:val="heading 7"/>
    <w:basedOn w:val="a"/>
    <w:next w:val="a"/>
    <w:link w:val="7Char"/>
    <w:qFormat/>
    <w:rsid w:val="00C3144F"/>
    <w:pPr>
      <w:numPr>
        <w:ilvl w:val="6"/>
        <w:numId w:val="1"/>
      </w:numPr>
      <w:spacing w:before="240" w:after="60" w:line="360" w:lineRule="auto"/>
      <w:jc w:val="left"/>
      <w:outlineLvl w:val="6"/>
    </w:pPr>
    <w:rPr>
      <w:kern w:val="0"/>
      <w:szCs w:val="20"/>
    </w:rPr>
  </w:style>
  <w:style w:type="paragraph" w:styleId="8">
    <w:name w:val="heading 8"/>
    <w:basedOn w:val="a"/>
    <w:next w:val="a"/>
    <w:link w:val="8Char"/>
    <w:qFormat/>
    <w:rsid w:val="00C3144F"/>
    <w:pPr>
      <w:numPr>
        <w:ilvl w:val="7"/>
        <w:numId w:val="1"/>
      </w:numPr>
      <w:spacing w:before="240" w:after="60" w:line="360" w:lineRule="auto"/>
      <w:jc w:val="left"/>
      <w:outlineLvl w:val="7"/>
    </w:pPr>
    <w:rPr>
      <w:i/>
      <w:kern w:val="0"/>
      <w:szCs w:val="20"/>
    </w:rPr>
  </w:style>
  <w:style w:type="paragraph" w:styleId="9">
    <w:name w:val="heading 9"/>
    <w:basedOn w:val="a"/>
    <w:next w:val="a"/>
    <w:link w:val="9Char"/>
    <w:qFormat/>
    <w:rsid w:val="00C3144F"/>
    <w:pPr>
      <w:numPr>
        <w:ilvl w:val="8"/>
        <w:numId w:val="1"/>
      </w:numPr>
      <w:spacing w:before="240" w:after="60" w:line="360" w:lineRule="auto"/>
      <w:jc w:val="left"/>
      <w:outlineLvl w:val="8"/>
    </w:pPr>
    <w:rPr>
      <w:b/>
      <w:i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C31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4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1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44F"/>
    <w:rPr>
      <w:sz w:val="18"/>
      <w:szCs w:val="18"/>
    </w:rPr>
  </w:style>
  <w:style w:type="character" w:customStyle="1" w:styleId="1Char">
    <w:name w:val="标题 1 Char"/>
    <w:basedOn w:val="a0"/>
    <w:link w:val="1"/>
    <w:rsid w:val="00C3144F"/>
    <w:rPr>
      <w:rFonts w:ascii="Arial" w:hAnsi="Arial"/>
      <w:b/>
      <w:kern w:val="0"/>
      <w:szCs w:val="20"/>
    </w:rPr>
  </w:style>
  <w:style w:type="character" w:customStyle="1" w:styleId="2Char">
    <w:name w:val="标题 2 Char"/>
    <w:basedOn w:val="a0"/>
    <w:link w:val="2"/>
    <w:rsid w:val="00C3144F"/>
    <w:rPr>
      <w:rFonts w:eastAsia="宋体"/>
      <w:bCs/>
      <w:kern w:val="0"/>
      <w:sz w:val="24"/>
      <w:szCs w:val="20"/>
    </w:rPr>
  </w:style>
  <w:style w:type="character" w:customStyle="1" w:styleId="4Char">
    <w:name w:val="标题 4 Char"/>
    <w:basedOn w:val="a0"/>
    <w:link w:val="4"/>
    <w:rsid w:val="00C3144F"/>
    <w:rPr>
      <w:rFonts w:ascii="Arial" w:hAnsi="Arial"/>
      <w:kern w:val="0"/>
      <w:sz w:val="20"/>
      <w:szCs w:val="20"/>
    </w:rPr>
  </w:style>
  <w:style w:type="character" w:customStyle="1" w:styleId="5Char">
    <w:name w:val="标题 5 Char"/>
    <w:basedOn w:val="a0"/>
    <w:link w:val="5"/>
    <w:rsid w:val="00C3144F"/>
    <w:rPr>
      <w:kern w:val="0"/>
      <w:sz w:val="22"/>
      <w:szCs w:val="20"/>
    </w:rPr>
  </w:style>
  <w:style w:type="character" w:customStyle="1" w:styleId="6Char">
    <w:name w:val="标题 6 Char"/>
    <w:basedOn w:val="a0"/>
    <w:link w:val="6"/>
    <w:rsid w:val="00C3144F"/>
    <w:rPr>
      <w:i/>
      <w:kern w:val="0"/>
      <w:sz w:val="22"/>
      <w:szCs w:val="20"/>
    </w:rPr>
  </w:style>
  <w:style w:type="character" w:customStyle="1" w:styleId="7Char">
    <w:name w:val="标题 7 Char"/>
    <w:basedOn w:val="a0"/>
    <w:link w:val="7"/>
    <w:rsid w:val="00C3144F"/>
    <w:rPr>
      <w:kern w:val="0"/>
      <w:szCs w:val="20"/>
    </w:rPr>
  </w:style>
  <w:style w:type="character" w:customStyle="1" w:styleId="8Char">
    <w:name w:val="标题 8 Char"/>
    <w:basedOn w:val="a0"/>
    <w:link w:val="8"/>
    <w:rsid w:val="00C3144F"/>
    <w:rPr>
      <w:i/>
      <w:kern w:val="0"/>
      <w:szCs w:val="20"/>
    </w:rPr>
  </w:style>
  <w:style w:type="character" w:customStyle="1" w:styleId="9Char">
    <w:name w:val="标题 9 Char"/>
    <w:basedOn w:val="a0"/>
    <w:link w:val="9"/>
    <w:rsid w:val="00C3144F"/>
    <w:rPr>
      <w:b/>
      <w:i/>
      <w:kern w:val="0"/>
      <w:sz w:val="18"/>
      <w:szCs w:val="20"/>
    </w:rPr>
  </w:style>
  <w:style w:type="paragraph" w:styleId="a5">
    <w:name w:val="Plain Text"/>
    <w:basedOn w:val="a"/>
    <w:link w:val="Char1"/>
    <w:qFormat/>
    <w:rsid w:val="00C3144F"/>
    <w:pPr>
      <w:spacing w:line="360" w:lineRule="auto"/>
      <w:jc w:val="left"/>
    </w:pPr>
    <w:rPr>
      <w:rFonts w:ascii="宋体" w:hAnsi="Courier New"/>
      <w:kern w:val="0"/>
      <w:szCs w:val="20"/>
    </w:rPr>
  </w:style>
  <w:style w:type="character" w:customStyle="1" w:styleId="Char1">
    <w:name w:val="纯文本 Char"/>
    <w:basedOn w:val="a0"/>
    <w:link w:val="a5"/>
    <w:rsid w:val="00C3144F"/>
    <w:rPr>
      <w:rFonts w:ascii="宋体" w:hAnsi="Courier New"/>
      <w:kern w:val="0"/>
      <w:szCs w:val="20"/>
    </w:rPr>
  </w:style>
  <w:style w:type="paragraph" w:styleId="10">
    <w:name w:val="toc 1"/>
    <w:basedOn w:val="a"/>
    <w:next w:val="a"/>
    <w:uiPriority w:val="39"/>
    <w:qFormat/>
    <w:rsid w:val="00C3144F"/>
    <w:pPr>
      <w:spacing w:before="120" w:after="120" w:line="360" w:lineRule="auto"/>
      <w:jc w:val="left"/>
    </w:pPr>
    <w:rPr>
      <w:b/>
      <w:caps/>
      <w:kern w:val="0"/>
      <w:szCs w:val="20"/>
    </w:rPr>
  </w:style>
  <w:style w:type="paragraph" w:styleId="20">
    <w:name w:val="toc 2"/>
    <w:basedOn w:val="a"/>
    <w:next w:val="a"/>
    <w:uiPriority w:val="39"/>
    <w:qFormat/>
    <w:rsid w:val="00C3144F"/>
    <w:pPr>
      <w:spacing w:line="360" w:lineRule="auto"/>
      <w:ind w:left="200"/>
      <w:jc w:val="left"/>
    </w:pPr>
    <w:rPr>
      <w:smallCaps/>
      <w:kern w:val="0"/>
      <w:szCs w:val="20"/>
    </w:rPr>
  </w:style>
  <w:style w:type="character" w:styleId="a6">
    <w:name w:val="page number"/>
    <w:basedOn w:val="a0"/>
    <w:qFormat/>
    <w:rsid w:val="00C3144F"/>
  </w:style>
  <w:style w:type="paragraph" w:styleId="a7">
    <w:name w:val="List Paragraph"/>
    <w:basedOn w:val="a"/>
    <w:uiPriority w:val="34"/>
    <w:qFormat/>
    <w:rsid w:val="00C3144F"/>
    <w:pPr>
      <w:spacing w:line="360" w:lineRule="auto"/>
      <w:ind w:firstLineChars="200" w:firstLine="420"/>
      <w:jc w:val="left"/>
    </w:pPr>
    <w:rPr>
      <w:kern w:val="0"/>
      <w:szCs w:val="20"/>
    </w:rPr>
  </w:style>
  <w:style w:type="table" w:customStyle="1" w:styleId="11">
    <w:name w:val="网格型1"/>
    <w:basedOn w:val="a1"/>
    <w:uiPriority w:val="59"/>
    <w:qFormat/>
    <w:rsid w:val="00C3144F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C3144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3144F"/>
    <w:rPr>
      <w:sz w:val="18"/>
      <w:szCs w:val="18"/>
    </w:rPr>
  </w:style>
  <w:style w:type="character" w:customStyle="1" w:styleId="fontstyle01">
    <w:name w:val="fontstyle01"/>
    <w:basedOn w:val="a0"/>
    <w:rsid w:val="009E24AB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a9">
    <w:name w:val="正文居中"/>
    <w:basedOn w:val="a"/>
    <w:next w:val="aa"/>
    <w:rsid w:val="00A05257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b">
    <w:name w:val="Body Text"/>
    <w:basedOn w:val="a"/>
    <w:link w:val="Char3"/>
    <w:uiPriority w:val="99"/>
    <w:semiHidden/>
    <w:unhideWhenUsed/>
    <w:rsid w:val="00A05257"/>
    <w:pPr>
      <w:spacing w:after="120"/>
    </w:pPr>
  </w:style>
  <w:style w:type="character" w:customStyle="1" w:styleId="Char3">
    <w:name w:val="正文文本 Char"/>
    <w:basedOn w:val="a0"/>
    <w:link w:val="ab"/>
    <w:uiPriority w:val="99"/>
    <w:semiHidden/>
    <w:rsid w:val="00A05257"/>
  </w:style>
  <w:style w:type="paragraph" w:styleId="aa">
    <w:name w:val="Body Text First Indent"/>
    <w:basedOn w:val="ab"/>
    <w:link w:val="Char4"/>
    <w:uiPriority w:val="99"/>
    <w:semiHidden/>
    <w:unhideWhenUsed/>
    <w:rsid w:val="00A05257"/>
    <w:pPr>
      <w:ind w:firstLineChars="100" w:firstLine="420"/>
    </w:pPr>
  </w:style>
  <w:style w:type="character" w:customStyle="1" w:styleId="Char4">
    <w:name w:val="正文首行缩进 Char"/>
    <w:basedOn w:val="Char3"/>
    <w:link w:val="aa"/>
    <w:uiPriority w:val="99"/>
    <w:semiHidden/>
    <w:rsid w:val="00A05257"/>
  </w:style>
  <w:style w:type="character" w:styleId="ac">
    <w:name w:val="Hyperlink"/>
    <w:basedOn w:val="a0"/>
    <w:uiPriority w:val="99"/>
    <w:unhideWhenUsed/>
    <w:rsid w:val="003E204D"/>
    <w:rPr>
      <w:color w:val="0000FF" w:themeColor="hyperlink"/>
      <w:u w:val="single"/>
    </w:rPr>
  </w:style>
  <w:style w:type="paragraph" w:styleId="ad">
    <w:name w:val="Date"/>
    <w:basedOn w:val="a"/>
    <w:next w:val="a"/>
    <w:link w:val="Char5"/>
    <w:uiPriority w:val="99"/>
    <w:semiHidden/>
    <w:unhideWhenUsed/>
    <w:rsid w:val="004F6A7B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4F6A7B"/>
  </w:style>
  <w:style w:type="paragraph" w:customStyle="1" w:styleId="Default">
    <w:name w:val="Default"/>
    <w:rsid w:val="002F1BF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jpe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2106</TotalTime>
  <Pages>13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T14</dc:creator>
  <cp:keywords/>
  <dc:description/>
  <cp:lastModifiedBy>admin</cp:lastModifiedBy>
  <cp:revision>267</cp:revision>
  <dcterms:created xsi:type="dcterms:W3CDTF">2021-12-07T06:24:00Z</dcterms:created>
  <dcterms:modified xsi:type="dcterms:W3CDTF">2025-03-24T08:36:00Z</dcterms:modified>
</cp:coreProperties>
</file>