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E72" w:rsidRPr="00247E72" w:rsidRDefault="002120A8" w:rsidP="00247E72">
      <w:pPr>
        <w:pStyle w:val="1"/>
        <w:tabs>
          <w:tab w:val="left" w:pos="-426"/>
        </w:tabs>
        <w:spacing w:beforeLines="100" w:before="312" w:afterLines="100" w:after="312" w:line="360" w:lineRule="auto"/>
        <w:jc w:val="center"/>
        <w:rPr>
          <w:rFonts w:ascii="黑体" w:eastAsia="黑体" w:hAnsi="黑体" w:cs="Times New Roman"/>
          <w:sz w:val="32"/>
        </w:rPr>
      </w:pPr>
      <w:bookmarkStart w:id="0" w:name="_Toc9613714"/>
      <w:r>
        <w:rPr>
          <w:rFonts w:ascii="黑体" w:eastAsia="黑体" w:hAnsi="黑体" w:cs="Times New Roman" w:hint="eastAsia"/>
          <w:sz w:val="32"/>
        </w:rPr>
        <w:t>激光光源采集模块调试手</w:t>
      </w:r>
      <w:r w:rsidRPr="002120A8">
        <w:rPr>
          <w:rFonts w:ascii="Arial" w:eastAsia="黑体" w:hAnsi="Arial" w:cs="Arial"/>
          <w:sz w:val="32"/>
        </w:rPr>
        <w:t>册（</w:t>
      </w:r>
      <w:r w:rsidR="005C0DDB">
        <w:rPr>
          <w:rFonts w:ascii="Arial" w:eastAsia="黑体" w:hAnsi="Arial" w:cs="Arial" w:hint="eastAsia"/>
          <w:sz w:val="32"/>
        </w:rPr>
        <w:t>P2KC</w:t>
      </w:r>
      <w:r w:rsidRPr="002120A8">
        <w:rPr>
          <w:rFonts w:ascii="Arial" w:eastAsia="黑体" w:hAnsi="Arial" w:cs="Arial"/>
          <w:sz w:val="32"/>
        </w:rPr>
        <w:t>）</w:t>
      </w:r>
    </w:p>
    <w:p w:rsidR="005C0DDB" w:rsidRPr="00954424" w:rsidRDefault="005C0DDB" w:rsidP="005C0DD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黑体" w:eastAsia="黑体" w:hAnsi="黑体" w:cs="Times New Roman"/>
          <w:sz w:val="32"/>
        </w:rPr>
      </w:pPr>
      <w:bookmarkStart w:id="1" w:name="_Toc55227191"/>
      <w:bookmarkEnd w:id="0"/>
      <w:r w:rsidRPr="00954424">
        <w:rPr>
          <w:rFonts w:ascii="黑体" w:eastAsia="黑体" w:hAnsi="黑体" w:cs="Times New Roman" w:hint="eastAsia"/>
          <w:sz w:val="32"/>
        </w:rPr>
        <w:t>采集模块调试（以</w:t>
      </w:r>
      <w:proofErr w:type="spellStart"/>
      <w:r w:rsidRPr="00954424">
        <w:rPr>
          <w:rFonts w:ascii="黑体" w:eastAsia="黑体" w:hAnsi="黑体" w:cs="Times New Roman"/>
          <w:sz w:val="32"/>
        </w:rPr>
        <w:t>Dalsa</w:t>
      </w:r>
      <w:proofErr w:type="spellEnd"/>
      <w:r w:rsidRPr="00954424">
        <w:rPr>
          <w:rFonts w:ascii="黑体" w:eastAsia="黑体" w:hAnsi="黑体" w:cs="Times New Roman" w:hint="eastAsia"/>
          <w:sz w:val="32"/>
        </w:rPr>
        <w:t>采集卡为例）</w:t>
      </w:r>
      <w:bookmarkEnd w:id="1"/>
    </w:p>
    <w:p w:rsidR="005C0DDB" w:rsidRPr="0071683E" w:rsidRDefault="005C0DDB" w:rsidP="005C0DDB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 xml:space="preserve"> </w:t>
      </w:r>
      <w:bookmarkStart w:id="2" w:name="_Toc55227192"/>
      <w:r>
        <w:rPr>
          <w:rFonts w:hint="eastAsia"/>
        </w:rPr>
        <w:t>软件安装</w:t>
      </w:r>
      <w:bookmarkEnd w:id="2"/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确认在电脑上安装</w:t>
      </w:r>
      <w:proofErr w:type="spellStart"/>
      <w:r w:rsidRPr="004F6D4E">
        <w:rPr>
          <w:rFonts w:ascii="Arial" w:hAnsi="Arial" w:cs="Arial"/>
          <w:kern w:val="0"/>
        </w:rPr>
        <w:t>Dalsa</w:t>
      </w:r>
      <w:proofErr w:type="spellEnd"/>
      <w:r w:rsidRPr="004F6D4E">
        <w:rPr>
          <w:rFonts w:ascii="Arial" w:hAnsi="Arial" w:cs="Arial" w:hint="eastAsia"/>
          <w:kern w:val="0"/>
        </w:rPr>
        <w:t>采集卡，同时安装</w:t>
      </w:r>
      <w:proofErr w:type="spellStart"/>
      <w:r w:rsidRPr="004F6D4E">
        <w:rPr>
          <w:rFonts w:ascii="Arial" w:hAnsi="Arial" w:cs="Arial"/>
          <w:kern w:val="0"/>
        </w:rPr>
        <w:t>Sapera</w:t>
      </w:r>
      <w:proofErr w:type="spellEnd"/>
      <w:r w:rsidRPr="004F6D4E">
        <w:rPr>
          <w:rFonts w:ascii="Arial" w:hAnsi="Arial" w:cs="Arial"/>
          <w:kern w:val="0"/>
        </w:rPr>
        <w:t xml:space="preserve"> </w:t>
      </w:r>
      <w:proofErr w:type="spellStart"/>
      <w:r w:rsidRPr="004F6D4E">
        <w:rPr>
          <w:rFonts w:ascii="Arial" w:hAnsi="Arial" w:cs="Arial"/>
          <w:kern w:val="0"/>
        </w:rPr>
        <w:t>CamExpert</w:t>
      </w:r>
      <w:proofErr w:type="spellEnd"/>
      <w:r w:rsidRPr="004F6D4E">
        <w:rPr>
          <w:rFonts w:ascii="Arial" w:hAnsi="Arial" w:cs="Arial"/>
          <w:kern w:val="0"/>
        </w:rPr>
        <w:t xml:space="preserve"> v8.0</w:t>
      </w:r>
      <w:r w:rsidRPr="004F6D4E">
        <w:rPr>
          <w:rFonts w:ascii="Arial" w:hAnsi="Arial" w:cs="Arial" w:hint="eastAsia"/>
          <w:kern w:val="0"/>
        </w:rPr>
        <w:t>及以上版本相机驱动和采集卡驱动，按以下步骤完成串口配置和采集卡固件升级：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）串口配置：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打开软件</w:t>
      </w:r>
      <w:proofErr w:type="spellStart"/>
      <w:r w:rsidRPr="004F6D4E">
        <w:rPr>
          <w:rFonts w:ascii="Arial" w:hAnsi="Arial" w:cs="Arial"/>
          <w:kern w:val="0"/>
        </w:rPr>
        <w:t>Sapera</w:t>
      </w:r>
      <w:proofErr w:type="spellEnd"/>
      <w:r w:rsidRPr="004F6D4E">
        <w:rPr>
          <w:rFonts w:ascii="Arial" w:hAnsi="Arial" w:cs="Arial"/>
          <w:kern w:val="0"/>
        </w:rPr>
        <w:t xml:space="preserve"> Configuration</w:t>
      </w:r>
      <w:r w:rsidRPr="004F6D4E">
        <w:rPr>
          <w:rFonts w:ascii="Arial" w:hAnsi="Arial" w:cs="Arial"/>
          <w:kern w:val="0"/>
        </w:rPr>
        <w:t>，</w:t>
      </w:r>
      <w:r w:rsidRPr="004F6D4E">
        <w:rPr>
          <w:rFonts w:ascii="Arial" w:hAnsi="Arial" w:cs="Arial" w:hint="eastAsia"/>
          <w:kern w:val="0"/>
        </w:rPr>
        <w:t>按照图</w:t>
      </w:r>
      <w:r w:rsidR="00954424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/>
          <w:kern w:val="0"/>
        </w:rPr>
        <w:t>-1</w:t>
      </w:r>
      <w:r w:rsidRPr="004F6D4E">
        <w:rPr>
          <w:rFonts w:ascii="Arial" w:hAnsi="Arial" w:cs="Arial" w:hint="eastAsia"/>
          <w:kern w:val="0"/>
        </w:rPr>
        <w:t>所示配置虚拟串口，完成后</w:t>
      </w:r>
      <w:r w:rsidRPr="004F6D4E">
        <w:rPr>
          <w:rFonts w:ascii="Arial" w:hAnsi="Arial" w:cs="Arial"/>
          <w:kern w:val="0"/>
        </w:rPr>
        <w:t>Save Settings Now</w:t>
      </w:r>
      <w:r w:rsidRPr="004F6D4E">
        <w:rPr>
          <w:rFonts w:ascii="Arial" w:hAnsi="Arial" w:cs="Arial" w:hint="eastAsia"/>
          <w:kern w:val="0"/>
        </w:rPr>
        <w:t>保存，重启电脑；</w:t>
      </w:r>
    </w:p>
    <w:p w:rsidR="005C0DDB" w:rsidRDefault="005C0DDB" w:rsidP="005C0DDB">
      <w:pPr>
        <w:widowControl/>
        <w:jc w:val="center"/>
      </w:pPr>
      <w:r w:rsidRPr="000B5491">
        <w:rPr>
          <w:noProof/>
        </w:rPr>
        <w:drawing>
          <wp:inline distT="0" distB="0" distL="0" distR="0" wp14:anchorId="0837E037" wp14:editId="62A163A9">
            <wp:extent cx="3474720" cy="41721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83" cy="41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54424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/>
          <w:kern w:val="0"/>
        </w:rPr>
        <w:t>-</w:t>
      </w:r>
      <w:r w:rsidRPr="00EE1C77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/>
          <w:kern w:val="0"/>
        </w:rPr>
        <w:t>串口配置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（</w:t>
      </w:r>
      <w:r w:rsidRPr="004F6D4E">
        <w:rPr>
          <w:rFonts w:ascii="Arial" w:hAnsi="Arial" w:cs="Arial"/>
          <w:kern w:val="0"/>
        </w:rPr>
        <w:t>2</w:t>
      </w:r>
      <w:r w:rsidRPr="004F6D4E">
        <w:rPr>
          <w:rFonts w:ascii="Arial" w:hAnsi="Arial" w:cs="Arial" w:hint="eastAsia"/>
          <w:kern w:val="0"/>
        </w:rPr>
        <w:t>）采集卡固件升级：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打开</w:t>
      </w:r>
      <w:r w:rsidRPr="004F6D4E">
        <w:rPr>
          <w:rFonts w:ascii="Arial" w:hAnsi="Arial" w:cs="Arial"/>
          <w:kern w:val="0"/>
        </w:rPr>
        <w:t>DALSA Device Manager</w:t>
      </w:r>
      <w:r w:rsidRPr="004F6D4E">
        <w:rPr>
          <w:rFonts w:ascii="Arial" w:hAnsi="Arial" w:cs="Arial" w:hint="eastAsia"/>
          <w:kern w:val="0"/>
        </w:rPr>
        <w:t>软件，点击</w:t>
      </w:r>
      <w:r w:rsidRPr="004F6D4E">
        <w:rPr>
          <w:rFonts w:ascii="Arial" w:hAnsi="Arial" w:cs="Arial"/>
          <w:kern w:val="0"/>
        </w:rPr>
        <w:t>Firmware Update</w:t>
      </w:r>
      <w:r w:rsidRPr="004F6D4E">
        <w:rPr>
          <w:rFonts w:ascii="Arial" w:hAnsi="Arial" w:cs="Arial" w:hint="eastAsia"/>
          <w:kern w:val="0"/>
        </w:rPr>
        <w:t>后选择</w:t>
      </w:r>
      <w:r w:rsidRPr="004F6D4E">
        <w:rPr>
          <w:rFonts w:ascii="Arial" w:hAnsi="Arial" w:cs="Arial"/>
          <w:kern w:val="0"/>
        </w:rPr>
        <w:t>manual</w:t>
      </w:r>
      <w:r w:rsidRPr="004F6D4E">
        <w:rPr>
          <w:rFonts w:ascii="Arial" w:hAnsi="Arial" w:cs="Arial" w:hint="eastAsia"/>
          <w:kern w:val="0"/>
        </w:rPr>
        <w:t>，</w:t>
      </w:r>
      <w:r w:rsidRPr="004F6D4E">
        <w:rPr>
          <w:rFonts w:ascii="Arial" w:hAnsi="Arial" w:cs="Arial"/>
          <w:kern w:val="0"/>
        </w:rPr>
        <w:t xml:space="preserve"> Configuration</w:t>
      </w:r>
      <w:r w:rsidRPr="004F6D4E">
        <w:rPr>
          <w:rFonts w:ascii="Arial" w:hAnsi="Arial" w:cs="Arial" w:hint="eastAsia"/>
          <w:kern w:val="0"/>
        </w:rPr>
        <w:t>内可以对板卡模式进行修改，“</w:t>
      </w:r>
      <w:r w:rsidRPr="004F6D4E">
        <w:rPr>
          <w:rFonts w:ascii="Arial" w:hAnsi="Arial" w:cs="Arial"/>
          <w:kern w:val="0"/>
        </w:rPr>
        <w:t>2</w:t>
      </w:r>
      <w:r w:rsidRPr="004F6D4E">
        <w:rPr>
          <w:rFonts w:ascii="Arial" w:hAnsi="Arial" w:cs="Arial" w:hint="eastAsia"/>
          <w:kern w:val="0"/>
        </w:rPr>
        <w:t>×</w:t>
      </w:r>
      <w:r w:rsidRPr="004F6D4E">
        <w:rPr>
          <w:rFonts w:ascii="Arial" w:hAnsi="Arial" w:cs="Arial"/>
          <w:kern w:val="0"/>
        </w:rPr>
        <w:t>Base Camera Link</w:t>
      </w:r>
      <w:r w:rsidRPr="004F6D4E">
        <w:rPr>
          <w:rFonts w:ascii="Arial" w:hAnsi="Arial" w:cs="Arial" w:hint="eastAsia"/>
          <w:kern w:val="0"/>
        </w:rPr>
        <w:t>”表示板卡支持两路</w:t>
      </w:r>
      <w:r w:rsidRPr="004F6D4E">
        <w:rPr>
          <w:rFonts w:ascii="Arial" w:hAnsi="Arial" w:cs="Arial"/>
          <w:kern w:val="0"/>
        </w:rPr>
        <w:t>Base</w:t>
      </w:r>
      <w:r w:rsidRPr="004F6D4E">
        <w:rPr>
          <w:rFonts w:ascii="Arial" w:hAnsi="Arial" w:cs="Arial" w:hint="eastAsia"/>
          <w:kern w:val="0"/>
        </w:rPr>
        <w:t>采集，“</w:t>
      </w:r>
      <w:r w:rsidRPr="004F6D4E">
        <w:rPr>
          <w:rFonts w:ascii="Arial" w:hAnsi="Arial" w:cs="Arial"/>
          <w:kern w:val="0"/>
        </w:rPr>
        <w:t>1</w:t>
      </w:r>
      <w:r w:rsidRPr="004F6D4E">
        <w:rPr>
          <w:rFonts w:ascii="Arial" w:hAnsi="Arial" w:cs="Arial" w:hint="eastAsia"/>
          <w:kern w:val="0"/>
        </w:rPr>
        <w:t>×</w:t>
      </w:r>
      <w:r w:rsidRPr="004F6D4E">
        <w:rPr>
          <w:rFonts w:ascii="Arial" w:hAnsi="Arial" w:cs="Arial"/>
          <w:kern w:val="0"/>
        </w:rPr>
        <w:t>Full Camera Link</w:t>
      </w:r>
      <w:r w:rsidRPr="004F6D4E">
        <w:rPr>
          <w:rFonts w:ascii="Arial" w:hAnsi="Arial" w:cs="Arial" w:hint="eastAsia"/>
          <w:kern w:val="0"/>
        </w:rPr>
        <w:t>”表示板卡支持一路</w:t>
      </w:r>
      <w:r w:rsidRPr="004F6D4E">
        <w:rPr>
          <w:rFonts w:ascii="Arial" w:hAnsi="Arial" w:cs="Arial"/>
          <w:kern w:val="0"/>
        </w:rPr>
        <w:t>Full</w:t>
      </w:r>
      <w:r w:rsidRPr="004F6D4E">
        <w:rPr>
          <w:rFonts w:ascii="Arial" w:hAnsi="Arial" w:cs="Arial" w:hint="eastAsia"/>
          <w:kern w:val="0"/>
        </w:rPr>
        <w:t>采集。</w:t>
      </w:r>
    </w:p>
    <w:p w:rsidR="005C0DDB" w:rsidRDefault="005C0DDB" w:rsidP="005C0DDB">
      <w:pPr>
        <w:spacing w:beforeLines="50" w:before="156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01DCC95" wp14:editId="423E7234">
            <wp:extent cx="4257149" cy="3283889"/>
            <wp:effectExtent l="0" t="0" r="0" b="0"/>
            <wp:docPr id="15" name="图片 15" descr="C:\Users\Administrator\AppData\Local\Temp\WeChat Files\b10a9e43c1f1c4b861000ad74901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b10a9e43c1f1c4b861000ad74901b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73" cy="32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54424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/>
          <w:kern w:val="0"/>
        </w:rPr>
        <w:t>-</w:t>
      </w:r>
      <w:r w:rsidRPr="00EE1C77">
        <w:rPr>
          <w:rFonts w:ascii="Arial" w:eastAsia="黑体" w:hAnsi="Arial" w:cs="Arial" w:hint="eastAsia"/>
          <w:kern w:val="0"/>
        </w:rPr>
        <w:t>2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配置信息选择</w:t>
      </w:r>
    </w:p>
    <w:p w:rsidR="005C0DDB" w:rsidRPr="00D51BA4" w:rsidRDefault="005C0DDB" w:rsidP="005C0DDB">
      <w:pPr>
        <w:spacing w:line="360" w:lineRule="exact"/>
        <w:ind w:firstLineChars="200" w:firstLine="420"/>
        <w:rPr>
          <w:rFonts w:ascii="Arial" w:hAnsi="Arial" w:cs="Arial"/>
          <w:color w:val="000000" w:themeColor="text1"/>
        </w:rPr>
      </w:pP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点击左上角</w:t>
      </w:r>
      <w:r w:rsidRPr="004F6D4E">
        <w:rPr>
          <w:rFonts w:ascii="Arial" w:hAnsi="Arial" w:cs="Arial"/>
          <w:kern w:val="0"/>
        </w:rPr>
        <w:t xml:space="preserve">Start Update </w:t>
      </w:r>
      <w:r w:rsidRPr="004F6D4E">
        <w:rPr>
          <w:rFonts w:ascii="Arial" w:hAnsi="Arial" w:cs="Arial" w:hint="eastAsia"/>
          <w:kern w:val="0"/>
        </w:rPr>
        <w:t>开始采集卡固件升级，成功后会在下方文本框内显示“</w:t>
      </w:r>
      <w:r w:rsidRPr="004F6D4E">
        <w:rPr>
          <w:rFonts w:ascii="Arial" w:hAnsi="Arial" w:cs="Arial"/>
          <w:kern w:val="0"/>
        </w:rPr>
        <w:t>Device's firmware has been updated successfully</w:t>
      </w:r>
      <w:r w:rsidRPr="004F6D4E">
        <w:rPr>
          <w:rFonts w:ascii="Arial" w:hAnsi="Arial" w:cs="Arial" w:hint="eastAsia"/>
          <w:kern w:val="0"/>
        </w:rPr>
        <w:t>”，如图</w:t>
      </w:r>
      <w:r w:rsidR="00954424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-3</w:t>
      </w:r>
      <w:r w:rsidRPr="004F6D4E">
        <w:rPr>
          <w:rFonts w:ascii="Arial" w:hAnsi="Arial" w:cs="Arial" w:hint="eastAsia"/>
          <w:kern w:val="0"/>
        </w:rPr>
        <w:t>所示。</w:t>
      </w:r>
    </w:p>
    <w:p w:rsidR="005C0DDB" w:rsidRDefault="005C0DDB" w:rsidP="005C0DD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6AE85C" wp14:editId="7C60D468">
            <wp:extent cx="4329302" cy="3339547"/>
            <wp:effectExtent l="0" t="0" r="0" b="0"/>
            <wp:docPr id="21" name="图片 21" descr="C:\Users\Administrator\AppData\Local\Temp\WeChat Files\2d0209a3d6164cd7b0e930d1c1bf8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2d0209a3d6164cd7b0e930d1c1bf87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37" cy="33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54424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/>
          <w:kern w:val="0"/>
        </w:rPr>
        <w:t>-</w:t>
      </w:r>
      <w:r w:rsidRPr="00EE1C77">
        <w:rPr>
          <w:rFonts w:ascii="Arial" w:eastAsia="黑体" w:hAnsi="Arial" w:cs="Arial" w:hint="eastAsia"/>
          <w:kern w:val="0"/>
        </w:rPr>
        <w:t>3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采集卡固件升级成功</w:t>
      </w:r>
    </w:p>
    <w:p w:rsidR="005C0DDB" w:rsidRDefault="005C0DDB" w:rsidP="005C0DDB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:rsidR="005C0DDB" w:rsidRPr="008048EF" w:rsidRDefault="005C0DDB" w:rsidP="00954424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lastRenderedPageBreak/>
        <w:t xml:space="preserve"> </w:t>
      </w:r>
      <w:bookmarkStart w:id="3" w:name="_Toc55227193"/>
      <w:r>
        <w:rPr>
          <w:rFonts w:hint="eastAsia"/>
        </w:rPr>
        <w:t>采集卡设置</w:t>
      </w:r>
      <w:bookmarkEnd w:id="3"/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）</w:t>
      </w:r>
      <w:r w:rsidRPr="004F6D4E">
        <w:rPr>
          <w:rFonts w:ascii="Arial" w:hAnsi="Arial" w:cs="Arial"/>
          <w:kern w:val="0"/>
        </w:rPr>
        <w:t>选择采集卡与相机对应的采集模式：</w:t>
      </w:r>
    </w:p>
    <w:p w:rsidR="005C0DDB" w:rsidRDefault="005C0DDB" w:rsidP="005C0DDB">
      <w:pPr>
        <w:spacing w:beforeLines="50" w:before="156" w:line="360" w:lineRule="auto"/>
        <w:jc w:val="center"/>
      </w:pPr>
      <w:r>
        <w:rPr>
          <w:noProof/>
        </w:rPr>
        <w:drawing>
          <wp:inline distT="0" distB="0" distL="0" distR="0" wp14:anchorId="11275A0D" wp14:editId="2DB66443">
            <wp:extent cx="4533517" cy="1176793"/>
            <wp:effectExtent l="0" t="0" r="635" b="4445"/>
            <wp:docPr id="23" name="图片 23" descr="C:\Users\Administrator\AppData\Local\Temp\WeChat Files\39cf982e6092ede98c294cadf318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39cf982e6092ede98c294cadf318e5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18" cy="11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54424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/>
          <w:kern w:val="0"/>
        </w:rPr>
        <w:t>-</w:t>
      </w:r>
      <w:r w:rsidRPr="00EE1C77">
        <w:rPr>
          <w:rFonts w:ascii="Arial" w:eastAsia="黑体" w:hAnsi="Arial" w:cs="Arial" w:hint="eastAsia"/>
          <w:kern w:val="0"/>
        </w:rPr>
        <w:t>4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选择相机采集方式</w:t>
      </w:r>
    </w:p>
    <w:p w:rsidR="005C0DDB" w:rsidRPr="001608CC" w:rsidRDefault="005C0DDB" w:rsidP="005C0DDB">
      <w:pPr>
        <w:spacing w:line="360" w:lineRule="exact"/>
        <w:jc w:val="center"/>
        <w:rPr>
          <w:rFonts w:ascii="Arial" w:eastAsia="黑体" w:hAnsi="Arial" w:cs="Arial"/>
        </w:rPr>
      </w:pP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/>
          <w:kern w:val="0"/>
        </w:rPr>
        <w:t>2</w:t>
      </w:r>
      <w:r w:rsidRPr="004F6D4E">
        <w:rPr>
          <w:rFonts w:ascii="Arial" w:hAnsi="Arial" w:cs="Arial"/>
          <w:kern w:val="0"/>
        </w:rPr>
        <w:t>）打开</w:t>
      </w:r>
      <w:proofErr w:type="spellStart"/>
      <w:r w:rsidRPr="004F6D4E">
        <w:rPr>
          <w:rFonts w:ascii="Arial" w:hAnsi="Arial" w:cs="Arial"/>
          <w:kern w:val="0"/>
        </w:rPr>
        <w:t>Sapera</w:t>
      </w:r>
      <w:proofErr w:type="spellEnd"/>
      <w:r w:rsidRPr="004F6D4E">
        <w:rPr>
          <w:rFonts w:ascii="Arial" w:hAnsi="Arial" w:cs="Arial"/>
          <w:kern w:val="0"/>
        </w:rPr>
        <w:t xml:space="preserve"> </w:t>
      </w:r>
      <w:proofErr w:type="spellStart"/>
      <w:r w:rsidRPr="004F6D4E">
        <w:rPr>
          <w:rFonts w:ascii="Arial" w:hAnsi="Arial" w:cs="Arial"/>
          <w:kern w:val="0"/>
        </w:rPr>
        <w:t>CamExpert</w:t>
      </w:r>
      <w:proofErr w:type="spellEnd"/>
      <w:r w:rsidRPr="004F6D4E">
        <w:rPr>
          <w:rFonts w:ascii="Arial" w:hAnsi="Arial" w:cs="Arial"/>
          <w:kern w:val="0"/>
        </w:rPr>
        <w:t>软件，进行采集卡</w:t>
      </w:r>
      <w:r w:rsidRPr="004F6D4E">
        <w:rPr>
          <w:rFonts w:ascii="Arial" w:hAnsi="Arial" w:cs="Arial" w:hint="eastAsia"/>
          <w:kern w:val="0"/>
        </w:rPr>
        <w:t>Basic Timing</w:t>
      </w:r>
      <w:r w:rsidRPr="004F6D4E">
        <w:rPr>
          <w:rFonts w:ascii="Arial" w:hAnsi="Arial" w:cs="Arial"/>
          <w:kern w:val="0"/>
        </w:rPr>
        <w:t>配置。</w:t>
      </w:r>
      <w:r w:rsidRPr="004F6D4E">
        <w:rPr>
          <w:rFonts w:ascii="Arial" w:hAnsi="Arial" w:cs="Arial"/>
          <w:kern w:val="0"/>
        </w:rPr>
        <w:t>Camera Type</w:t>
      </w:r>
      <w:r w:rsidRPr="004F6D4E">
        <w:rPr>
          <w:rFonts w:ascii="Arial" w:hAnsi="Arial" w:cs="Arial"/>
          <w:kern w:val="0"/>
        </w:rPr>
        <w:t>选择</w:t>
      </w:r>
      <w:proofErr w:type="spellStart"/>
      <w:r w:rsidRPr="004F6D4E">
        <w:rPr>
          <w:rFonts w:ascii="Arial" w:hAnsi="Arial" w:cs="Arial"/>
          <w:kern w:val="0"/>
        </w:rPr>
        <w:t>licenscan</w:t>
      </w:r>
      <w:proofErr w:type="spellEnd"/>
      <w:r w:rsidRPr="004F6D4E">
        <w:rPr>
          <w:rFonts w:ascii="Arial" w:hAnsi="Arial" w:cs="Arial"/>
          <w:kern w:val="0"/>
        </w:rPr>
        <w:t>，</w:t>
      </w:r>
      <w:r w:rsidRPr="004F6D4E">
        <w:rPr>
          <w:rFonts w:ascii="Arial" w:hAnsi="Arial" w:cs="Arial"/>
          <w:kern w:val="0"/>
        </w:rPr>
        <w:t>Horizontal Active</w:t>
      </w:r>
      <w:r w:rsidRPr="004F6D4E">
        <w:rPr>
          <w:rFonts w:ascii="Arial" w:hAnsi="Arial" w:cs="Arial"/>
          <w:kern w:val="0"/>
        </w:rPr>
        <w:t>设置</w:t>
      </w:r>
      <w:r w:rsidRPr="004F6D4E">
        <w:rPr>
          <w:rFonts w:ascii="Arial" w:hAnsi="Arial" w:cs="Arial"/>
          <w:kern w:val="0"/>
        </w:rPr>
        <w:t>2048</w:t>
      </w:r>
      <w:r w:rsidRPr="004F6D4E">
        <w:rPr>
          <w:rFonts w:ascii="Arial" w:hAnsi="Arial" w:cs="Arial"/>
          <w:kern w:val="0"/>
        </w:rPr>
        <w:t>，</w:t>
      </w:r>
      <w:r w:rsidRPr="004F6D4E">
        <w:rPr>
          <w:rFonts w:ascii="Arial" w:hAnsi="Arial" w:cs="Arial"/>
          <w:kern w:val="0"/>
        </w:rPr>
        <w:t>Pixel Clock Input Frequency</w:t>
      </w: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/>
          <w:kern w:val="0"/>
        </w:rPr>
        <w:t>MHz</w:t>
      </w:r>
      <w:r w:rsidRPr="004F6D4E">
        <w:rPr>
          <w:rFonts w:ascii="Arial" w:hAnsi="Arial" w:cs="Arial"/>
          <w:kern w:val="0"/>
        </w:rPr>
        <w:t>）设置</w:t>
      </w:r>
      <w:r w:rsidRPr="004F6D4E">
        <w:rPr>
          <w:rFonts w:ascii="Arial" w:hAnsi="Arial" w:cs="Arial"/>
          <w:kern w:val="0"/>
        </w:rPr>
        <w:t>85</w:t>
      </w:r>
      <w:r w:rsidRPr="004F6D4E">
        <w:rPr>
          <w:rFonts w:ascii="Arial" w:hAnsi="Arial" w:cs="Arial"/>
          <w:kern w:val="0"/>
        </w:rPr>
        <w:t>，</w:t>
      </w:r>
      <w:r w:rsidRPr="004F6D4E">
        <w:rPr>
          <w:rFonts w:ascii="Arial" w:hAnsi="Arial" w:cs="Arial"/>
          <w:kern w:val="0"/>
        </w:rPr>
        <w:t xml:space="preserve">Camera Sensor Geometry Setting </w:t>
      </w:r>
      <w:r w:rsidRPr="004F6D4E">
        <w:rPr>
          <w:rFonts w:ascii="Arial" w:hAnsi="Arial" w:cs="Arial"/>
          <w:kern w:val="0"/>
        </w:rPr>
        <w:t>选择</w:t>
      </w:r>
      <w:r w:rsidRPr="004F6D4E">
        <w:rPr>
          <w:rFonts w:ascii="Arial" w:hAnsi="Arial" w:cs="Arial"/>
          <w:kern w:val="0"/>
        </w:rPr>
        <w:t>1X2-1Y</w:t>
      </w:r>
      <w:r w:rsidRPr="004F6D4E">
        <w:rPr>
          <w:rFonts w:ascii="Arial" w:hAnsi="Arial" w:cs="Arial"/>
          <w:kern w:val="0"/>
        </w:rPr>
        <w:t>。</w:t>
      </w:r>
    </w:p>
    <w:p w:rsidR="005C0DDB" w:rsidRDefault="005C0DDB" w:rsidP="005C0DDB">
      <w:pPr>
        <w:jc w:val="center"/>
      </w:pPr>
      <w:r>
        <w:rPr>
          <w:noProof/>
        </w:rPr>
        <w:drawing>
          <wp:inline distT="0" distB="0" distL="0" distR="0" wp14:anchorId="05EB2FA0" wp14:editId="2A8EBA4F">
            <wp:extent cx="4416212" cy="3649649"/>
            <wp:effectExtent l="0" t="0" r="3810" b="8255"/>
            <wp:docPr id="4" name="图片 4" descr="C:\Users\Administrator\AppData\Local\Temp\1595323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95323409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32" cy="36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54424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/>
          <w:kern w:val="0"/>
        </w:rPr>
        <w:t>-</w:t>
      </w:r>
      <w:r w:rsidRPr="00EE1C77">
        <w:rPr>
          <w:rFonts w:ascii="Arial" w:eastAsia="黑体" w:hAnsi="Arial" w:cs="Arial" w:hint="eastAsia"/>
          <w:kern w:val="0"/>
        </w:rPr>
        <w:t>5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B</w:t>
      </w:r>
      <w:r w:rsidRPr="00EE1C77">
        <w:rPr>
          <w:rFonts w:ascii="Arial" w:eastAsia="黑体" w:hAnsi="Arial" w:cs="Arial"/>
          <w:kern w:val="0"/>
        </w:rPr>
        <w:t xml:space="preserve">asic </w:t>
      </w:r>
      <w:proofErr w:type="spellStart"/>
      <w:r w:rsidRPr="00EE1C77">
        <w:rPr>
          <w:rFonts w:ascii="Arial" w:eastAsia="黑体" w:hAnsi="Arial" w:cs="Arial" w:hint="eastAsia"/>
          <w:kern w:val="0"/>
        </w:rPr>
        <w:t>T</w:t>
      </w:r>
      <w:r w:rsidRPr="00EE1C77">
        <w:rPr>
          <w:rFonts w:ascii="Arial" w:eastAsia="黑体" w:hAnsi="Arial" w:cs="Arial"/>
          <w:kern w:val="0"/>
        </w:rPr>
        <w:t>ming</w:t>
      </w:r>
      <w:proofErr w:type="spellEnd"/>
      <w:r w:rsidRPr="00EE1C77">
        <w:rPr>
          <w:rFonts w:ascii="Arial" w:eastAsia="黑体" w:hAnsi="Arial" w:cs="Arial"/>
          <w:kern w:val="0"/>
        </w:rPr>
        <w:t>设置</w:t>
      </w:r>
    </w:p>
    <w:p w:rsidR="005C0DDB" w:rsidRPr="00E953DD" w:rsidRDefault="005C0DDB" w:rsidP="005C0DDB">
      <w:pPr>
        <w:spacing w:line="360" w:lineRule="exact"/>
        <w:jc w:val="center"/>
        <w:rPr>
          <w:rFonts w:ascii="Arial" w:eastAsia="黑体" w:hAnsi="Arial" w:cs="Arial"/>
        </w:rPr>
      </w:pP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3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Advanced Control</w:t>
      </w:r>
      <w:r w:rsidRPr="004F6D4E">
        <w:rPr>
          <w:rFonts w:ascii="Arial" w:hAnsi="Arial" w:cs="Arial"/>
          <w:kern w:val="0"/>
        </w:rPr>
        <w:t>参数配置。触发设置</w:t>
      </w:r>
      <w:r w:rsidRPr="004F6D4E">
        <w:rPr>
          <w:rFonts w:ascii="Arial" w:hAnsi="Arial" w:cs="Arial" w:hint="eastAsia"/>
          <w:kern w:val="0"/>
        </w:rPr>
        <w:t>Line Sync Source</w:t>
      </w:r>
      <w:r w:rsidRPr="004F6D4E">
        <w:rPr>
          <w:rFonts w:ascii="Arial" w:hAnsi="Arial" w:cs="Arial"/>
          <w:kern w:val="0"/>
        </w:rPr>
        <w:t>选择</w:t>
      </w:r>
      <w:r w:rsidRPr="004F6D4E">
        <w:rPr>
          <w:rFonts w:ascii="Arial" w:hAnsi="Arial" w:cs="Arial"/>
          <w:kern w:val="0"/>
        </w:rPr>
        <w:t>Internal</w:t>
      </w:r>
      <w:r w:rsidRPr="004F6D4E">
        <w:rPr>
          <w:rFonts w:ascii="Arial" w:hAnsi="Arial" w:cs="Arial" w:hint="eastAsia"/>
          <w:kern w:val="0"/>
        </w:rPr>
        <w:t xml:space="preserve"> Line Trigger</w:t>
      </w:r>
      <w:r w:rsidRPr="004F6D4E">
        <w:rPr>
          <w:rFonts w:ascii="Arial" w:hAnsi="Arial" w:cs="Arial" w:hint="eastAsia"/>
          <w:kern w:val="0"/>
        </w:rPr>
        <w:t>（内触发）</w:t>
      </w:r>
      <w:r w:rsidRPr="004F6D4E">
        <w:rPr>
          <w:rFonts w:ascii="Arial" w:hAnsi="Arial" w:cs="Arial"/>
          <w:kern w:val="0"/>
        </w:rPr>
        <w:t>，选择</w:t>
      </w:r>
      <w:r w:rsidRPr="004F6D4E">
        <w:rPr>
          <w:rFonts w:ascii="Arial" w:hAnsi="Arial" w:cs="Arial"/>
          <w:kern w:val="0"/>
        </w:rPr>
        <w:t>Shaft</w:t>
      </w:r>
      <w:r w:rsidRPr="004F6D4E">
        <w:rPr>
          <w:rFonts w:ascii="Arial" w:hAnsi="Arial" w:cs="Arial" w:hint="eastAsia"/>
          <w:kern w:val="0"/>
        </w:rPr>
        <w:t xml:space="preserve"> Encoder input</w:t>
      </w:r>
      <w:r w:rsidRPr="004F6D4E">
        <w:rPr>
          <w:rFonts w:ascii="Arial" w:hAnsi="Arial" w:cs="Arial" w:hint="eastAsia"/>
          <w:kern w:val="0"/>
        </w:rPr>
        <w:t>（外触发）；</w:t>
      </w:r>
      <w:r w:rsidRPr="004F6D4E">
        <w:rPr>
          <w:rFonts w:ascii="Arial" w:hAnsi="Arial" w:cs="Arial" w:hint="eastAsia"/>
          <w:kern w:val="0"/>
        </w:rPr>
        <w:t>CC1</w:t>
      </w:r>
      <w:r w:rsidRPr="004F6D4E">
        <w:rPr>
          <w:rFonts w:ascii="Arial" w:hAnsi="Arial" w:cs="Arial"/>
          <w:kern w:val="0"/>
        </w:rPr>
        <w:t>选择</w:t>
      </w:r>
      <w:r w:rsidRPr="004F6D4E">
        <w:rPr>
          <w:rFonts w:ascii="Arial" w:hAnsi="Arial" w:cs="Arial"/>
          <w:kern w:val="0"/>
        </w:rPr>
        <w:t>Pulse</w:t>
      </w:r>
      <w:r w:rsidRPr="004F6D4E">
        <w:rPr>
          <w:rFonts w:ascii="Arial" w:hAnsi="Arial" w:cs="Arial" w:hint="eastAsia"/>
          <w:kern w:val="0"/>
        </w:rPr>
        <w:t xml:space="preserve"> #1</w:t>
      </w:r>
      <w:r w:rsidRPr="004F6D4E">
        <w:rPr>
          <w:rFonts w:ascii="Arial" w:hAnsi="Arial" w:cs="Arial" w:hint="eastAsia"/>
          <w:kern w:val="0"/>
        </w:rPr>
        <w:t>；打开</w:t>
      </w:r>
      <w:r w:rsidRPr="004F6D4E">
        <w:rPr>
          <w:rFonts w:ascii="Arial" w:hAnsi="Arial" w:cs="Arial" w:hint="eastAsia"/>
          <w:kern w:val="0"/>
        </w:rPr>
        <w:t>Line Trigger Method Setting</w:t>
      </w:r>
      <w:r w:rsidRPr="004F6D4E">
        <w:rPr>
          <w:rFonts w:ascii="Arial" w:hAnsi="Arial" w:cs="Arial" w:hint="eastAsia"/>
          <w:kern w:val="0"/>
        </w:rPr>
        <w:t>进行设置，</w:t>
      </w:r>
      <w:r w:rsidRPr="004F6D4E">
        <w:rPr>
          <w:rFonts w:ascii="Arial" w:hAnsi="Arial" w:cs="Arial" w:hint="eastAsia"/>
          <w:kern w:val="0"/>
        </w:rPr>
        <w:t>Delay</w:t>
      </w:r>
      <w:r w:rsidRPr="004F6D4E">
        <w:rPr>
          <w:rFonts w:ascii="Arial" w:hAnsi="Arial" w:cs="Arial" w:hint="eastAsia"/>
          <w:kern w:val="0"/>
        </w:rPr>
        <w:t>设置为</w:t>
      </w:r>
      <w:r w:rsidRPr="004F6D4E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，</w:t>
      </w:r>
      <w:r w:rsidRPr="004F6D4E">
        <w:rPr>
          <w:rFonts w:ascii="Arial" w:hAnsi="Arial" w:cs="Arial" w:hint="eastAsia"/>
          <w:kern w:val="0"/>
        </w:rPr>
        <w:t>Duration</w:t>
      </w:r>
      <w:r w:rsidRPr="004F6D4E">
        <w:rPr>
          <w:rFonts w:ascii="Arial" w:hAnsi="Arial" w:cs="Arial" w:hint="eastAsia"/>
          <w:kern w:val="0"/>
        </w:rPr>
        <w:t>设置为</w:t>
      </w:r>
      <w:r w:rsidRPr="004F6D4E">
        <w:rPr>
          <w:rFonts w:ascii="Arial" w:hAnsi="Arial" w:cs="Arial" w:hint="eastAsia"/>
          <w:kern w:val="0"/>
        </w:rPr>
        <w:t>2</w:t>
      </w:r>
      <w:r w:rsidRPr="004F6D4E">
        <w:rPr>
          <w:rFonts w:ascii="Arial" w:hAnsi="Arial" w:cs="Arial" w:hint="eastAsia"/>
          <w:kern w:val="0"/>
        </w:rPr>
        <w:t>，如图</w:t>
      </w:r>
      <w:r w:rsidR="00954424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-7</w:t>
      </w:r>
      <w:r w:rsidRPr="004F6D4E">
        <w:rPr>
          <w:rFonts w:ascii="Arial" w:hAnsi="Arial" w:cs="Arial" w:hint="eastAsia"/>
          <w:kern w:val="0"/>
        </w:rPr>
        <w:t>所示：</w:t>
      </w:r>
    </w:p>
    <w:p w:rsidR="005C0DDB" w:rsidRPr="00756EAF" w:rsidRDefault="005C0DDB" w:rsidP="005C0DDB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5A13676F" wp14:editId="3573EA50">
            <wp:extent cx="4616168" cy="2814762"/>
            <wp:effectExtent l="0" t="0" r="0" b="5080"/>
            <wp:docPr id="12" name="图片 12" descr="C:\Users\Administrator\AppData\Local\Temp\15953246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95324654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19" cy="2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/>
          <w:kern w:val="0"/>
        </w:rPr>
        <w:t>-</w:t>
      </w:r>
      <w:r w:rsidRPr="00EE1C77">
        <w:rPr>
          <w:rFonts w:ascii="Arial" w:eastAsia="黑体" w:hAnsi="Arial" w:cs="Arial" w:hint="eastAsia"/>
          <w:kern w:val="0"/>
        </w:rPr>
        <w:t>6 A</w:t>
      </w:r>
      <w:r w:rsidRPr="00EE1C77">
        <w:rPr>
          <w:rFonts w:ascii="Arial" w:eastAsia="黑体" w:hAnsi="Arial" w:cs="Arial"/>
          <w:kern w:val="0"/>
        </w:rPr>
        <w:t xml:space="preserve">dvanced </w:t>
      </w:r>
      <w:r w:rsidRPr="00EE1C77">
        <w:rPr>
          <w:rFonts w:ascii="Arial" w:eastAsia="黑体" w:hAnsi="Arial" w:cs="Arial" w:hint="eastAsia"/>
          <w:kern w:val="0"/>
        </w:rPr>
        <w:t>C</w:t>
      </w:r>
      <w:r w:rsidRPr="00EE1C77">
        <w:rPr>
          <w:rFonts w:ascii="Arial" w:eastAsia="黑体" w:hAnsi="Arial" w:cs="Arial"/>
          <w:kern w:val="0"/>
        </w:rPr>
        <w:t>ontrol</w:t>
      </w:r>
      <w:r w:rsidRPr="00EE1C77">
        <w:rPr>
          <w:rFonts w:ascii="Arial" w:eastAsia="黑体" w:hAnsi="Arial" w:cs="Arial"/>
          <w:kern w:val="0"/>
        </w:rPr>
        <w:t>设置</w:t>
      </w:r>
    </w:p>
    <w:p w:rsidR="005C0DDB" w:rsidRDefault="005C0DDB" w:rsidP="005C0DDB">
      <w:pPr>
        <w:spacing w:line="360" w:lineRule="exact"/>
        <w:jc w:val="center"/>
        <w:rPr>
          <w:rFonts w:ascii="Arial" w:eastAsia="黑体" w:hAnsi="Arial" w:cs="Arial"/>
        </w:rPr>
      </w:pPr>
    </w:p>
    <w:p w:rsidR="005C0DDB" w:rsidRDefault="005C0DDB" w:rsidP="005C0DDB">
      <w:pPr>
        <w:spacing w:line="360" w:lineRule="auto"/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  <w:noProof/>
        </w:rPr>
        <w:drawing>
          <wp:inline distT="0" distB="0" distL="0" distR="0" wp14:anchorId="6699437C" wp14:editId="20BEC909">
            <wp:extent cx="4647660" cy="3474720"/>
            <wp:effectExtent l="0" t="0" r="635" b="0"/>
            <wp:docPr id="26" name="图片 26" descr="C:\Users\Administrator\AppData\Local\Temp\1595326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95326313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47" cy="34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/>
          <w:kern w:val="0"/>
        </w:rPr>
        <w:t>-</w:t>
      </w:r>
      <w:r w:rsidRPr="00EE1C77">
        <w:rPr>
          <w:rFonts w:ascii="Arial" w:eastAsia="黑体" w:hAnsi="Arial" w:cs="Arial" w:hint="eastAsia"/>
          <w:kern w:val="0"/>
        </w:rPr>
        <w:t>7 Line Trigger Method Setting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/>
          <w:kern w:val="0"/>
        </w:rPr>
        <w:t>设置</w:t>
      </w:r>
    </w:p>
    <w:p w:rsidR="005C0DDB" w:rsidRPr="00D51BA4" w:rsidRDefault="005C0DDB" w:rsidP="005C0DDB">
      <w:pPr>
        <w:spacing w:line="360" w:lineRule="exact"/>
        <w:ind w:firstLineChars="200" w:firstLine="420"/>
        <w:rPr>
          <w:rFonts w:ascii="Arial" w:hAnsi="Arial" w:cs="Arial"/>
          <w:color w:val="000000" w:themeColor="text1"/>
        </w:rPr>
      </w:pP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4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 xml:space="preserve"> External Trigger</w:t>
      </w:r>
      <w:r w:rsidRPr="004F6D4E">
        <w:rPr>
          <w:rFonts w:ascii="Arial" w:hAnsi="Arial" w:cs="Arial"/>
          <w:kern w:val="0"/>
        </w:rPr>
        <w:t>参数配置。</w:t>
      </w:r>
      <w:r w:rsidRPr="004F6D4E">
        <w:rPr>
          <w:rFonts w:ascii="Arial" w:hAnsi="Arial" w:cs="Arial" w:hint="eastAsia"/>
          <w:kern w:val="0"/>
        </w:rPr>
        <w:t>External Trigger</w:t>
      </w:r>
      <w:r w:rsidRPr="004F6D4E">
        <w:rPr>
          <w:rFonts w:ascii="Arial" w:hAnsi="Arial" w:cs="Arial" w:hint="eastAsia"/>
          <w:kern w:val="0"/>
        </w:rPr>
        <w:t>选择</w:t>
      </w:r>
      <w:r w:rsidRPr="004F6D4E">
        <w:rPr>
          <w:rFonts w:ascii="Arial" w:hAnsi="Arial" w:cs="Arial" w:hint="eastAsia"/>
          <w:kern w:val="0"/>
        </w:rPr>
        <w:t>Disabled</w:t>
      </w:r>
      <w:r w:rsidRPr="004F6D4E">
        <w:rPr>
          <w:rFonts w:ascii="Arial" w:hAnsi="Arial" w:cs="Arial" w:hint="eastAsia"/>
          <w:kern w:val="0"/>
        </w:rPr>
        <w:t>，</w:t>
      </w:r>
      <w:r w:rsidRPr="004F6D4E">
        <w:rPr>
          <w:rFonts w:ascii="Arial" w:hAnsi="Arial" w:cs="Arial"/>
          <w:kern w:val="0"/>
        </w:rPr>
        <w:t>Shaft</w:t>
      </w:r>
      <w:r w:rsidRPr="004F6D4E">
        <w:rPr>
          <w:rFonts w:ascii="Arial" w:hAnsi="Arial" w:cs="Arial" w:hint="eastAsia"/>
          <w:kern w:val="0"/>
        </w:rPr>
        <w:t xml:space="preserve"> Encoder Edge Drop</w:t>
      </w:r>
      <w:r w:rsidRPr="004F6D4E">
        <w:rPr>
          <w:rFonts w:ascii="Arial" w:hAnsi="Arial" w:cs="Arial" w:hint="eastAsia"/>
          <w:kern w:val="0"/>
        </w:rPr>
        <w:t>（分频）设置为</w:t>
      </w:r>
      <w:r w:rsidRPr="004F6D4E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，</w:t>
      </w:r>
      <w:r w:rsidRPr="004F6D4E">
        <w:rPr>
          <w:rFonts w:ascii="Arial" w:hAnsi="Arial" w:cs="Arial"/>
          <w:kern w:val="0"/>
        </w:rPr>
        <w:t>Shaft</w:t>
      </w:r>
      <w:r w:rsidRPr="004F6D4E">
        <w:rPr>
          <w:rFonts w:ascii="Arial" w:hAnsi="Arial" w:cs="Arial" w:hint="eastAsia"/>
          <w:kern w:val="0"/>
        </w:rPr>
        <w:t xml:space="preserve"> Encoder Edge Multiplier</w:t>
      </w:r>
      <w:r w:rsidRPr="004F6D4E">
        <w:rPr>
          <w:rFonts w:ascii="Arial" w:hAnsi="Arial" w:cs="Arial" w:hint="eastAsia"/>
          <w:kern w:val="0"/>
        </w:rPr>
        <w:t>（倍频）设置为</w:t>
      </w:r>
      <w:r w:rsidRPr="004F6D4E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，</w:t>
      </w:r>
      <w:r w:rsidRPr="004F6D4E">
        <w:rPr>
          <w:rFonts w:ascii="Arial" w:hAnsi="Arial" w:cs="Arial" w:hint="eastAsia"/>
          <w:kern w:val="0"/>
        </w:rPr>
        <w:t>External line Trigger Source</w:t>
      </w:r>
      <w:r w:rsidRPr="004F6D4E">
        <w:rPr>
          <w:rFonts w:ascii="Arial" w:hAnsi="Arial" w:cs="Arial" w:hint="eastAsia"/>
          <w:kern w:val="0"/>
        </w:rPr>
        <w:t>选择</w:t>
      </w:r>
      <w:r w:rsidRPr="004F6D4E">
        <w:rPr>
          <w:rFonts w:ascii="Arial" w:hAnsi="Arial" w:cs="Arial" w:hint="eastAsia"/>
          <w:kern w:val="0"/>
        </w:rPr>
        <w:t>From Shaft Encoder Phase A</w:t>
      </w:r>
      <w:r w:rsidRPr="004F6D4E">
        <w:rPr>
          <w:rFonts w:ascii="Arial" w:hAnsi="Arial" w:cs="Arial" w:hint="eastAsia"/>
          <w:kern w:val="0"/>
        </w:rPr>
        <w:t>，如图</w:t>
      </w:r>
      <w:r w:rsidR="00934779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-8</w:t>
      </w:r>
      <w:r w:rsidRPr="004F6D4E">
        <w:rPr>
          <w:rFonts w:ascii="Arial" w:hAnsi="Arial" w:cs="Arial" w:hint="eastAsia"/>
          <w:kern w:val="0"/>
        </w:rPr>
        <w:t>所示：</w:t>
      </w:r>
    </w:p>
    <w:p w:rsidR="005C0DDB" w:rsidRPr="002D370C" w:rsidRDefault="005C0DDB" w:rsidP="005C0DDB">
      <w:pPr>
        <w:spacing w:line="360" w:lineRule="exact"/>
        <w:jc w:val="center"/>
        <w:rPr>
          <w:rFonts w:ascii="Arial" w:eastAsia="黑体" w:hAnsi="Arial" w:cs="Arial"/>
        </w:rPr>
      </w:pPr>
    </w:p>
    <w:p w:rsidR="005C0DDB" w:rsidRDefault="005C0DDB" w:rsidP="005C0DDB">
      <w:pPr>
        <w:jc w:val="center"/>
      </w:pPr>
      <w:r>
        <w:rPr>
          <w:noProof/>
        </w:rPr>
        <w:lastRenderedPageBreak/>
        <w:drawing>
          <wp:inline distT="0" distB="0" distL="0" distR="0" wp14:anchorId="439351E7" wp14:editId="05B9D4CD">
            <wp:extent cx="3546281" cy="2090005"/>
            <wp:effectExtent l="0" t="0" r="0" b="5715"/>
            <wp:docPr id="27" name="图片 27" descr="C:\Users\Administrator\AppData\Local\Temp\15953274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595327451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19" cy="20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-8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E</w:t>
      </w:r>
      <w:r w:rsidRPr="00EE1C77">
        <w:rPr>
          <w:rFonts w:ascii="Arial" w:eastAsia="黑体" w:hAnsi="Arial" w:cs="Arial"/>
          <w:kern w:val="0"/>
        </w:rPr>
        <w:t>xternal Trigger</w:t>
      </w:r>
      <w:r w:rsidRPr="00EE1C77">
        <w:rPr>
          <w:rFonts w:ascii="Arial" w:eastAsia="黑体" w:hAnsi="Arial" w:cs="Arial"/>
          <w:kern w:val="0"/>
        </w:rPr>
        <w:t>设置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5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 xml:space="preserve"> I</w:t>
      </w:r>
      <w:r w:rsidRPr="004F6D4E">
        <w:rPr>
          <w:rFonts w:ascii="Arial" w:hAnsi="Arial" w:cs="Arial"/>
          <w:kern w:val="0"/>
        </w:rPr>
        <w:t xml:space="preserve">mage </w:t>
      </w:r>
      <w:r w:rsidRPr="004F6D4E">
        <w:rPr>
          <w:rFonts w:ascii="Arial" w:hAnsi="Arial" w:cs="Arial" w:hint="eastAsia"/>
          <w:kern w:val="0"/>
        </w:rPr>
        <w:t>B</w:t>
      </w:r>
      <w:r w:rsidRPr="004F6D4E">
        <w:rPr>
          <w:rFonts w:ascii="Arial" w:hAnsi="Arial" w:cs="Arial"/>
          <w:kern w:val="0"/>
        </w:rPr>
        <w:t>uffer and ROI</w:t>
      </w:r>
      <w:r w:rsidRPr="004F6D4E">
        <w:rPr>
          <w:rFonts w:ascii="Arial" w:hAnsi="Arial" w:cs="Arial"/>
          <w:kern w:val="0"/>
        </w:rPr>
        <w:t>参数配置。</w:t>
      </w:r>
      <w:r w:rsidRPr="004F6D4E">
        <w:rPr>
          <w:rFonts w:ascii="Arial" w:hAnsi="Arial" w:cs="Arial" w:hint="eastAsia"/>
          <w:kern w:val="0"/>
        </w:rPr>
        <w:t xml:space="preserve">Image Width </w:t>
      </w:r>
      <w:r w:rsidRPr="004F6D4E">
        <w:rPr>
          <w:rFonts w:ascii="Arial" w:hAnsi="Arial" w:cs="Arial" w:hint="eastAsia"/>
          <w:kern w:val="0"/>
        </w:rPr>
        <w:t>设置为</w:t>
      </w:r>
      <w:r w:rsidRPr="004F6D4E">
        <w:rPr>
          <w:rFonts w:ascii="Arial" w:hAnsi="Arial" w:cs="Arial" w:hint="eastAsia"/>
          <w:kern w:val="0"/>
        </w:rPr>
        <w:t>2048</w:t>
      </w:r>
      <w:r w:rsidRPr="004F6D4E">
        <w:rPr>
          <w:rFonts w:ascii="Arial" w:hAnsi="Arial" w:cs="Arial" w:hint="eastAsia"/>
          <w:kern w:val="0"/>
        </w:rPr>
        <w:t>：</w:t>
      </w:r>
    </w:p>
    <w:p w:rsidR="005C0DDB" w:rsidRDefault="005C0DDB" w:rsidP="005C0DDB">
      <w:pPr>
        <w:jc w:val="center"/>
      </w:pPr>
      <w:r>
        <w:rPr>
          <w:noProof/>
        </w:rPr>
        <w:drawing>
          <wp:inline distT="0" distB="0" distL="0" distR="0" wp14:anchorId="3D8EED7C" wp14:editId="2F398989">
            <wp:extent cx="3778634" cy="1828800"/>
            <wp:effectExtent l="0" t="0" r="0" b="0"/>
            <wp:docPr id="28" name="图片 28" descr="C:\Users\Administrator\AppData\Local\Temp\15953281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1595328186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8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-9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I</w:t>
      </w:r>
      <w:r w:rsidRPr="00EE1C77">
        <w:rPr>
          <w:rFonts w:ascii="Arial" w:eastAsia="黑体" w:hAnsi="Arial" w:cs="Arial"/>
          <w:kern w:val="0"/>
        </w:rPr>
        <w:t xml:space="preserve">mage </w:t>
      </w:r>
      <w:r w:rsidRPr="00EE1C77">
        <w:rPr>
          <w:rFonts w:ascii="Arial" w:eastAsia="黑体" w:hAnsi="Arial" w:cs="Arial" w:hint="eastAsia"/>
          <w:kern w:val="0"/>
        </w:rPr>
        <w:t>B</w:t>
      </w:r>
      <w:r w:rsidRPr="00EE1C77">
        <w:rPr>
          <w:rFonts w:ascii="Arial" w:eastAsia="黑体" w:hAnsi="Arial" w:cs="Arial"/>
          <w:kern w:val="0"/>
        </w:rPr>
        <w:t>uffer and ROI</w:t>
      </w:r>
      <w:r w:rsidRPr="00EE1C77">
        <w:rPr>
          <w:rFonts w:ascii="Arial" w:eastAsia="黑体" w:hAnsi="Arial" w:cs="Arial"/>
          <w:kern w:val="0"/>
        </w:rPr>
        <w:t>设置</w:t>
      </w:r>
    </w:p>
    <w:p w:rsidR="005C0DDB" w:rsidRPr="00BC183A" w:rsidRDefault="005C0DDB" w:rsidP="00954424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 xml:space="preserve"> </w:t>
      </w:r>
      <w:bookmarkStart w:id="4" w:name="_Toc55227194"/>
      <w:r>
        <w:rPr>
          <w:rFonts w:hint="eastAsia"/>
        </w:rPr>
        <w:t>相机参数设置</w:t>
      </w:r>
      <w:bookmarkEnd w:id="4"/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Camera Control</w:t>
      </w:r>
      <w:r w:rsidRPr="004F6D4E">
        <w:rPr>
          <w:rFonts w:ascii="Arial" w:hAnsi="Arial" w:cs="Arial"/>
          <w:kern w:val="0"/>
        </w:rPr>
        <w:t>参数配置。</w:t>
      </w:r>
      <w:r w:rsidRPr="004F6D4E">
        <w:rPr>
          <w:rFonts w:ascii="Arial" w:hAnsi="Arial" w:cs="Arial" w:hint="eastAsia"/>
          <w:kern w:val="0"/>
        </w:rPr>
        <w:t>曝光时间</w:t>
      </w:r>
      <w:r w:rsidRPr="004F6D4E">
        <w:rPr>
          <w:rFonts w:ascii="Arial" w:hAnsi="Arial" w:cs="Arial" w:hint="eastAsia"/>
          <w:kern w:val="0"/>
        </w:rPr>
        <w:t>Exposure Time</w:t>
      </w:r>
      <w:r w:rsidRPr="004F6D4E">
        <w:rPr>
          <w:rFonts w:ascii="Arial" w:hAnsi="Arial" w:cs="Arial" w:hint="eastAsia"/>
          <w:kern w:val="0"/>
        </w:rPr>
        <w:t>设置为</w:t>
      </w:r>
      <w:r w:rsidRPr="004F6D4E">
        <w:rPr>
          <w:rFonts w:ascii="Arial" w:hAnsi="Arial" w:cs="Arial" w:hint="eastAsia"/>
          <w:kern w:val="0"/>
        </w:rPr>
        <w:t>15</w:t>
      </w:r>
      <w:r w:rsidRPr="004F6D4E">
        <w:rPr>
          <w:rFonts w:ascii="Arial" w:hAnsi="Arial" w:cs="Arial" w:hint="eastAsia"/>
          <w:kern w:val="0"/>
        </w:rPr>
        <w:t>，增益</w:t>
      </w:r>
      <w:r w:rsidRPr="004F6D4E">
        <w:rPr>
          <w:rFonts w:ascii="Arial" w:hAnsi="Arial" w:cs="Arial" w:hint="eastAsia"/>
          <w:kern w:val="0"/>
        </w:rPr>
        <w:t>Gain</w:t>
      </w:r>
      <w:r w:rsidRPr="004F6D4E">
        <w:rPr>
          <w:rFonts w:ascii="Arial" w:hAnsi="Arial" w:cs="Arial" w:hint="eastAsia"/>
          <w:kern w:val="0"/>
        </w:rPr>
        <w:t>设置为</w:t>
      </w:r>
      <w:r w:rsidRPr="004F6D4E">
        <w:rPr>
          <w:rFonts w:ascii="Arial" w:hAnsi="Arial" w:cs="Arial" w:hint="eastAsia"/>
          <w:kern w:val="0"/>
        </w:rPr>
        <w:t>2</w:t>
      </w:r>
      <w:r w:rsidRPr="004F6D4E">
        <w:rPr>
          <w:rFonts w:ascii="Arial" w:hAnsi="Arial" w:cs="Arial" w:hint="eastAsia"/>
          <w:kern w:val="0"/>
        </w:rPr>
        <w:t>，如图</w:t>
      </w:r>
      <w:r w:rsidR="00934779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-10</w:t>
      </w:r>
      <w:r w:rsidRPr="004F6D4E">
        <w:rPr>
          <w:rFonts w:ascii="Arial" w:hAnsi="Arial" w:cs="Arial" w:hint="eastAsia"/>
          <w:kern w:val="0"/>
        </w:rPr>
        <w:t>所示：</w:t>
      </w:r>
    </w:p>
    <w:p w:rsidR="005C0DDB" w:rsidRDefault="005C0DDB" w:rsidP="005C0DDB">
      <w:pPr>
        <w:spacing w:beforeLines="50" w:before="156" w:line="360" w:lineRule="auto"/>
        <w:jc w:val="center"/>
      </w:pPr>
      <w:r>
        <w:rPr>
          <w:noProof/>
        </w:rPr>
        <w:drawing>
          <wp:inline distT="0" distB="0" distL="0" distR="0" wp14:anchorId="0D7D361A" wp14:editId="179140D0">
            <wp:extent cx="3252084" cy="2297385"/>
            <wp:effectExtent l="0" t="0" r="5715" b="8255"/>
            <wp:docPr id="30" name="图片 30" descr="C:\Users\Administrator\AppData\Local\Temp\15953285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1595328595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68" cy="23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-10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Camera Control</w:t>
      </w:r>
      <w:r w:rsidRPr="00EE1C77">
        <w:rPr>
          <w:rFonts w:ascii="Arial" w:eastAsia="黑体" w:hAnsi="Arial" w:cs="Arial"/>
          <w:kern w:val="0"/>
        </w:rPr>
        <w:t>设置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lastRenderedPageBreak/>
        <w:t>（</w:t>
      </w:r>
      <w:r w:rsidRPr="004F6D4E">
        <w:rPr>
          <w:rFonts w:ascii="Arial" w:hAnsi="Arial" w:cs="Arial" w:hint="eastAsia"/>
          <w:kern w:val="0"/>
        </w:rPr>
        <w:t>2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I/O Control</w:t>
      </w:r>
      <w:r w:rsidRPr="004F6D4E">
        <w:rPr>
          <w:rFonts w:ascii="Arial" w:hAnsi="Arial" w:cs="Arial"/>
          <w:kern w:val="0"/>
        </w:rPr>
        <w:t>参数配置。</w:t>
      </w:r>
      <w:r w:rsidRPr="004F6D4E">
        <w:rPr>
          <w:rFonts w:ascii="Arial" w:hAnsi="Arial" w:cs="Arial" w:hint="eastAsia"/>
          <w:kern w:val="0"/>
        </w:rPr>
        <w:t>Trigger Mode</w:t>
      </w:r>
      <w:r w:rsidRPr="004F6D4E">
        <w:rPr>
          <w:rFonts w:ascii="Arial" w:hAnsi="Arial" w:cs="Arial" w:hint="eastAsia"/>
          <w:kern w:val="0"/>
        </w:rPr>
        <w:t>选择</w:t>
      </w:r>
      <w:r w:rsidRPr="004F6D4E">
        <w:rPr>
          <w:rFonts w:ascii="Arial" w:hAnsi="Arial" w:cs="Arial" w:hint="eastAsia"/>
          <w:kern w:val="0"/>
        </w:rPr>
        <w:t>On</w:t>
      </w:r>
      <w:r w:rsidRPr="004F6D4E">
        <w:rPr>
          <w:rFonts w:ascii="Arial" w:hAnsi="Arial" w:cs="Arial" w:hint="eastAsia"/>
          <w:kern w:val="0"/>
        </w:rPr>
        <w:t>（外触发模式），选择</w:t>
      </w:r>
      <w:r w:rsidRPr="004F6D4E">
        <w:rPr>
          <w:rFonts w:ascii="Arial" w:hAnsi="Arial" w:cs="Arial" w:hint="eastAsia"/>
          <w:kern w:val="0"/>
        </w:rPr>
        <w:t>Off</w:t>
      </w:r>
      <w:r w:rsidRPr="004F6D4E">
        <w:rPr>
          <w:rFonts w:ascii="Arial" w:hAnsi="Arial" w:cs="Arial" w:hint="eastAsia"/>
          <w:kern w:val="0"/>
        </w:rPr>
        <w:t>（内触发模式）如图</w:t>
      </w:r>
      <w:r w:rsidR="00934779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-11</w:t>
      </w:r>
      <w:r w:rsidRPr="004F6D4E">
        <w:rPr>
          <w:rFonts w:ascii="Arial" w:hAnsi="Arial" w:cs="Arial" w:hint="eastAsia"/>
          <w:kern w:val="0"/>
        </w:rPr>
        <w:t>所示：</w:t>
      </w:r>
    </w:p>
    <w:p w:rsidR="005C0DDB" w:rsidRDefault="005C0DDB" w:rsidP="005C0DDB">
      <w:pPr>
        <w:spacing w:beforeLines="50" w:before="156" w:line="360" w:lineRule="auto"/>
        <w:jc w:val="center"/>
      </w:pPr>
      <w:r>
        <w:rPr>
          <w:noProof/>
        </w:rPr>
        <w:drawing>
          <wp:inline distT="0" distB="0" distL="0" distR="0" wp14:anchorId="296A2614" wp14:editId="68439D23">
            <wp:extent cx="3307743" cy="1883309"/>
            <wp:effectExtent l="0" t="0" r="6985" b="3175"/>
            <wp:docPr id="31" name="图片 31" descr="C:\Users\Administrator\AppData\Local\Temp\15953289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Temp\1595328907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32" cy="18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-11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I/O Control</w:t>
      </w:r>
      <w:r w:rsidRPr="00EE1C77">
        <w:rPr>
          <w:rFonts w:ascii="Arial" w:eastAsia="黑体" w:hAnsi="Arial" w:cs="Arial"/>
          <w:kern w:val="0"/>
        </w:rPr>
        <w:t>设置</w:t>
      </w:r>
    </w:p>
    <w:p w:rsidR="005C0DDB" w:rsidRPr="00BC183A" w:rsidRDefault="005C0DDB" w:rsidP="00954424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 xml:space="preserve"> </w:t>
      </w:r>
      <w:bookmarkStart w:id="5" w:name="_Toc55227195"/>
      <w:r>
        <w:rPr>
          <w:rFonts w:hint="eastAsia"/>
        </w:rPr>
        <w:t>参数保存</w:t>
      </w:r>
      <w:bookmarkEnd w:id="5"/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如图</w:t>
      </w:r>
      <w:r w:rsidR="00934779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-12</w:t>
      </w:r>
      <w:r w:rsidRPr="004F6D4E">
        <w:rPr>
          <w:rFonts w:ascii="Arial" w:hAnsi="Arial" w:cs="Arial" w:hint="eastAsia"/>
          <w:kern w:val="0"/>
        </w:rPr>
        <w:t>，点击</w:t>
      </w:r>
      <w:r w:rsidRPr="004F6D4E">
        <w:rPr>
          <w:rFonts w:ascii="Arial" w:hAnsi="Arial" w:cs="Arial" w:hint="eastAsia"/>
          <w:kern w:val="0"/>
        </w:rPr>
        <w:t>File</w:t>
      </w:r>
      <w:r w:rsidRPr="004F6D4E">
        <w:rPr>
          <w:rFonts w:ascii="Arial" w:hAnsi="Arial" w:cs="Arial" w:hint="eastAsia"/>
          <w:kern w:val="0"/>
        </w:rPr>
        <w:t>下拉菜单，选择</w:t>
      </w:r>
      <w:r w:rsidRPr="004F6D4E">
        <w:rPr>
          <w:rFonts w:ascii="Arial" w:hAnsi="Arial" w:cs="Arial" w:hint="eastAsia"/>
          <w:kern w:val="0"/>
        </w:rPr>
        <w:t>Save As</w:t>
      </w:r>
      <w:proofErr w:type="gramStart"/>
      <w:r w:rsidRPr="004F6D4E">
        <w:rPr>
          <w:rFonts w:ascii="Arial" w:hAnsi="Arial" w:cs="Arial" w:hint="eastAsia"/>
          <w:kern w:val="0"/>
        </w:rPr>
        <w:t>项打开</w:t>
      </w:r>
      <w:proofErr w:type="gramEnd"/>
      <w:r w:rsidRPr="004F6D4E">
        <w:rPr>
          <w:rFonts w:ascii="Arial" w:hAnsi="Arial" w:cs="Arial" w:hint="eastAsia"/>
          <w:kern w:val="0"/>
        </w:rPr>
        <w:t>文件生成界面。</w:t>
      </w:r>
    </w:p>
    <w:p w:rsidR="005C0DDB" w:rsidRDefault="005C0DDB" w:rsidP="005C0DDB">
      <w:pPr>
        <w:spacing w:beforeLines="50" w:before="156" w:line="360" w:lineRule="auto"/>
        <w:jc w:val="center"/>
      </w:pPr>
      <w:r>
        <w:rPr>
          <w:noProof/>
        </w:rPr>
        <w:drawing>
          <wp:inline distT="0" distB="0" distL="0" distR="0" wp14:anchorId="64EEBA72" wp14:editId="35738C58">
            <wp:extent cx="2886324" cy="2419870"/>
            <wp:effectExtent l="0" t="0" r="0" b="0"/>
            <wp:docPr id="32" name="图片 32" descr="C:\Users\Administrator\AppData\Local\Temp\15953292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Temp\1595329228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4" cy="24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-12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参数保存</w:t>
      </w:r>
    </w:p>
    <w:p w:rsidR="005C0DDB" w:rsidRPr="00604E9D" w:rsidRDefault="005C0DDB" w:rsidP="005C0DDB">
      <w:pPr>
        <w:spacing w:beforeLines="50" w:before="156" w:line="360" w:lineRule="exact"/>
        <w:ind w:firstLineChars="202" w:firstLine="424"/>
        <w:rPr>
          <w:rFonts w:ascii="Arial" w:hAnsi="Arial" w:cs="Arial"/>
        </w:rPr>
      </w:pP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2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在如图</w:t>
      </w:r>
      <w:r w:rsidR="00934779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-13</w:t>
      </w:r>
      <w:r w:rsidRPr="004F6D4E">
        <w:rPr>
          <w:rFonts w:ascii="Arial" w:hAnsi="Arial" w:cs="Arial" w:hint="eastAsia"/>
          <w:kern w:val="0"/>
        </w:rPr>
        <w:t>所</w:t>
      </w:r>
      <w:proofErr w:type="gramStart"/>
      <w:r w:rsidRPr="004F6D4E">
        <w:rPr>
          <w:rFonts w:ascii="Arial" w:hAnsi="Arial" w:cs="Arial" w:hint="eastAsia"/>
          <w:kern w:val="0"/>
        </w:rPr>
        <w:t>示文件</w:t>
      </w:r>
      <w:proofErr w:type="gramEnd"/>
      <w:r w:rsidRPr="004F6D4E">
        <w:rPr>
          <w:rFonts w:ascii="Arial" w:hAnsi="Arial" w:cs="Arial" w:hint="eastAsia"/>
          <w:kern w:val="0"/>
        </w:rPr>
        <w:t>生成界面，</w:t>
      </w:r>
      <w:proofErr w:type="gramStart"/>
      <w:r w:rsidRPr="004F6D4E">
        <w:rPr>
          <w:rFonts w:ascii="Arial" w:hAnsi="Arial" w:cs="Arial" w:hint="eastAsia"/>
          <w:kern w:val="0"/>
        </w:rPr>
        <w:t>勾选</w:t>
      </w:r>
      <w:proofErr w:type="gramEnd"/>
      <w:r w:rsidRPr="004F6D4E">
        <w:rPr>
          <w:rFonts w:ascii="Arial" w:hAnsi="Arial" w:cs="Arial" w:hint="eastAsia"/>
          <w:kern w:val="0"/>
        </w:rPr>
        <w:t>Select Custom Directory</w:t>
      </w:r>
      <w:r w:rsidRPr="004F6D4E">
        <w:rPr>
          <w:rFonts w:ascii="Arial" w:hAnsi="Arial" w:cs="Arial" w:hint="eastAsia"/>
          <w:kern w:val="0"/>
        </w:rPr>
        <w:t>选择文件生成保存路径，确定后点击</w:t>
      </w:r>
      <w:r w:rsidRPr="004F6D4E">
        <w:rPr>
          <w:rFonts w:ascii="Arial" w:hAnsi="Arial" w:cs="Arial" w:hint="eastAsia"/>
          <w:kern w:val="0"/>
        </w:rPr>
        <w:t>Save</w:t>
      </w:r>
      <w:r w:rsidRPr="004F6D4E">
        <w:rPr>
          <w:rFonts w:ascii="Arial" w:hAnsi="Arial" w:cs="Arial" w:hint="eastAsia"/>
          <w:kern w:val="0"/>
        </w:rPr>
        <w:t>保存，生成</w:t>
      </w:r>
      <w:r w:rsidRPr="004F6D4E">
        <w:rPr>
          <w:rFonts w:ascii="Arial" w:hAnsi="Arial" w:cs="Arial" w:hint="eastAsia"/>
          <w:kern w:val="0"/>
        </w:rPr>
        <w:t>.</w:t>
      </w:r>
      <w:proofErr w:type="spellStart"/>
      <w:r w:rsidRPr="004F6D4E">
        <w:rPr>
          <w:rFonts w:ascii="Arial" w:hAnsi="Arial" w:cs="Arial" w:hint="eastAsia"/>
          <w:kern w:val="0"/>
        </w:rPr>
        <w:t>ccf</w:t>
      </w:r>
      <w:proofErr w:type="spellEnd"/>
      <w:r w:rsidRPr="004F6D4E">
        <w:rPr>
          <w:rFonts w:ascii="Arial" w:hAnsi="Arial" w:cs="Arial" w:hint="eastAsia"/>
          <w:kern w:val="0"/>
        </w:rPr>
        <w:t>文件：</w:t>
      </w:r>
    </w:p>
    <w:p w:rsidR="005C0DDB" w:rsidRPr="00E54385" w:rsidRDefault="005C0DDB" w:rsidP="005C0DDB">
      <w:pPr>
        <w:spacing w:line="360" w:lineRule="auto"/>
        <w:jc w:val="center"/>
        <w:rPr>
          <w:rFonts w:ascii="Arial" w:eastAsia="黑体" w:hAnsi="Arial" w:cs="Arial"/>
        </w:rPr>
      </w:pPr>
    </w:p>
    <w:p w:rsidR="005C0DDB" w:rsidRDefault="005C0DDB" w:rsidP="005C0DD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7E38E74" wp14:editId="4FDCCF5B">
            <wp:extent cx="5416177" cy="2728569"/>
            <wp:effectExtent l="0" t="0" r="0" b="0"/>
            <wp:docPr id="33" name="图片 33" descr="C:\Users\Administrator\AppData\Local\Temp\1595329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Temp\1595329668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08" cy="27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-13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配置文件生成</w:t>
      </w:r>
    </w:p>
    <w:p w:rsidR="005C0DDB" w:rsidRDefault="005C0DDB" w:rsidP="00954424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 xml:space="preserve"> </w:t>
      </w:r>
      <w:bookmarkStart w:id="6" w:name="_Toc55227196"/>
      <w:r>
        <w:rPr>
          <w:rFonts w:hint="eastAsia"/>
        </w:rPr>
        <w:t>使用超级终端设置相机参数</w:t>
      </w:r>
      <w:bookmarkEnd w:id="6"/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相机连接超级终端的目的是使用户在不打开相机专家的情况下，对相机的参数进行设置，这样的方式是需要通过输入指令来完成的，首先打开超级终端并随机建立一个名称方便下次打开，连接名称可任意选定，本例中连接名称为“</w:t>
      </w:r>
      <w:r w:rsidRPr="004F6D4E">
        <w:rPr>
          <w:rFonts w:ascii="Arial" w:hAnsi="Arial" w:cs="Arial" w:hint="eastAsia"/>
          <w:kern w:val="0"/>
        </w:rPr>
        <w:t>test</w:t>
      </w:r>
      <w:r w:rsidRPr="004F6D4E">
        <w:rPr>
          <w:rFonts w:ascii="Arial" w:hAnsi="Arial" w:cs="Arial" w:hint="eastAsia"/>
          <w:kern w:val="0"/>
        </w:rPr>
        <w:t>”。</w:t>
      </w:r>
    </w:p>
    <w:p w:rsidR="005C0DDB" w:rsidRDefault="005C0DDB" w:rsidP="005C0DDB">
      <w:pPr>
        <w:jc w:val="center"/>
      </w:pPr>
      <w:r>
        <w:rPr>
          <w:noProof/>
        </w:rPr>
        <w:drawing>
          <wp:inline distT="0" distB="0" distL="0" distR="0" wp14:anchorId="049D88A7" wp14:editId="2A90345A">
            <wp:extent cx="2876245" cy="2333549"/>
            <wp:effectExtent l="0" t="0" r="635" b="0"/>
            <wp:docPr id="39" name="图片 39" descr="C:\Users\Administrator\AppData\Local\Temp\15953319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Temp\1595331952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72" cy="23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-14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新建连接并命名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选择端口：</w:t>
      </w:r>
      <w:r w:rsidRPr="004F6D4E">
        <w:rPr>
          <w:rFonts w:ascii="Arial" w:hAnsi="Arial" w:cs="Arial" w:hint="eastAsia"/>
          <w:kern w:val="0"/>
        </w:rPr>
        <w:t>COM1</w:t>
      </w:r>
      <w:r w:rsidRPr="004F6D4E">
        <w:rPr>
          <w:rFonts w:ascii="Arial" w:hAnsi="Arial" w:cs="Arial" w:hint="eastAsia"/>
          <w:kern w:val="0"/>
        </w:rPr>
        <w:t>和</w:t>
      </w:r>
      <w:r w:rsidRPr="004F6D4E">
        <w:rPr>
          <w:rFonts w:ascii="Arial" w:hAnsi="Arial" w:cs="Arial" w:hint="eastAsia"/>
          <w:kern w:val="0"/>
        </w:rPr>
        <w:t>COM2</w:t>
      </w:r>
      <w:r w:rsidRPr="004F6D4E">
        <w:rPr>
          <w:rFonts w:ascii="Arial" w:hAnsi="Arial" w:cs="Arial" w:hint="eastAsia"/>
          <w:kern w:val="0"/>
        </w:rPr>
        <w:t>为硬件端口，与相机相连时选择对应采集卡，如图</w:t>
      </w:r>
      <w:r w:rsidR="00934779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-15</w:t>
      </w:r>
      <w:r w:rsidRPr="004F6D4E">
        <w:rPr>
          <w:rFonts w:ascii="Arial" w:hAnsi="Arial" w:cs="Arial" w:hint="eastAsia"/>
          <w:kern w:val="0"/>
        </w:rPr>
        <w:t>所示。</w:t>
      </w:r>
    </w:p>
    <w:p w:rsidR="005C0DDB" w:rsidRDefault="005C0DDB" w:rsidP="005C0DDB">
      <w:pPr>
        <w:jc w:val="center"/>
      </w:pPr>
      <w:r>
        <w:rPr>
          <w:noProof/>
        </w:rPr>
        <w:lastRenderedPageBreak/>
        <w:drawing>
          <wp:inline distT="0" distB="0" distL="0" distR="0" wp14:anchorId="77898091" wp14:editId="71163F85">
            <wp:extent cx="2834731" cy="2428647"/>
            <wp:effectExtent l="0" t="0" r="3810" b="0"/>
            <wp:docPr id="40" name="图片 40" descr="C:\Users\Administrator\AppData\Local\Temp\15953323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Temp\1595332309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57" cy="24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-15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选择采集卡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2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设置端口：先将端口还原为默认值（默认状态见图</w:t>
      </w:r>
      <w:r w:rsidR="00934779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-16</w:t>
      </w:r>
      <w:r w:rsidRPr="004F6D4E">
        <w:rPr>
          <w:rFonts w:ascii="Arial" w:hAnsi="Arial" w:cs="Arial" w:hint="eastAsia"/>
          <w:kern w:val="0"/>
        </w:rPr>
        <w:t>），再根据相机参数设置连接的传输位数，即每秒位数。</w:t>
      </w:r>
    </w:p>
    <w:p w:rsidR="005C0DDB" w:rsidRDefault="005C0DDB" w:rsidP="005C0DDB">
      <w:pPr>
        <w:jc w:val="center"/>
      </w:pPr>
      <w:r>
        <w:rPr>
          <w:noProof/>
        </w:rPr>
        <w:drawing>
          <wp:inline distT="0" distB="0" distL="0" distR="0" wp14:anchorId="5654AA3B" wp14:editId="091378F9">
            <wp:extent cx="2857050" cy="3124723"/>
            <wp:effectExtent l="0" t="0" r="635" b="0"/>
            <wp:docPr id="41" name="图片 41" descr="C:\Users\Administrator\AppData\Local\Temp\15953328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Temp\1595332863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3" cy="31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-16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还原默认值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3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设置属性：文件→属性→设置→</w:t>
      </w:r>
      <w:r w:rsidRPr="004F6D4E">
        <w:rPr>
          <w:rFonts w:ascii="Arial" w:hAnsi="Arial" w:cs="Arial"/>
          <w:kern w:val="0"/>
        </w:rPr>
        <w:t>ASCII</w:t>
      </w:r>
      <w:r w:rsidRPr="004F6D4E">
        <w:rPr>
          <w:rFonts w:ascii="Arial" w:hAnsi="Arial" w:cs="Arial"/>
          <w:kern w:val="0"/>
        </w:rPr>
        <w:t>码设置</w:t>
      </w:r>
      <w:r w:rsidRPr="004F6D4E">
        <w:rPr>
          <w:rFonts w:ascii="Arial" w:hAnsi="Arial" w:cs="Arial" w:hint="eastAsia"/>
          <w:kern w:val="0"/>
        </w:rPr>
        <w:t>，选中“本地回显键入的字符”，使得用户输入的命令可见。设置完毕后在输入区按下</w:t>
      </w:r>
      <w:r w:rsidRPr="004F6D4E">
        <w:rPr>
          <w:rFonts w:ascii="Arial" w:hAnsi="Arial" w:cs="Arial" w:hint="eastAsia"/>
          <w:kern w:val="0"/>
        </w:rPr>
        <w:t>Enter</w:t>
      </w:r>
      <w:r w:rsidRPr="004F6D4E">
        <w:rPr>
          <w:rFonts w:ascii="Arial" w:hAnsi="Arial" w:cs="Arial" w:hint="eastAsia"/>
          <w:kern w:val="0"/>
        </w:rPr>
        <w:t>回车键，出现“</w:t>
      </w:r>
      <w:r w:rsidRPr="004F6D4E">
        <w:rPr>
          <w:rFonts w:ascii="Arial" w:hAnsi="Arial" w:cs="Arial" w:hint="eastAsia"/>
          <w:kern w:val="0"/>
        </w:rPr>
        <w:t>OK&gt;</w:t>
      </w:r>
      <w:r w:rsidRPr="004F6D4E">
        <w:rPr>
          <w:rFonts w:ascii="Arial" w:hAnsi="Arial" w:cs="Arial" w:hint="eastAsia"/>
          <w:kern w:val="0"/>
        </w:rPr>
        <w:t>”字样即表明与相机连接成功。</w:t>
      </w:r>
    </w:p>
    <w:p w:rsidR="005C0DDB" w:rsidRDefault="005C0DDB" w:rsidP="005C0DDB">
      <w:pPr>
        <w:jc w:val="center"/>
      </w:pPr>
      <w:r>
        <w:rPr>
          <w:noProof/>
        </w:rPr>
        <w:lastRenderedPageBreak/>
        <w:drawing>
          <wp:inline distT="0" distB="0" distL="0" distR="0" wp14:anchorId="701684E3" wp14:editId="2AF4F1C6">
            <wp:extent cx="2909717" cy="2679590"/>
            <wp:effectExtent l="0" t="0" r="5080" b="6985"/>
            <wp:docPr id="42" name="图片 42" descr="C:\Users\Administrator\AppData\Local\Temp\15953332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Temp\1595333200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14" cy="26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1D5C78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1D5C78">
        <w:rPr>
          <w:rFonts w:ascii="Arial" w:eastAsia="黑体" w:hAnsi="Arial" w:cs="Arial"/>
          <w:kern w:val="0"/>
        </w:rPr>
        <w:t>图</w:t>
      </w:r>
      <w:r w:rsidR="0094666A">
        <w:rPr>
          <w:rFonts w:ascii="Arial" w:eastAsia="黑体" w:hAnsi="Arial" w:cs="Arial" w:hint="eastAsia"/>
          <w:kern w:val="0"/>
        </w:rPr>
        <w:t>1</w:t>
      </w:r>
      <w:r w:rsidRPr="001D5C78">
        <w:rPr>
          <w:rFonts w:ascii="Arial" w:eastAsia="黑体" w:hAnsi="Arial" w:cs="Arial" w:hint="eastAsia"/>
          <w:kern w:val="0"/>
        </w:rPr>
        <w:t>-17</w:t>
      </w:r>
      <w:r w:rsidRPr="001D5C78">
        <w:rPr>
          <w:rFonts w:ascii="Arial" w:eastAsia="黑体" w:hAnsi="Arial" w:cs="Arial"/>
          <w:kern w:val="0"/>
        </w:rPr>
        <w:t xml:space="preserve"> </w:t>
      </w:r>
      <w:r w:rsidRPr="001D5C78">
        <w:rPr>
          <w:rFonts w:ascii="Arial" w:eastAsia="黑体" w:hAnsi="Arial" w:cs="Arial" w:hint="eastAsia"/>
          <w:kern w:val="0"/>
        </w:rPr>
        <w:t>设置串口参数</w:t>
      </w:r>
    </w:p>
    <w:p w:rsidR="005C0DDB" w:rsidRDefault="005C0DDB" w:rsidP="005C0DDB">
      <w:pPr>
        <w:spacing w:line="360" w:lineRule="auto"/>
        <w:jc w:val="center"/>
        <w:rPr>
          <w:rFonts w:ascii="Arial" w:eastAsia="黑体" w:hAnsi="Arial" w:cs="Arial"/>
        </w:rPr>
      </w:pPr>
      <w:r>
        <w:rPr>
          <w:noProof/>
        </w:rPr>
        <w:drawing>
          <wp:inline distT="0" distB="0" distL="0" distR="0" wp14:anchorId="4706462D" wp14:editId="56BF098F">
            <wp:extent cx="5434479" cy="111191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9809" cy="112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DDB" w:rsidRPr="001D5C78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1D5C78">
        <w:rPr>
          <w:rFonts w:ascii="Arial" w:eastAsia="黑体" w:hAnsi="Arial" w:cs="Arial"/>
          <w:kern w:val="0"/>
        </w:rPr>
        <w:t>图</w:t>
      </w:r>
      <w:r w:rsidR="0094666A">
        <w:rPr>
          <w:rFonts w:ascii="Arial" w:eastAsia="黑体" w:hAnsi="Arial" w:cs="Arial" w:hint="eastAsia"/>
          <w:kern w:val="0"/>
        </w:rPr>
        <w:t>1</w:t>
      </w:r>
      <w:r w:rsidRPr="001D5C78">
        <w:rPr>
          <w:rFonts w:ascii="Arial" w:eastAsia="黑体" w:hAnsi="Arial" w:cs="Arial" w:hint="eastAsia"/>
          <w:kern w:val="0"/>
        </w:rPr>
        <w:t>-18</w:t>
      </w:r>
      <w:r w:rsidRPr="001D5C78">
        <w:rPr>
          <w:rFonts w:ascii="Arial" w:eastAsia="黑体" w:hAnsi="Arial" w:cs="Arial"/>
          <w:kern w:val="0"/>
        </w:rPr>
        <w:t xml:space="preserve"> </w:t>
      </w:r>
      <w:r w:rsidRPr="001D5C78">
        <w:rPr>
          <w:rFonts w:ascii="Arial" w:eastAsia="黑体" w:hAnsi="Arial" w:cs="Arial" w:hint="eastAsia"/>
          <w:kern w:val="0"/>
        </w:rPr>
        <w:t>连接成功标志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相机控制常用命令：</w:t>
      </w:r>
    </w:p>
    <w:p w:rsidR="005C0DDB" w:rsidRPr="001D5C78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1D5C78">
        <w:rPr>
          <w:rFonts w:ascii="Arial" w:eastAsia="黑体" w:hAnsi="Arial" w:cs="Arial" w:hint="eastAsia"/>
          <w:kern w:val="0"/>
        </w:rPr>
        <w:t>表</w:t>
      </w:r>
      <w:r w:rsidR="0094666A">
        <w:rPr>
          <w:rFonts w:ascii="Arial" w:eastAsia="黑体" w:hAnsi="Arial" w:cs="Arial" w:hint="eastAsia"/>
          <w:kern w:val="0"/>
        </w:rPr>
        <w:t>1</w:t>
      </w:r>
      <w:r w:rsidRPr="001D5C78">
        <w:rPr>
          <w:rFonts w:ascii="Arial" w:eastAsia="黑体" w:hAnsi="Arial" w:cs="Arial" w:hint="eastAsia"/>
          <w:kern w:val="0"/>
        </w:rPr>
        <w:t>-1</w:t>
      </w:r>
      <w:r w:rsidRPr="001D5C78">
        <w:rPr>
          <w:rFonts w:ascii="Arial" w:eastAsia="黑体" w:hAnsi="Arial" w:cs="Arial"/>
          <w:kern w:val="0"/>
        </w:rPr>
        <w:t xml:space="preserve"> </w:t>
      </w:r>
      <w:r w:rsidRPr="001D5C78">
        <w:rPr>
          <w:rFonts w:ascii="Arial" w:eastAsia="黑体" w:hAnsi="Arial" w:cs="Arial" w:hint="eastAsia"/>
          <w:kern w:val="0"/>
        </w:rPr>
        <w:t>串口调节相机常用命令指示表</w:t>
      </w:r>
    </w:p>
    <w:tbl>
      <w:tblPr>
        <w:tblStyle w:val="a7"/>
        <w:tblW w:w="4853" w:type="pct"/>
        <w:jc w:val="center"/>
        <w:tblInd w:w="250" w:type="dxa"/>
        <w:tblLook w:val="04A0" w:firstRow="1" w:lastRow="0" w:firstColumn="1" w:lastColumn="0" w:noHBand="0" w:noVBand="1"/>
      </w:tblPr>
      <w:tblGrid>
        <w:gridCol w:w="1275"/>
        <w:gridCol w:w="6996"/>
      </w:tblGrid>
      <w:tr w:rsidR="005C0DDB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命令</w:t>
            </w:r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描述</w:t>
            </w:r>
          </w:p>
        </w:tc>
      </w:tr>
      <w:tr w:rsidR="005C0DDB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h</w:t>
            </w:r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帮助命令，列出当前相机可使用的所有命令及其说明</w:t>
            </w:r>
          </w:p>
        </w:tc>
      </w:tr>
      <w:tr w:rsidR="005C0DDB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gcp</w:t>
            </w:r>
            <w:proofErr w:type="spellEnd"/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获取当前相机基本参数，如型号、序列号、状态等</w:t>
            </w:r>
          </w:p>
        </w:tc>
      </w:tr>
      <w:tr w:rsidR="005C0DDB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ssf</w:t>
            </w:r>
            <w:proofErr w:type="spellEnd"/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设置内触发相机采集速度、即行帧（单位：</w:t>
            </w:r>
            <w:r w:rsidRPr="008A5743">
              <w:rPr>
                <w:rFonts w:ascii="Arial" w:eastAsia="宋体" w:hAnsi="Arial" w:cs="Arial"/>
              </w:rPr>
              <w:t>Hz</w:t>
            </w:r>
            <w:r w:rsidRPr="008A5743">
              <w:rPr>
                <w:rFonts w:ascii="Arial" w:eastAsia="宋体" w:hAnsi="Arial" w:cs="Arial"/>
              </w:rPr>
              <w:t>赫兹）</w:t>
            </w:r>
          </w:p>
        </w:tc>
      </w:tr>
      <w:tr w:rsidR="005C0DDB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set</w:t>
            </w:r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改变相机曝光时间（单位：</w:t>
            </w:r>
            <w:proofErr w:type="spellStart"/>
            <w:r w:rsidRPr="008A5743">
              <w:rPr>
                <w:rFonts w:ascii="Arial" w:eastAsia="宋体" w:hAnsi="Arial" w:cs="Arial"/>
              </w:rPr>
              <w:t>μs</w:t>
            </w:r>
            <w:proofErr w:type="spellEnd"/>
            <w:r w:rsidRPr="008A5743">
              <w:rPr>
                <w:rFonts w:ascii="Arial" w:eastAsia="宋体" w:hAnsi="Arial" w:cs="Arial"/>
              </w:rPr>
              <w:t>微秒）</w:t>
            </w:r>
          </w:p>
        </w:tc>
      </w:tr>
      <w:tr w:rsidR="005C0DDB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  <w:color w:val="000000" w:themeColor="text1"/>
              </w:rPr>
              <w:t>sem</w:t>
            </w:r>
            <w:proofErr w:type="spellEnd"/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设置相机工作模式：</w:t>
            </w:r>
            <w:r w:rsidRPr="008A5743">
              <w:rPr>
                <w:rFonts w:ascii="Arial" w:eastAsia="宋体" w:hAnsi="Arial" w:cs="Arial"/>
              </w:rPr>
              <w:t>SEM 2</w:t>
            </w:r>
            <w:r w:rsidRPr="008A5743">
              <w:rPr>
                <w:rFonts w:ascii="Arial" w:eastAsia="宋体" w:hAnsi="Arial" w:cs="Arial"/>
              </w:rPr>
              <w:t>为</w:t>
            </w:r>
            <w:r w:rsidRPr="008A5743">
              <w:rPr>
                <w:rFonts w:ascii="Arial" w:eastAsia="宋体" w:hAnsi="Arial" w:cs="Arial"/>
              </w:rPr>
              <w:t>free run</w:t>
            </w:r>
            <w:r w:rsidRPr="008A5743">
              <w:rPr>
                <w:rFonts w:ascii="Arial" w:eastAsia="宋体" w:hAnsi="Arial" w:cs="Arial"/>
              </w:rPr>
              <w:t>（内触发），</w:t>
            </w:r>
            <w:r w:rsidRPr="008A5743">
              <w:rPr>
                <w:rFonts w:ascii="Arial" w:eastAsia="宋体" w:hAnsi="Arial" w:cs="Arial"/>
              </w:rPr>
              <w:t>SEM 6</w:t>
            </w:r>
            <w:r w:rsidRPr="008A5743">
              <w:rPr>
                <w:rFonts w:ascii="Arial" w:eastAsia="宋体" w:hAnsi="Arial" w:cs="Arial"/>
              </w:rPr>
              <w:t>为外触发模式</w:t>
            </w:r>
          </w:p>
        </w:tc>
      </w:tr>
      <w:tr w:rsidR="005C0DDB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  <w:color w:val="000000" w:themeColor="text1"/>
              </w:rPr>
              <w:t>wus</w:t>
            </w:r>
            <w:proofErr w:type="spellEnd"/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写入相机当前设置，断电重启后可恢复断电前设置</w:t>
            </w:r>
          </w:p>
        </w:tc>
      </w:tr>
      <w:tr w:rsidR="005C0DDB" w:rsidRPr="00050119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scd</w:t>
            </w:r>
            <w:proofErr w:type="spellEnd"/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 xml:space="preserve">SCD 0 </w:t>
            </w:r>
            <w:r w:rsidRPr="008A5743">
              <w:rPr>
                <w:rFonts w:ascii="Arial" w:eastAsia="宋体" w:hAnsi="Arial" w:cs="Arial"/>
              </w:rPr>
              <w:t>运动方向与扫描方向一致，</w:t>
            </w:r>
            <w:r w:rsidRPr="008A5743">
              <w:rPr>
                <w:rFonts w:ascii="Arial" w:eastAsia="宋体" w:hAnsi="Arial" w:cs="Arial"/>
              </w:rPr>
              <w:t xml:space="preserve">SCD 1 </w:t>
            </w:r>
            <w:r w:rsidRPr="008A5743">
              <w:rPr>
                <w:rFonts w:ascii="Arial" w:eastAsia="宋体" w:hAnsi="Arial" w:cs="Arial"/>
              </w:rPr>
              <w:t>运动方向与扫描方向相反（如此设置不正确将导致图像模糊）</w:t>
            </w:r>
            <w:r w:rsidRPr="008A5743">
              <w:rPr>
                <w:rFonts w:ascii="Arial" w:eastAsia="宋体" w:hAnsi="Arial" w:cs="Arial"/>
              </w:rPr>
              <w:t xml:space="preserve"> </w:t>
            </w:r>
          </w:p>
        </w:tc>
      </w:tr>
      <w:tr w:rsidR="005C0DDB" w:rsidRPr="00050119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smm</w:t>
            </w:r>
            <w:proofErr w:type="spellEnd"/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镜像模式设置：</w:t>
            </w:r>
            <w:r w:rsidRPr="008A5743">
              <w:rPr>
                <w:rFonts w:ascii="Arial" w:eastAsia="宋体" w:hAnsi="Arial" w:cs="Arial"/>
              </w:rPr>
              <w:t>SMM 0</w:t>
            </w:r>
            <w:r w:rsidRPr="008A5743">
              <w:rPr>
                <w:rFonts w:ascii="Arial" w:eastAsia="宋体" w:hAnsi="Arial" w:cs="Arial"/>
              </w:rPr>
              <w:t>正常，</w:t>
            </w:r>
            <w:r w:rsidRPr="008A5743">
              <w:rPr>
                <w:rFonts w:ascii="Arial" w:eastAsia="宋体" w:hAnsi="Arial" w:cs="Arial"/>
              </w:rPr>
              <w:t>SMM 1</w:t>
            </w:r>
            <w:r w:rsidRPr="008A5743">
              <w:rPr>
                <w:rFonts w:ascii="Arial" w:eastAsia="宋体" w:hAnsi="Arial" w:cs="Arial"/>
              </w:rPr>
              <w:t>镜像</w:t>
            </w:r>
          </w:p>
        </w:tc>
      </w:tr>
      <w:tr w:rsidR="005C0DDB" w:rsidRPr="00050119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vt</w:t>
            </w:r>
            <w:proofErr w:type="spellEnd"/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温度信息获取</w:t>
            </w:r>
          </w:p>
        </w:tc>
      </w:tr>
      <w:tr w:rsidR="005C0DDB" w:rsidRPr="00050119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dek</w:t>
            </w:r>
            <w:proofErr w:type="spellEnd"/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KED 0</w:t>
            </w:r>
            <w:r w:rsidRPr="008A5743">
              <w:rPr>
                <w:rFonts w:ascii="Arial" w:eastAsia="宋体" w:hAnsi="Arial" w:cs="Arial"/>
              </w:rPr>
              <w:t>命令可恢复相机专家对相机的参数配置权限</w:t>
            </w:r>
          </w:p>
        </w:tc>
      </w:tr>
    </w:tbl>
    <w:p w:rsidR="005C0DDB" w:rsidRPr="00740620" w:rsidRDefault="005C0DDB" w:rsidP="005C0DDB">
      <w:pPr>
        <w:jc w:val="center"/>
      </w:pPr>
    </w:p>
    <w:p w:rsidR="005C0DDB" w:rsidRPr="00954424" w:rsidRDefault="005C0DDB" w:rsidP="005C0DD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黑体" w:eastAsia="黑体" w:hAnsi="黑体" w:cs="Times New Roman"/>
          <w:sz w:val="32"/>
        </w:rPr>
      </w:pPr>
      <w:bookmarkStart w:id="7" w:name="_Toc55227197"/>
      <w:r w:rsidRPr="00954424">
        <w:rPr>
          <w:rFonts w:ascii="黑体" w:eastAsia="黑体" w:hAnsi="黑体" w:cs="Times New Roman" w:hint="eastAsia"/>
          <w:sz w:val="32"/>
        </w:rPr>
        <w:t>使用须知</w:t>
      </w:r>
      <w:bookmarkEnd w:id="7"/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/>
          <w:kern w:val="0"/>
        </w:rPr>
        <w:t>1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特别注意：</w:t>
      </w:r>
      <w:r w:rsidRPr="004F6D4E">
        <w:rPr>
          <w:rFonts w:ascii="Arial" w:hAnsi="Arial" w:cs="Arial"/>
          <w:kern w:val="0"/>
        </w:rPr>
        <w:t>本产品为激光</w:t>
      </w:r>
      <w:r w:rsidRPr="004F6D4E">
        <w:rPr>
          <w:rFonts w:ascii="Arial" w:hAnsi="Arial" w:cs="Arial" w:hint="eastAsia"/>
          <w:kern w:val="0"/>
        </w:rPr>
        <w:t>类</w:t>
      </w:r>
      <w:r w:rsidRPr="004F6D4E">
        <w:rPr>
          <w:rFonts w:ascii="Arial" w:hAnsi="Arial" w:cs="Arial"/>
          <w:kern w:val="0"/>
        </w:rPr>
        <w:t>产品，上电状态下不能直视激光器，</w:t>
      </w:r>
      <w:r w:rsidRPr="004F6D4E">
        <w:rPr>
          <w:rFonts w:ascii="Arial" w:hAnsi="Arial" w:cs="Arial" w:hint="eastAsia"/>
          <w:kern w:val="0"/>
        </w:rPr>
        <w:t>避免</w:t>
      </w:r>
      <w:r w:rsidRPr="004F6D4E">
        <w:rPr>
          <w:rFonts w:ascii="Arial" w:hAnsi="Arial" w:cs="Arial"/>
          <w:kern w:val="0"/>
        </w:rPr>
        <w:t>对人眼造成损伤；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2</w:t>
      </w:r>
      <w:r w:rsidRPr="004F6D4E">
        <w:rPr>
          <w:rFonts w:ascii="Arial" w:hAnsi="Arial" w:cs="Arial" w:hint="eastAsia"/>
          <w:kern w:val="0"/>
        </w:rPr>
        <w:t>）</w:t>
      </w:r>
      <w:r w:rsidRPr="004F6D4E">
        <w:rPr>
          <w:rFonts w:ascii="Arial" w:hAnsi="Arial" w:cs="Arial"/>
          <w:kern w:val="0"/>
        </w:rPr>
        <w:t>打开外包装前请确认产品包装完好，如有</w:t>
      </w:r>
      <w:proofErr w:type="gramStart"/>
      <w:r w:rsidRPr="004F6D4E">
        <w:rPr>
          <w:rFonts w:ascii="Arial" w:hAnsi="Arial" w:cs="Arial"/>
          <w:kern w:val="0"/>
        </w:rPr>
        <w:t>破损请</w:t>
      </w:r>
      <w:proofErr w:type="gramEnd"/>
      <w:r w:rsidRPr="004F6D4E">
        <w:rPr>
          <w:rFonts w:ascii="Arial" w:hAnsi="Arial" w:cs="Arial"/>
          <w:kern w:val="0"/>
        </w:rPr>
        <w:t>联系物流相关人员；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3</w:t>
      </w:r>
      <w:r w:rsidRPr="004F6D4E">
        <w:rPr>
          <w:rFonts w:ascii="Arial" w:hAnsi="Arial" w:cs="Arial"/>
          <w:kern w:val="0"/>
        </w:rPr>
        <w:t>）产品在出厂前经过</w:t>
      </w:r>
      <w:r w:rsidRPr="004F6D4E">
        <w:rPr>
          <w:rFonts w:ascii="Arial" w:hAnsi="Arial" w:cs="Arial" w:hint="eastAsia"/>
          <w:kern w:val="0"/>
        </w:rPr>
        <w:t>严格测试</w:t>
      </w:r>
      <w:r w:rsidRPr="004F6D4E">
        <w:rPr>
          <w:rFonts w:ascii="Arial" w:hAnsi="Arial" w:cs="Arial"/>
          <w:kern w:val="0"/>
        </w:rPr>
        <w:t>调试，</w:t>
      </w:r>
      <w:r w:rsidRPr="004F6D4E">
        <w:rPr>
          <w:rFonts w:ascii="Arial" w:hAnsi="Arial" w:cs="Arial" w:hint="eastAsia"/>
          <w:kern w:val="0"/>
        </w:rPr>
        <w:t>内部经过排水气处理，</w:t>
      </w:r>
      <w:r w:rsidRPr="004F6D4E">
        <w:rPr>
          <w:rFonts w:ascii="Arial" w:hAnsi="Arial" w:cs="Arial"/>
          <w:kern w:val="0"/>
        </w:rPr>
        <w:t>不可轻易打开设备</w:t>
      </w:r>
      <w:r w:rsidRPr="004F6D4E">
        <w:rPr>
          <w:rFonts w:ascii="Arial" w:hAnsi="Arial" w:cs="Arial" w:hint="eastAsia"/>
          <w:kern w:val="0"/>
        </w:rPr>
        <w:t>外壳</w:t>
      </w:r>
      <w:r w:rsidRPr="004F6D4E">
        <w:rPr>
          <w:rFonts w:ascii="Arial" w:hAnsi="Arial" w:cs="Arial"/>
          <w:kern w:val="0"/>
        </w:rPr>
        <w:t>；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4</w:t>
      </w:r>
      <w:r w:rsidRPr="004F6D4E">
        <w:rPr>
          <w:rFonts w:ascii="Arial" w:hAnsi="Arial" w:cs="Arial"/>
          <w:kern w:val="0"/>
        </w:rPr>
        <w:t>）产品在工作期间请勿随意插拔相机的电源和数据线缆，如有需求，请在</w:t>
      </w:r>
      <w:r w:rsidRPr="004F6D4E">
        <w:rPr>
          <w:rFonts w:ascii="Arial" w:hAnsi="Arial" w:cs="Arial" w:hint="eastAsia"/>
          <w:kern w:val="0"/>
        </w:rPr>
        <w:t>设备</w:t>
      </w:r>
      <w:r w:rsidRPr="004F6D4E">
        <w:rPr>
          <w:rFonts w:ascii="Arial" w:hAnsi="Arial" w:cs="Arial"/>
          <w:kern w:val="0"/>
        </w:rPr>
        <w:t>停止</w:t>
      </w:r>
      <w:r w:rsidRPr="004F6D4E">
        <w:rPr>
          <w:rFonts w:ascii="Arial" w:hAnsi="Arial" w:cs="Arial" w:hint="eastAsia"/>
          <w:kern w:val="0"/>
        </w:rPr>
        <w:t>工作</w:t>
      </w:r>
      <w:r w:rsidRPr="004F6D4E">
        <w:rPr>
          <w:rFonts w:ascii="Arial" w:hAnsi="Arial" w:cs="Arial"/>
          <w:kern w:val="0"/>
        </w:rPr>
        <w:t>并断电后进行操作；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/>
          <w:kern w:val="0"/>
        </w:rPr>
        <w:t>5</w:t>
      </w:r>
      <w:r w:rsidRPr="004F6D4E">
        <w:rPr>
          <w:rFonts w:ascii="Arial" w:hAnsi="Arial" w:cs="Arial"/>
          <w:kern w:val="0"/>
        </w:rPr>
        <w:t>）在</w:t>
      </w:r>
      <w:r w:rsidRPr="004F6D4E">
        <w:rPr>
          <w:rFonts w:ascii="Arial" w:hAnsi="Arial" w:cs="Arial" w:hint="eastAsia"/>
          <w:kern w:val="0"/>
        </w:rPr>
        <w:t>现场</w:t>
      </w:r>
      <w:r w:rsidRPr="004F6D4E">
        <w:rPr>
          <w:rFonts w:ascii="Arial" w:hAnsi="Arial" w:cs="Arial"/>
          <w:kern w:val="0"/>
        </w:rPr>
        <w:t>使用时，注意接头处的防水保护，以免造成电路损坏；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/>
          <w:kern w:val="0"/>
        </w:rPr>
        <w:t>6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请</w:t>
      </w:r>
      <w:r w:rsidRPr="004F6D4E">
        <w:rPr>
          <w:rFonts w:ascii="Arial" w:hAnsi="Arial" w:cs="Arial"/>
          <w:kern w:val="0"/>
        </w:rPr>
        <w:t>定期清洁视窗防护玻璃，灰尘及污渍会</w:t>
      </w:r>
      <w:r w:rsidRPr="004F6D4E">
        <w:rPr>
          <w:rFonts w:ascii="Arial" w:hAnsi="Arial" w:cs="Arial" w:hint="eastAsia"/>
          <w:kern w:val="0"/>
        </w:rPr>
        <w:t>造成图像出现黑线等情况，</w:t>
      </w:r>
      <w:r w:rsidRPr="004F6D4E">
        <w:rPr>
          <w:rFonts w:ascii="Arial" w:hAnsi="Arial" w:cs="Arial"/>
          <w:kern w:val="0"/>
        </w:rPr>
        <w:t>影响成像质量；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/>
          <w:kern w:val="0"/>
        </w:rPr>
        <w:t>7</w:t>
      </w:r>
      <w:r w:rsidRPr="004F6D4E">
        <w:rPr>
          <w:rFonts w:ascii="Arial" w:hAnsi="Arial" w:cs="Arial"/>
          <w:kern w:val="0"/>
        </w:rPr>
        <w:t>）请勿在通风不好</w:t>
      </w:r>
      <w:r w:rsidRPr="004F6D4E">
        <w:rPr>
          <w:rFonts w:ascii="Arial" w:hAnsi="Arial" w:cs="Arial" w:hint="eastAsia"/>
          <w:kern w:val="0"/>
        </w:rPr>
        <w:t>或静止</w:t>
      </w:r>
      <w:r w:rsidRPr="004F6D4E">
        <w:rPr>
          <w:rFonts w:ascii="Arial" w:hAnsi="Arial" w:cs="Arial"/>
          <w:kern w:val="0"/>
        </w:rPr>
        <w:t>情况下，</w:t>
      </w:r>
      <w:r w:rsidRPr="004F6D4E">
        <w:rPr>
          <w:rFonts w:ascii="Arial" w:hAnsi="Arial" w:cs="Arial" w:hint="eastAsia"/>
          <w:kern w:val="0"/>
        </w:rPr>
        <w:t>使用</w:t>
      </w:r>
      <w:r w:rsidRPr="004F6D4E">
        <w:rPr>
          <w:rFonts w:ascii="Arial" w:hAnsi="Arial" w:cs="Arial"/>
          <w:kern w:val="0"/>
        </w:rPr>
        <w:t>组件进行高频、长时间持续</w:t>
      </w:r>
      <w:r w:rsidRPr="004F6D4E">
        <w:rPr>
          <w:rFonts w:ascii="Arial" w:hAnsi="Arial" w:cs="Arial" w:hint="eastAsia"/>
          <w:kern w:val="0"/>
        </w:rPr>
        <w:t>运行</w:t>
      </w:r>
      <w:r w:rsidRPr="004F6D4E">
        <w:rPr>
          <w:rFonts w:ascii="Arial" w:hAnsi="Arial" w:cs="Arial"/>
          <w:kern w:val="0"/>
        </w:rPr>
        <w:t>，避免组件过热</w:t>
      </w:r>
      <w:r w:rsidRPr="004F6D4E">
        <w:rPr>
          <w:rFonts w:ascii="Arial" w:hAnsi="Arial" w:cs="Arial" w:hint="eastAsia"/>
          <w:kern w:val="0"/>
        </w:rPr>
        <w:t>造成内部元件损坏，高温会影响组件内部精密器件的寿命</w:t>
      </w:r>
      <w:r w:rsidRPr="004F6D4E">
        <w:rPr>
          <w:rFonts w:ascii="Arial" w:hAnsi="Arial" w:cs="Arial"/>
          <w:kern w:val="0"/>
        </w:rPr>
        <w:t>。</w:t>
      </w:r>
    </w:p>
    <w:p w:rsidR="005C0DDB" w:rsidRPr="00682652" w:rsidRDefault="005C0DDB" w:rsidP="005C0DDB">
      <w:pPr>
        <w:widowControl/>
        <w:spacing w:line="440" w:lineRule="atLeast"/>
      </w:pPr>
    </w:p>
    <w:p w:rsidR="00B6455A" w:rsidRPr="005C0DDB" w:rsidRDefault="00B6455A">
      <w:bookmarkStart w:id="8" w:name="_GoBack"/>
      <w:bookmarkEnd w:id="8"/>
    </w:p>
    <w:sectPr w:rsidR="00B6455A" w:rsidRPr="005C0DDB" w:rsidSect="0022206E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07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995" w:rsidRDefault="00582995" w:rsidP="007F665C">
      <w:r>
        <w:separator/>
      </w:r>
    </w:p>
  </w:endnote>
  <w:endnote w:type="continuationSeparator" w:id="0">
    <w:p w:rsidR="00582995" w:rsidRDefault="00582995" w:rsidP="007F6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62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4F059E" w:rsidRPr="00EB2FEB" w:rsidRDefault="00A91F41" w:rsidP="00282D65">
            <w:pPr>
              <w:pStyle w:val="a4"/>
              <w:jc w:val="center"/>
              <w:rPr>
                <w:rFonts w:ascii="Arial" w:eastAsia="楷体" w:hAnsi="Arial" w:cs="Arial"/>
                <w:sz w:val="21"/>
                <w:szCs w:val="21"/>
              </w:rPr>
            </w:pPr>
            <w:r w:rsidRPr="00EB2FEB">
              <w:rPr>
                <w:rFonts w:ascii="Arial" w:eastAsia="楷体" w:hAnsi="Arial" w:cs="Arial"/>
                <w:sz w:val="21"/>
                <w:szCs w:val="21"/>
              </w:rPr>
              <w:t>第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94666A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10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>共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</w:t>
            </w:r>
            <w:r w:rsidR="005C0DDB">
              <w:rPr>
                <w:rFonts w:ascii="Arial" w:eastAsia="楷体" w:hAnsi="Arial" w:cs="Arial" w:hint="eastAsia"/>
                <w:bCs/>
                <w:sz w:val="21"/>
                <w:szCs w:val="21"/>
              </w:rPr>
              <w:t>10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  <w:p w:rsidR="004F059E" w:rsidRDefault="00582995" w:rsidP="00282D65">
            <w:pPr>
              <w:pStyle w:val="a4"/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6609373"/>
      <w:docPartObj>
        <w:docPartGallery w:val="Page Numbers (Top of Page)"/>
        <w:docPartUnique/>
      </w:docPartObj>
    </w:sdtPr>
    <w:sdtEndPr/>
    <w:sdtContent>
      <w:p w:rsidR="0022206E" w:rsidRPr="00EB2FEB" w:rsidRDefault="0022206E" w:rsidP="0022206E">
        <w:pPr>
          <w:pStyle w:val="a4"/>
          <w:jc w:val="center"/>
          <w:rPr>
            <w:rFonts w:ascii="Arial" w:eastAsia="楷体" w:hAnsi="Arial" w:cs="Arial"/>
            <w:sz w:val="21"/>
            <w:szCs w:val="21"/>
          </w:rPr>
        </w:pPr>
        <w:r w:rsidRPr="00EB2FEB">
          <w:rPr>
            <w:rFonts w:ascii="Arial" w:eastAsia="楷体" w:hAnsi="Arial" w:cs="Arial"/>
            <w:sz w:val="21"/>
            <w:szCs w:val="21"/>
          </w:rPr>
          <w:t>第</w:t>
        </w:r>
        <w:r w:rsidRPr="00EB2FEB">
          <w:rPr>
            <w:rFonts w:ascii="Arial" w:eastAsia="楷体" w:hAnsi="Arial" w:cs="Arial"/>
            <w:sz w:val="21"/>
            <w:szCs w:val="21"/>
            <w:lang w:val="zh-CN"/>
          </w:rPr>
          <w:t xml:space="preserve"> </w:t>
        </w:r>
        <w:r>
          <w:rPr>
            <w:rFonts w:ascii="Arial" w:eastAsia="楷体" w:hAnsi="Arial" w:cs="Arial" w:hint="eastAsia"/>
            <w:bCs/>
            <w:sz w:val="21"/>
            <w:szCs w:val="21"/>
          </w:rPr>
          <w:t>1</w:t>
        </w:r>
        <w:r w:rsidRPr="00EB2FEB">
          <w:rPr>
            <w:rFonts w:ascii="Arial" w:eastAsia="楷体" w:hAnsi="Arial" w:cs="Arial"/>
            <w:bCs/>
            <w:sz w:val="21"/>
            <w:szCs w:val="21"/>
          </w:rPr>
          <w:t>页</w:t>
        </w:r>
        <w:r w:rsidRPr="00EB2FEB">
          <w:rPr>
            <w:rFonts w:ascii="Arial" w:eastAsia="楷体" w:hAnsi="Arial" w:cs="Arial"/>
            <w:sz w:val="21"/>
            <w:szCs w:val="21"/>
            <w:lang w:val="zh-CN"/>
          </w:rPr>
          <w:t xml:space="preserve"> /</w:t>
        </w:r>
        <w:r w:rsidRPr="00EB2FEB">
          <w:rPr>
            <w:rFonts w:ascii="Arial" w:eastAsia="楷体" w:hAnsi="Arial" w:cs="Arial"/>
            <w:sz w:val="21"/>
            <w:szCs w:val="21"/>
            <w:lang w:val="zh-CN"/>
          </w:rPr>
          <w:t>共</w:t>
        </w:r>
        <w:r w:rsidRPr="00EB2FEB">
          <w:rPr>
            <w:rFonts w:ascii="Arial" w:eastAsia="楷体" w:hAnsi="Arial" w:cs="Arial"/>
            <w:sz w:val="21"/>
            <w:szCs w:val="21"/>
            <w:lang w:val="zh-CN"/>
          </w:rPr>
          <w:t xml:space="preserve"> </w:t>
        </w:r>
        <w:r>
          <w:rPr>
            <w:rFonts w:ascii="Arial" w:eastAsia="楷体" w:hAnsi="Arial" w:cs="Arial" w:hint="eastAsia"/>
            <w:bCs/>
            <w:sz w:val="21"/>
            <w:szCs w:val="21"/>
          </w:rPr>
          <w:t>7</w:t>
        </w:r>
        <w:r w:rsidRPr="00EB2FEB">
          <w:rPr>
            <w:rFonts w:ascii="Arial" w:eastAsia="楷体" w:hAnsi="Arial" w:cs="Arial"/>
            <w:bCs/>
            <w:sz w:val="21"/>
            <w:szCs w:val="21"/>
          </w:rPr>
          <w:t>页</w:t>
        </w:r>
      </w:p>
      <w:p w:rsidR="0022206E" w:rsidRDefault="00582995" w:rsidP="0022206E">
        <w:pPr>
          <w:pStyle w:val="a4"/>
        </w:pPr>
      </w:p>
    </w:sdtContent>
  </w:sdt>
  <w:p w:rsidR="0022206E" w:rsidRDefault="0022206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995" w:rsidRDefault="00582995" w:rsidP="007F665C">
      <w:r>
        <w:separator/>
      </w:r>
    </w:p>
  </w:footnote>
  <w:footnote w:type="continuationSeparator" w:id="0">
    <w:p w:rsidR="00582995" w:rsidRDefault="00582995" w:rsidP="007F66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59E" w:rsidRPr="003B4B0C" w:rsidRDefault="006B4E2F" w:rsidP="006B4E2F">
    <w:pPr>
      <w:pStyle w:val="a3"/>
      <w:jc w:val="both"/>
    </w:pPr>
    <w:r>
      <w:rPr>
        <w:rFonts w:ascii="楷体" w:eastAsia="楷体" w:hAnsi="楷体" w:hint="eastAsia"/>
        <w:sz w:val="21"/>
        <w:szCs w:val="21"/>
      </w:rPr>
      <w:t>东方电子股份有限公司</w:t>
    </w:r>
    <w:r>
      <w:rPr>
        <w:rFonts w:ascii="楷体" w:eastAsia="楷体" w:hAnsi="楷体"/>
        <w:sz w:val="21"/>
        <w:szCs w:val="21"/>
      </w:rPr>
      <w:tab/>
    </w:r>
    <w:r>
      <w:rPr>
        <w:rFonts w:ascii="楷体" w:eastAsia="楷体" w:hAnsi="楷体"/>
        <w:sz w:val="21"/>
        <w:szCs w:val="21"/>
      </w:rPr>
      <w:tab/>
    </w:r>
    <w:r w:rsidR="003B4B0C" w:rsidRPr="003B4B0C">
      <w:rPr>
        <w:rFonts w:ascii="楷体" w:eastAsia="楷体" w:hAnsi="楷体" w:hint="eastAsia"/>
        <w:sz w:val="21"/>
        <w:szCs w:val="21"/>
      </w:rPr>
      <w:t>激光光源采集模块调试手册</w:t>
    </w:r>
    <w:r w:rsidR="003B4B0C" w:rsidRPr="00F40AC0">
      <w:rPr>
        <w:rFonts w:ascii="Arial" w:eastAsia="楷体" w:hAnsi="Arial" w:cs="Arial"/>
        <w:sz w:val="21"/>
        <w:szCs w:val="21"/>
      </w:rPr>
      <w:t>（</w:t>
    </w:r>
    <w:r w:rsidR="005C0DDB">
      <w:rPr>
        <w:rFonts w:ascii="Arial" w:eastAsia="楷体" w:hAnsi="Arial" w:cs="Arial" w:hint="eastAsia"/>
        <w:sz w:val="21"/>
        <w:szCs w:val="21"/>
      </w:rPr>
      <w:t>P2KC</w:t>
    </w:r>
    <w:r w:rsidR="003B4B0C" w:rsidRPr="003B4B0C">
      <w:rPr>
        <w:rFonts w:ascii="楷体" w:eastAsia="楷体" w:hAnsi="楷体"/>
        <w:sz w:val="21"/>
        <w:szCs w:val="21"/>
      </w:rPr>
      <w:t>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B0C" w:rsidRPr="003B4B0C" w:rsidRDefault="006B4E2F" w:rsidP="006B4E2F">
    <w:pPr>
      <w:pStyle w:val="a3"/>
      <w:jc w:val="both"/>
      <w:rPr>
        <w:rFonts w:ascii="楷体" w:eastAsia="楷体" w:hAnsi="楷体"/>
        <w:sz w:val="21"/>
      </w:rPr>
    </w:pPr>
    <w:r>
      <w:rPr>
        <w:rFonts w:ascii="楷体" w:eastAsia="楷体" w:hAnsi="楷体" w:hint="eastAsia"/>
        <w:sz w:val="21"/>
        <w:szCs w:val="21"/>
      </w:rPr>
      <w:t>东方电子股份有限公司</w:t>
    </w:r>
    <w:r>
      <w:rPr>
        <w:rFonts w:ascii="楷体" w:eastAsia="楷体" w:hAnsi="楷体"/>
        <w:sz w:val="21"/>
      </w:rPr>
      <w:tab/>
    </w:r>
    <w:r>
      <w:rPr>
        <w:rFonts w:ascii="楷体" w:eastAsia="楷体" w:hAnsi="楷体"/>
        <w:sz w:val="21"/>
      </w:rPr>
      <w:tab/>
    </w:r>
    <w:r w:rsidR="003B4B0C" w:rsidRPr="003B4B0C">
      <w:rPr>
        <w:rFonts w:ascii="楷体" w:eastAsia="楷体" w:hAnsi="楷体" w:hint="eastAsia"/>
        <w:sz w:val="21"/>
      </w:rPr>
      <w:t>激光光源采集模块调试手</w:t>
    </w:r>
    <w:r w:rsidR="003B4B0C" w:rsidRPr="00F40AC0">
      <w:rPr>
        <w:rFonts w:ascii="Arial" w:eastAsia="楷体" w:hAnsi="Arial" w:cs="Arial"/>
        <w:sz w:val="21"/>
      </w:rPr>
      <w:t>册（</w:t>
    </w:r>
    <w:r w:rsidR="005C0DDB">
      <w:rPr>
        <w:rFonts w:ascii="Arial" w:eastAsia="楷体" w:hAnsi="Arial" w:cs="Arial" w:hint="eastAsia"/>
        <w:sz w:val="21"/>
      </w:rPr>
      <w:t>P2KC</w:t>
    </w:r>
    <w:r w:rsidR="003B4B0C" w:rsidRPr="003B4B0C">
      <w:rPr>
        <w:rFonts w:ascii="楷体" w:eastAsia="楷体" w:hAnsi="楷体"/>
        <w:sz w:val="21"/>
      </w:rPr>
      <w:t>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7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D38"/>
    <w:rsid w:val="002120A8"/>
    <w:rsid w:val="0022206E"/>
    <w:rsid w:val="00247E72"/>
    <w:rsid w:val="002B5193"/>
    <w:rsid w:val="003B4B0C"/>
    <w:rsid w:val="00435324"/>
    <w:rsid w:val="00582995"/>
    <w:rsid w:val="005C0DDB"/>
    <w:rsid w:val="006B4E2F"/>
    <w:rsid w:val="007F665C"/>
    <w:rsid w:val="008A370A"/>
    <w:rsid w:val="00934779"/>
    <w:rsid w:val="0094666A"/>
    <w:rsid w:val="00954424"/>
    <w:rsid w:val="00A56EBB"/>
    <w:rsid w:val="00A91F41"/>
    <w:rsid w:val="00B6455A"/>
    <w:rsid w:val="00F22D38"/>
    <w:rsid w:val="00F4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宋体" w:eastAsia="宋体" w:hAnsi="宋体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7F665C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7F665C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66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66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66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665C"/>
    <w:rPr>
      <w:sz w:val="18"/>
      <w:szCs w:val="18"/>
    </w:rPr>
  </w:style>
  <w:style w:type="character" w:customStyle="1" w:styleId="1Char">
    <w:name w:val="标题 1 Char"/>
    <w:basedOn w:val="a0"/>
    <w:link w:val="1"/>
    <w:rsid w:val="007F665C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7F665C"/>
    <w:rPr>
      <w:rFonts w:ascii="黑体" w:eastAsia="黑体" w:hAnsi="黑体"/>
      <w:b/>
      <w:bCs/>
      <w:sz w:val="30"/>
      <w:szCs w:val="30"/>
    </w:rPr>
  </w:style>
  <w:style w:type="paragraph" w:styleId="a5">
    <w:name w:val="List Paragraph"/>
    <w:basedOn w:val="a"/>
    <w:uiPriority w:val="34"/>
    <w:qFormat/>
    <w:rsid w:val="007F665C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fontstyle01">
    <w:name w:val="fontstyle01"/>
    <w:basedOn w:val="a0"/>
    <w:rsid w:val="007F665C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7F665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F665C"/>
    <w:rPr>
      <w:sz w:val="18"/>
      <w:szCs w:val="18"/>
    </w:rPr>
  </w:style>
  <w:style w:type="table" w:styleId="a7">
    <w:name w:val="Table Grid"/>
    <w:basedOn w:val="a1"/>
    <w:uiPriority w:val="59"/>
    <w:rsid w:val="005C0DDB"/>
    <w:rPr>
      <w:rFonts w:asciiTheme="minorHAnsi" w:eastAsiaTheme="minorEastAsia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宋体" w:eastAsia="宋体" w:hAnsi="宋体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7F665C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7F665C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66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66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66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665C"/>
    <w:rPr>
      <w:sz w:val="18"/>
      <w:szCs w:val="18"/>
    </w:rPr>
  </w:style>
  <w:style w:type="character" w:customStyle="1" w:styleId="1Char">
    <w:name w:val="标题 1 Char"/>
    <w:basedOn w:val="a0"/>
    <w:link w:val="1"/>
    <w:rsid w:val="007F665C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7F665C"/>
    <w:rPr>
      <w:rFonts w:ascii="黑体" w:eastAsia="黑体" w:hAnsi="黑体"/>
      <w:b/>
      <w:bCs/>
      <w:sz w:val="30"/>
      <w:szCs w:val="30"/>
    </w:rPr>
  </w:style>
  <w:style w:type="paragraph" w:styleId="a5">
    <w:name w:val="List Paragraph"/>
    <w:basedOn w:val="a"/>
    <w:uiPriority w:val="34"/>
    <w:qFormat/>
    <w:rsid w:val="007F665C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fontstyle01">
    <w:name w:val="fontstyle01"/>
    <w:basedOn w:val="a0"/>
    <w:rsid w:val="007F665C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7F665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F665C"/>
    <w:rPr>
      <w:sz w:val="18"/>
      <w:szCs w:val="18"/>
    </w:rPr>
  </w:style>
  <w:style w:type="table" w:styleId="a7">
    <w:name w:val="Table Grid"/>
    <w:basedOn w:val="a1"/>
    <w:uiPriority w:val="59"/>
    <w:rsid w:val="005C0DDB"/>
    <w:rPr>
      <w:rFonts w:asciiTheme="minorHAnsi" w:eastAsiaTheme="minorEastAsia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399</Words>
  <Characters>2276</Characters>
  <Application>Microsoft Office Word</Application>
  <DocSecurity>0</DocSecurity>
  <Lines>18</Lines>
  <Paragraphs>5</Paragraphs>
  <ScaleCrop>false</ScaleCrop>
  <Company>P R C</Company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15</cp:revision>
  <dcterms:created xsi:type="dcterms:W3CDTF">2021-12-06T05:07:00Z</dcterms:created>
  <dcterms:modified xsi:type="dcterms:W3CDTF">2021-12-06T05:25:00Z</dcterms:modified>
</cp:coreProperties>
</file>