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3A" w:rsidRPr="000F7F8E" w:rsidRDefault="007F103A" w:rsidP="002D7407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 w:rsidRPr="000F7F8E">
        <w:rPr>
          <w:rFonts w:ascii="宋体" w:hAnsi="宋体" w:hint="eastAsia"/>
          <w:b/>
          <w:bCs/>
          <w:sz w:val="30"/>
          <w:szCs w:val="30"/>
        </w:rPr>
        <w:t>激光光源成像组件</w:t>
      </w:r>
      <w:r>
        <w:rPr>
          <w:rFonts w:ascii="宋体" w:hAnsi="宋体" w:hint="eastAsia"/>
          <w:b/>
          <w:bCs/>
          <w:sz w:val="30"/>
          <w:szCs w:val="30"/>
        </w:rPr>
        <w:t>视窗</w:t>
      </w:r>
    </w:p>
    <w:p w:rsidR="007F103A" w:rsidRPr="00A304E3" w:rsidRDefault="002D7407" w:rsidP="007F103A">
      <w:pPr>
        <w:pStyle w:val="a5"/>
        <w:widowControl/>
        <w:spacing w:beforeLines="50" w:before="156"/>
        <w:ind w:firstLineChars="0" w:firstLine="0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1. </w:t>
      </w:r>
      <w:r w:rsidR="007F103A">
        <w:rPr>
          <w:rFonts w:ascii="Arial" w:hAnsi="Arial" w:cs="Arial" w:hint="eastAsia"/>
          <w:b/>
          <w:sz w:val="28"/>
          <w:szCs w:val="28"/>
        </w:rPr>
        <w:t>功能说明</w:t>
      </w:r>
    </w:p>
    <w:p w:rsidR="006D1791" w:rsidRDefault="007F103A" w:rsidP="007F103A">
      <w:pPr>
        <w:spacing w:line="360" w:lineRule="exact"/>
        <w:ind w:firstLineChars="200" w:firstLine="420"/>
      </w:pPr>
      <w:r w:rsidRPr="00E1504E">
        <w:rPr>
          <w:rFonts w:hint="eastAsia"/>
        </w:rPr>
        <w:t>1</w:t>
      </w:r>
      <w:r w:rsidRPr="00E1504E">
        <w:rPr>
          <w:rFonts w:hint="eastAsia"/>
        </w:rPr>
        <w:t>）</w:t>
      </w:r>
      <w:r w:rsidR="006D1791">
        <w:rPr>
          <w:rFonts w:hint="eastAsia"/>
        </w:rPr>
        <w:t>可配套</w:t>
      </w:r>
      <w:r w:rsidR="00EA27F0">
        <w:rPr>
          <w:rFonts w:hint="eastAsia"/>
        </w:rPr>
        <w:t>GX3-LSM-02KGM</w:t>
      </w:r>
      <w:r w:rsidR="00EA27F0">
        <w:rPr>
          <w:rFonts w:hint="eastAsia"/>
        </w:rPr>
        <w:t>、</w:t>
      </w:r>
      <w:r w:rsidR="00EA27F0">
        <w:rPr>
          <w:rFonts w:hint="eastAsia"/>
        </w:rPr>
        <w:t>GX3-LSM-04KGM</w:t>
      </w:r>
      <w:r w:rsidR="00B23CBB">
        <w:rPr>
          <w:rFonts w:hint="eastAsia"/>
        </w:rPr>
        <w:t>型</w:t>
      </w:r>
      <w:r w:rsidR="006D1791">
        <w:rPr>
          <w:rFonts w:hint="eastAsia"/>
        </w:rPr>
        <w:t>激光</w:t>
      </w:r>
      <w:r w:rsidR="00EA27F0">
        <w:rPr>
          <w:rFonts w:hint="eastAsia"/>
        </w:rPr>
        <w:t>光源成像</w:t>
      </w:r>
      <w:r w:rsidR="006D1791">
        <w:rPr>
          <w:rFonts w:hint="eastAsia"/>
        </w:rPr>
        <w:t>组件</w:t>
      </w:r>
      <w:r w:rsidR="00EA27F0">
        <w:rPr>
          <w:rFonts w:hint="eastAsia"/>
        </w:rPr>
        <w:t>使用</w:t>
      </w:r>
      <w:r w:rsidR="006D1791">
        <w:rPr>
          <w:rFonts w:hint="eastAsia"/>
        </w:rPr>
        <w:t>；</w:t>
      </w:r>
    </w:p>
    <w:p w:rsidR="007F103A" w:rsidRPr="00E1504E" w:rsidRDefault="006D1791" w:rsidP="007F103A">
      <w:pPr>
        <w:spacing w:line="36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7F103A" w:rsidRPr="00E1504E">
        <w:rPr>
          <w:rFonts w:hint="eastAsia"/>
        </w:rPr>
        <w:t>通过</w:t>
      </w:r>
      <w:r w:rsidR="007F103A" w:rsidRPr="00E1504E">
        <w:rPr>
          <w:rFonts w:hint="eastAsia"/>
        </w:rPr>
        <w:t>8</w:t>
      </w:r>
      <w:r w:rsidR="007F103A" w:rsidRPr="00E1504E">
        <w:rPr>
          <w:rFonts w:hint="eastAsia"/>
        </w:rPr>
        <w:t>颗</w:t>
      </w:r>
      <w:r w:rsidR="007F103A" w:rsidRPr="00E1504E">
        <w:rPr>
          <w:rFonts w:hint="eastAsia"/>
        </w:rPr>
        <w:t>M5</w:t>
      </w:r>
      <w:r w:rsidR="007F103A" w:rsidRPr="00E1504E">
        <w:rPr>
          <w:rFonts w:hint="eastAsia"/>
        </w:rPr>
        <w:t>螺丝固定于组件主体；</w:t>
      </w:r>
    </w:p>
    <w:p w:rsidR="007F103A" w:rsidRPr="00E1504E" w:rsidRDefault="007F103A" w:rsidP="007F103A">
      <w:pPr>
        <w:spacing w:line="360" w:lineRule="exact"/>
        <w:ind w:firstLineChars="200" w:firstLine="420"/>
      </w:pPr>
      <w:r w:rsidRPr="00E1504E">
        <w:rPr>
          <w:rFonts w:hint="eastAsia"/>
        </w:rPr>
        <w:t>2</w:t>
      </w:r>
      <w:r w:rsidRPr="00E1504E">
        <w:rPr>
          <w:rFonts w:hint="eastAsia"/>
        </w:rPr>
        <w:t>）</w:t>
      </w:r>
      <w:r w:rsidR="006D1791">
        <w:rPr>
          <w:rFonts w:hint="eastAsia"/>
        </w:rPr>
        <w:t>防护玻璃具有</w:t>
      </w:r>
      <w:r w:rsidRPr="00E1504E">
        <w:rPr>
          <w:rFonts w:hint="eastAsia"/>
        </w:rPr>
        <w:t>增透膜，透光率达到</w:t>
      </w:r>
      <w:r w:rsidRPr="00E1504E">
        <w:rPr>
          <w:rFonts w:hint="eastAsia"/>
        </w:rPr>
        <w:t>90%</w:t>
      </w:r>
      <w:r w:rsidRPr="00E1504E">
        <w:rPr>
          <w:rFonts w:hint="eastAsia"/>
        </w:rPr>
        <w:t>以上；</w:t>
      </w:r>
    </w:p>
    <w:p w:rsidR="007F103A" w:rsidRPr="00E1504E" w:rsidRDefault="007F103A" w:rsidP="007F103A">
      <w:pPr>
        <w:spacing w:line="360" w:lineRule="exact"/>
        <w:ind w:firstLineChars="200" w:firstLine="420"/>
      </w:pPr>
      <w:r w:rsidRPr="00E1504E">
        <w:rPr>
          <w:rFonts w:hint="eastAsia"/>
        </w:rPr>
        <w:t>3</w:t>
      </w:r>
      <w:r w:rsidRPr="00E1504E">
        <w:rPr>
          <w:rFonts w:hint="eastAsia"/>
        </w:rPr>
        <w:t>）配备温度传感器</w:t>
      </w:r>
      <w:r w:rsidR="00B63C65">
        <w:rPr>
          <w:rFonts w:hint="eastAsia"/>
        </w:rPr>
        <w:t>和加热模块</w:t>
      </w:r>
      <w:r w:rsidR="00B23CBB">
        <w:rPr>
          <w:rFonts w:hint="eastAsia"/>
        </w:rPr>
        <w:t>，</w:t>
      </w:r>
      <w:r w:rsidR="00B63C65">
        <w:rPr>
          <w:rFonts w:hint="eastAsia"/>
        </w:rPr>
        <w:t>保持温度在</w:t>
      </w:r>
      <w:r w:rsidR="00B63C65">
        <w:rPr>
          <w:rFonts w:hint="eastAsia"/>
        </w:rPr>
        <w:t>10~25</w:t>
      </w:r>
      <w:r w:rsidR="00B63C65">
        <w:rPr>
          <w:rFonts w:hint="eastAsia"/>
        </w:rPr>
        <w:t>℃，实现玻璃去雾功能。</w:t>
      </w:r>
    </w:p>
    <w:p w:rsidR="007F103A" w:rsidRPr="00A304E3" w:rsidRDefault="002D7407" w:rsidP="007F103A">
      <w:pPr>
        <w:pStyle w:val="a5"/>
        <w:widowControl/>
        <w:spacing w:beforeLines="50" w:before="156"/>
        <w:ind w:firstLineChars="0" w:firstLine="0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2. </w:t>
      </w:r>
      <w:r w:rsidR="007F103A">
        <w:rPr>
          <w:rFonts w:ascii="Arial" w:hAnsi="Arial" w:cs="Arial" w:hint="eastAsia"/>
          <w:b/>
          <w:sz w:val="28"/>
          <w:szCs w:val="28"/>
        </w:rPr>
        <w:t>外形尺寸</w:t>
      </w:r>
      <w:bookmarkStart w:id="0" w:name="_GoBack"/>
      <w:bookmarkEnd w:id="0"/>
    </w:p>
    <w:p w:rsidR="00CD162E" w:rsidRPr="007F103A" w:rsidRDefault="00B63C65" w:rsidP="007F103A">
      <w:pPr>
        <w:jc w:val="center"/>
      </w:pPr>
      <w:r>
        <w:rPr>
          <w:noProof/>
        </w:rPr>
        <w:drawing>
          <wp:inline distT="0" distB="0" distL="0" distR="0">
            <wp:extent cx="5274310" cy="3727274"/>
            <wp:effectExtent l="0" t="0" r="2540" b="6985"/>
            <wp:docPr id="1" name="图片 1" descr="C:\Users\Administrator\AppData\Local\Temp\WeChat Files\8b02ef44bd4f8d5b1adbc6de3eebd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8b02ef44bd4f8d5b1adbc6de3eebd3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62E" w:rsidRPr="007F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7C1" w:rsidRDefault="002A27C1" w:rsidP="007F103A">
      <w:r>
        <w:separator/>
      </w:r>
    </w:p>
  </w:endnote>
  <w:endnote w:type="continuationSeparator" w:id="0">
    <w:p w:rsidR="002A27C1" w:rsidRDefault="002A27C1" w:rsidP="007F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7C1" w:rsidRDefault="002A27C1" w:rsidP="007F103A">
      <w:r>
        <w:separator/>
      </w:r>
    </w:p>
  </w:footnote>
  <w:footnote w:type="continuationSeparator" w:id="0">
    <w:p w:rsidR="002A27C1" w:rsidRDefault="002A27C1" w:rsidP="007F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43"/>
    <w:rsid w:val="000666A7"/>
    <w:rsid w:val="002A27C1"/>
    <w:rsid w:val="002B6E29"/>
    <w:rsid w:val="002D7407"/>
    <w:rsid w:val="005F1701"/>
    <w:rsid w:val="006D1791"/>
    <w:rsid w:val="007F103A"/>
    <w:rsid w:val="00B23CBB"/>
    <w:rsid w:val="00B63C65"/>
    <w:rsid w:val="00CD162E"/>
    <w:rsid w:val="00EA27F0"/>
    <w:rsid w:val="00F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0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0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03A"/>
    <w:rPr>
      <w:sz w:val="18"/>
      <w:szCs w:val="18"/>
    </w:rPr>
  </w:style>
  <w:style w:type="paragraph" w:customStyle="1" w:styleId="a5">
    <w:name w:val="列表段落"/>
    <w:aliases w:val="List Paragraph"/>
    <w:basedOn w:val="a"/>
    <w:uiPriority w:val="34"/>
    <w:qFormat/>
    <w:rsid w:val="007F103A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7F10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0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0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0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03A"/>
    <w:rPr>
      <w:sz w:val="18"/>
      <w:szCs w:val="18"/>
    </w:rPr>
  </w:style>
  <w:style w:type="paragraph" w:customStyle="1" w:styleId="a5">
    <w:name w:val="列表段落"/>
    <w:aliases w:val="List Paragraph"/>
    <w:basedOn w:val="a"/>
    <w:uiPriority w:val="34"/>
    <w:qFormat/>
    <w:rsid w:val="007F103A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7F10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0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2019-01-09T03:13:00Z</dcterms:created>
  <dcterms:modified xsi:type="dcterms:W3CDTF">2019-02-15T09:06:00Z</dcterms:modified>
</cp:coreProperties>
</file>