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79EF2A7B" w14:textId="77777777" w:rsidR="00F1778C" w:rsidRDefault="00F1778C">
      <w:pPr>
        <w:rPr>
          <w:rFonts w:ascii="Times New Roman"/>
        </w:rPr>
      </w:pPr>
    </w:p>
    <w:p w14:paraId="673DA5DF" w14:textId="77777777" w:rsidR="00F1778C" w:rsidRDefault="00F1778C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43148204" w14:textId="32DA42DC" w:rsidR="009750D8" w:rsidRDefault="004048D7" w:rsidP="00D03916">
      <w:pPr>
        <w:pStyle w:val="af3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数据采集服务器</w:t>
      </w:r>
      <w:r w:rsidR="00557842">
        <w:rPr>
          <w:rFonts w:ascii="Arial" w:eastAsia="黑体" w:hAnsi="Arial" w:cs="Arial" w:hint="eastAsia"/>
          <w:b/>
          <w:sz w:val="52"/>
          <w:szCs w:val="52"/>
        </w:rPr>
        <w:t>（</w:t>
      </w:r>
      <w:r w:rsidR="00557842" w:rsidRPr="00925D99">
        <w:rPr>
          <w:rFonts w:ascii="Arial" w:eastAsia="黑体" w:hAnsi="Arial" w:cs="Arial"/>
          <w:b/>
          <w:sz w:val="52"/>
          <w:szCs w:val="52"/>
        </w:rPr>
        <w:t>TVI-ICS01</w:t>
      </w:r>
      <w:r w:rsidR="00557842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4CCA50E" w14:textId="77777777" w:rsidR="00414907" w:rsidRPr="00005A38" w:rsidRDefault="00AA794A" w:rsidP="00D03916">
      <w:pPr>
        <w:pStyle w:val="af3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技术</w:t>
      </w:r>
      <w:r w:rsidR="00311F5F">
        <w:rPr>
          <w:rFonts w:ascii="Arial" w:eastAsia="黑体" w:hAnsi="Arial" w:cs="Arial" w:hint="eastAsia"/>
          <w:b/>
          <w:sz w:val="52"/>
          <w:szCs w:val="52"/>
        </w:rPr>
        <w:t>规格书</w:t>
      </w:r>
    </w:p>
    <w:p w14:paraId="39E4B625" w14:textId="77777777" w:rsidR="00414907" w:rsidRDefault="00414907" w:rsidP="00444F8E">
      <w:pPr>
        <w:rPr>
          <w:rFonts w:hAnsi="宋体"/>
          <w:sz w:val="32"/>
        </w:rPr>
      </w:pPr>
    </w:p>
    <w:p w14:paraId="162C7BCA" w14:textId="77777777" w:rsidR="00414907" w:rsidRDefault="00414907" w:rsidP="00FE7B84">
      <w:pPr>
        <w:ind w:right="960"/>
        <w:rPr>
          <w:rFonts w:ascii="Times New Roman"/>
        </w:rPr>
      </w:pPr>
    </w:p>
    <w:p w14:paraId="4395BFC3" w14:textId="77777777" w:rsidR="00414907" w:rsidRDefault="00414907">
      <w:pPr>
        <w:rPr>
          <w:rFonts w:ascii="Times New Roman"/>
        </w:rPr>
      </w:pPr>
    </w:p>
    <w:p w14:paraId="62EA6B56" w14:textId="77777777" w:rsidR="00414907" w:rsidRDefault="00414907">
      <w:pPr>
        <w:rPr>
          <w:rFonts w:ascii="Times New Roman"/>
        </w:rPr>
      </w:pP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65B01424" w14:textId="77777777" w:rsidR="00B214A4" w:rsidRDefault="00A42EF0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="00414907" w:rsidRPr="008B21EB">
        <w:rPr>
          <w:rFonts w:ascii="黑体" w:eastAsia="黑体" w:hAnsi="黑体"/>
        </w:rPr>
        <w:t xml:space="preserve"> </w:t>
      </w:r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</w:p>
    <w:p w14:paraId="6BF655C7" w14:textId="69ACCDB8" w:rsidR="00886678" w:rsidRDefault="0080657E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</w:t>
      </w:r>
      <w:r w:rsidR="00AA794A">
        <w:rPr>
          <w:rFonts w:ascii="黑体" w:eastAsia="黑体" w:hAnsi="黑体" w:hint="eastAsia"/>
        </w:rPr>
        <w:t>2</w:t>
      </w:r>
      <w:r w:rsidR="005526FA"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-</w:t>
      </w:r>
      <w:r w:rsidR="00AA794A">
        <w:rPr>
          <w:rFonts w:ascii="黑体" w:eastAsia="黑体" w:hAnsi="黑体" w:hint="eastAsia"/>
        </w:rPr>
        <w:t>0</w:t>
      </w:r>
      <w:r w:rsidR="005526FA">
        <w:rPr>
          <w:rFonts w:ascii="黑体" w:eastAsia="黑体" w:hAnsi="黑体"/>
        </w:rPr>
        <w:t>3</w:t>
      </w:r>
      <w:r>
        <w:rPr>
          <w:rFonts w:ascii="黑体" w:eastAsia="黑体" w:hAnsi="黑体" w:hint="eastAsia"/>
        </w:rPr>
        <w:t>-</w:t>
      </w:r>
      <w:r w:rsidR="005526FA">
        <w:rPr>
          <w:rFonts w:ascii="黑体" w:eastAsia="黑体" w:hAnsi="黑体"/>
        </w:rPr>
        <w:t>1</w:t>
      </w:r>
      <w:r w:rsidR="00FB23EE">
        <w:rPr>
          <w:rFonts w:ascii="黑体" w:eastAsia="黑体" w:hAnsi="黑体"/>
        </w:rPr>
        <w:t>7</w:t>
      </w: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D83093B" w14:textId="77777777" w:rsidR="00886678" w:rsidRDefault="00886678" w:rsidP="006A5FC8">
      <w:pPr>
        <w:rPr>
          <w:rFonts w:ascii="黑体" w:eastAsia="黑体" w:hAnsi="黑体"/>
          <w:b/>
          <w:sz w:val="32"/>
          <w:szCs w:val="32"/>
        </w:rPr>
      </w:pPr>
    </w:p>
    <w:p w14:paraId="07061094" w14:textId="77777777" w:rsidR="00886678" w:rsidRPr="003C5AF4" w:rsidRDefault="00886678" w:rsidP="00886678">
      <w:pPr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14:paraId="0EB69FB6" w14:textId="77777777" w:rsidR="00886678" w:rsidRPr="00D03916" w:rsidRDefault="00886678" w:rsidP="00886678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886678" w:rsidRPr="003C5AF4" w14:paraId="66E369E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F19C776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05B223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8FD25D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C86181F" w14:textId="77777777" w:rsidR="00886678" w:rsidRPr="003C5AF4" w:rsidRDefault="00886678" w:rsidP="00886678">
            <w:pPr>
              <w:ind w:right="1" w:hanging="8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>
              <w:rPr>
                <w:rFonts w:ascii="黑体" w:eastAsia="黑体" w:hAnsi="黑体" w:hint="eastAsia"/>
                <w:b/>
                <w:bCs/>
                <w:sz w:val="21"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2F582B0A" w14:textId="77777777" w:rsidR="00886678" w:rsidRPr="003C5AF4" w:rsidRDefault="00886678" w:rsidP="00886678">
            <w:pPr>
              <w:ind w:hanging="7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477E6F0" w14:textId="77777777" w:rsidR="00886678" w:rsidRPr="003C5AF4" w:rsidRDefault="00886678" w:rsidP="00886678">
            <w:pPr>
              <w:ind w:right="-3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备注</w:t>
            </w:r>
          </w:p>
        </w:tc>
      </w:tr>
      <w:tr w:rsidR="00886678" w:rsidRPr="00033997" w14:paraId="0CDDCDE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D622E77" w14:textId="77777777" w:rsidR="00886678" w:rsidRPr="00AE4F7B" w:rsidRDefault="00886678" w:rsidP="00886678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  <w:r w:rsidRPr="00AE4F7B">
              <w:rPr>
                <w:rFonts w:ascii="Arial" w:eastAsia="黑体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D4E8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/>
                <w:sz w:val="21"/>
                <w:szCs w:val="21"/>
              </w:rPr>
              <w:t>刘延林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D9FC22" w14:textId="77777777" w:rsidR="00886678" w:rsidRPr="00033997" w:rsidRDefault="00AA05DC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文档编写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8AAB0FD" w14:textId="77777777" w:rsidR="00886678" w:rsidRPr="00033997" w:rsidRDefault="00AA05DC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754D7DD" w14:textId="2A40134D" w:rsidR="00886678" w:rsidRPr="00AE4F7B" w:rsidRDefault="00886678" w:rsidP="00146CCA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  <w:r w:rsidRPr="00AE4F7B">
              <w:rPr>
                <w:rFonts w:ascii="Arial" w:eastAsia="黑体" w:hAnsi="Arial" w:cs="Arial"/>
                <w:sz w:val="21"/>
                <w:szCs w:val="21"/>
              </w:rPr>
              <w:t>202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2</w:t>
            </w:r>
            <w:r w:rsidRPr="00AE4F7B">
              <w:rPr>
                <w:rFonts w:ascii="Arial" w:eastAsia="黑体" w:hAnsi="Arial" w:cs="Arial"/>
                <w:sz w:val="21"/>
                <w:szCs w:val="21"/>
              </w:rPr>
              <w:t>-0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3</w:t>
            </w:r>
            <w:r w:rsidRPr="00AE4F7B">
              <w:rPr>
                <w:rFonts w:ascii="Arial" w:eastAsia="黑体" w:hAnsi="Arial" w:cs="Arial"/>
                <w:sz w:val="21"/>
                <w:szCs w:val="21"/>
              </w:rPr>
              <w:t>-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1</w:t>
            </w:r>
            <w:r w:rsidR="00146CCA">
              <w:rPr>
                <w:rFonts w:ascii="Arial" w:eastAsia="黑体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0CEA2017" w14:textId="77777777" w:rsidR="00886678" w:rsidRPr="00AE4F7B" w:rsidRDefault="00886678" w:rsidP="00AE4F7B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</w:p>
        </w:tc>
      </w:tr>
      <w:tr w:rsidR="00886678" w:rsidRPr="00033997" w14:paraId="0A4B169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431C01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A2CE4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7D156A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4F6607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ADEC11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EA27A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1D7ED84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DADD98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7FA90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842B0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E72F82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BA6660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9A5ECE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0CBAA575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63CCF2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E3C21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D99CBA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027146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646462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0FE096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3C8014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F6A3D7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C4CE6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E2F2D0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DFE0D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1C1ED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7C9CCF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7DDA7A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AE52B4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A9D2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62B06B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BAE048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DF1A68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A8DAAC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200AA0CA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D767CB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9ACB9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E818E1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5B33E1C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069E46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96B9A4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4E6F30FE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2C716A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BE255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BAB7EC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D2B820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927B89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3E1F48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76CA955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AB7587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C99F0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FE79D0C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380C1B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D94096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339AD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90631E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4CFB2C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0A282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3B2376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7054EB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1A91DC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FE7C1E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4A129B1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DB632B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C4FD6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D3A77F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718275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4AB6B0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F35238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70CA18D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5C94CE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993A4C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F5E6EC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4CC4A6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C4EBB7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37A959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4C7EE97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427355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36FB0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B4988B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F0DFB3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66C468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2DB5E9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21BBFBFF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518F1B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FEEC8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6C4BD1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49761F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E97150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50F945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4392743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3BF264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2D287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A757A6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7E584D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B268B5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0BB806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066AA1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FA4124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5D041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72638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604FD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3E2B36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B0881C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</w:tbl>
    <w:p w14:paraId="5D975006" w14:textId="77777777" w:rsidR="006A5FC8" w:rsidRDefault="006A5FC8" w:rsidP="006A5FC8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10E5EE11" w14:textId="77777777" w:rsidR="0080657E" w:rsidRPr="006A5FC8" w:rsidRDefault="0080657E" w:rsidP="006A5FC8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  <w:sectPr w:rsidR="0080657E" w:rsidRPr="006A5FC8" w:rsidSect="00B214A4"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5993F369" w14:textId="77777777" w:rsidR="00F752DE" w:rsidRPr="00F752DE" w:rsidRDefault="00414907">
      <w:pPr>
        <w:pStyle w:val="TOC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F752DE">
        <w:rPr>
          <w:rFonts w:ascii="黑体" w:eastAsia="黑体" w:hAnsi="黑体"/>
          <w:b w:val="0"/>
          <w:sz w:val="21"/>
          <w:szCs w:val="21"/>
        </w:rPr>
        <w:fldChar w:fldCharType="begin"/>
      </w:r>
      <w:r w:rsidRPr="00F752DE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F752DE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98339460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产品简介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_Toc98339460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BEDDB1D" w14:textId="77777777" w:rsidR="00F752DE" w:rsidRPr="00F752DE" w:rsidRDefault="005A2D36">
      <w:pPr>
        <w:pStyle w:val="TOC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1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技术规格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_Toc98339461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EFBA475" w14:textId="77777777" w:rsidR="00F752DE" w:rsidRPr="00F752DE" w:rsidRDefault="005A2D36">
      <w:pPr>
        <w:pStyle w:val="TOC2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2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2.1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配置技术规格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_Toc98339462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6E0C377" w14:textId="77777777" w:rsidR="00F752DE" w:rsidRPr="00F752DE" w:rsidRDefault="005A2D36">
      <w:pPr>
        <w:pStyle w:val="TOC2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3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2.2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可选模块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_Toc98339463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57B79774" w14:textId="77777777" w:rsidR="00F752DE" w:rsidRPr="00F752DE" w:rsidRDefault="005A2D36">
      <w:pPr>
        <w:pStyle w:val="TOC2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4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2.3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保护功能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_Toc98339464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93A1435" w14:textId="77777777" w:rsidR="00F752DE" w:rsidRPr="00F752DE" w:rsidRDefault="005A2D36">
      <w:pPr>
        <w:pStyle w:val="TOC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5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3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功能说明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_Toc98339465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42611A5" w14:textId="77777777" w:rsidR="00F752DE" w:rsidRPr="00F752DE" w:rsidRDefault="005A2D36">
      <w:pPr>
        <w:pStyle w:val="TOC2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6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3.1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面板按钮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_Toc98339466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37F98FE" w14:textId="77777777" w:rsidR="00F752DE" w:rsidRPr="00F752DE" w:rsidRDefault="005A2D36">
      <w:pPr>
        <w:pStyle w:val="TOC2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7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3.2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模块简介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_Toc98339467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11D2F01" w14:textId="77777777" w:rsidR="00F752DE" w:rsidRPr="00F752DE" w:rsidRDefault="005A2D36">
      <w:pPr>
        <w:pStyle w:val="TOC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8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使用须知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_Toc98339468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54D4EA4" w14:textId="58EA7548" w:rsidR="00F1405D" w:rsidRDefault="00414907" w:rsidP="00F1405D">
      <w:pPr>
        <w:pStyle w:val="TOC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F752DE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77777777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0" w:name="_Toc98339460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C40BEB" w:rsidRPr="006A2401">
        <w:rPr>
          <w:rFonts w:ascii="Arial" w:eastAsia="黑体" w:hAnsi="Arial" w:cs="Arial" w:hint="eastAsia"/>
        </w:rPr>
        <w:t>产品简介</w:t>
      </w:r>
      <w:bookmarkEnd w:id="0"/>
    </w:p>
    <w:p w14:paraId="311AC42F" w14:textId="5FEE1DEA" w:rsidR="003876DF" w:rsidRPr="008C2090" w:rsidRDefault="00925D9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是高度集成化的</w:t>
      </w:r>
      <w:r w:rsidR="00582796">
        <w:rPr>
          <w:rFonts w:ascii="Arial" w:hAnsi="Arial" w:cs="Arial" w:hint="eastAsia"/>
          <w:kern w:val="0"/>
          <w:sz w:val="21"/>
          <w:szCs w:val="21"/>
        </w:rPr>
        <w:t>数据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采集系统，</w:t>
      </w:r>
      <w:r w:rsidR="00F06BBC">
        <w:rPr>
          <w:rFonts w:ascii="Arial" w:hAnsi="Arial" w:cs="Arial" w:hint="eastAsia"/>
          <w:kern w:val="0"/>
          <w:sz w:val="21"/>
          <w:szCs w:val="21"/>
        </w:rPr>
        <w:t>整机为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标准</w:t>
      </w:r>
      <w:r w:rsidR="00B9363F" w:rsidRPr="008C2090">
        <w:rPr>
          <w:rFonts w:ascii="Arial" w:hAnsi="Arial" w:cs="Arial"/>
          <w:kern w:val="0"/>
          <w:sz w:val="21"/>
          <w:szCs w:val="21"/>
        </w:rPr>
        <w:t>3U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4237E2" w:rsidRPr="008C2090">
        <w:rPr>
          <w:rFonts w:ascii="Arial" w:hAnsi="Arial" w:cs="Arial"/>
          <w:kern w:val="0"/>
          <w:sz w:val="21"/>
          <w:szCs w:val="21"/>
        </w:rPr>
        <w:t>1</w:t>
      </w:r>
      <w:r w:rsidR="004237E2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B9363F" w:rsidRPr="008C2090">
        <w:rPr>
          <w:rFonts w:ascii="Arial" w:hAnsi="Arial" w:cs="Arial"/>
          <w:kern w:val="0"/>
          <w:sz w:val="21"/>
          <w:szCs w:val="21"/>
        </w:rPr>
        <w:t>1</w:t>
      </w:r>
      <w:r w:rsidR="0006600F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AE51D68" w14:textId="77777777" w:rsidR="004D52C1" w:rsidRDefault="00A37035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1241D87" wp14:editId="1CF92EF7">
            <wp:extent cx="5080884" cy="1335819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385" cy="134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4CFE78CB" w:rsidR="004D52C1" w:rsidRPr="00825AD3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53CB9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C716A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</w:p>
    <w:p w14:paraId="7EE5F986" w14:textId="77777777" w:rsidR="00414907" w:rsidRPr="006A2401" w:rsidRDefault="00FE278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98339461"/>
      <w:r w:rsidRPr="006A2401">
        <w:rPr>
          <w:rFonts w:ascii="Arial" w:eastAsia="黑体" w:hAnsi="Arial" w:cs="Arial"/>
        </w:rPr>
        <w:t xml:space="preserve">2 </w:t>
      </w:r>
      <w:r w:rsidR="00CF1E1E">
        <w:rPr>
          <w:rFonts w:ascii="Arial" w:eastAsia="黑体" w:hAnsi="Arial" w:cs="Arial" w:hint="eastAsia"/>
        </w:rPr>
        <w:t>技术规格</w:t>
      </w:r>
      <w:bookmarkEnd w:id="1"/>
    </w:p>
    <w:p w14:paraId="57A29652" w14:textId="0E928623" w:rsidR="00A604BA" w:rsidRPr="00A604BA" w:rsidRDefault="00A604BA" w:rsidP="00A604BA">
      <w:pPr>
        <w:pStyle w:val="2"/>
      </w:pPr>
      <w:bookmarkStart w:id="2" w:name="_Toc98339462"/>
      <w:r w:rsidRPr="00A604BA">
        <w:rPr>
          <w:rFonts w:hint="eastAsia"/>
        </w:rPr>
        <w:t>2.1 配置</w:t>
      </w:r>
      <w:r w:rsidR="00CF1E1E">
        <w:rPr>
          <w:rFonts w:hint="eastAsia"/>
        </w:rPr>
        <w:t>技术规格</w:t>
      </w:r>
      <w:bookmarkEnd w:id="2"/>
    </w:p>
    <w:p w14:paraId="783A7A40" w14:textId="4CCD2386" w:rsidR="00CF0B15" w:rsidRPr="008C2090" w:rsidRDefault="0024070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采用模块化设计，可根据不同</w:t>
      </w:r>
      <w:r w:rsidR="00E77038" w:rsidRPr="008C2090">
        <w:rPr>
          <w:rFonts w:ascii="Arial" w:hAnsi="Arial" w:cs="Arial" w:hint="eastAsia"/>
          <w:kern w:val="0"/>
          <w:sz w:val="21"/>
          <w:szCs w:val="21"/>
        </w:rPr>
        <w:t>使用场景的</w:t>
      </w:r>
      <w:r w:rsidRPr="008C2090">
        <w:rPr>
          <w:rFonts w:ascii="Arial" w:hAnsi="Arial" w:cs="Arial" w:hint="eastAsia"/>
          <w:kern w:val="0"/>
          <w:sz w:val="21"/>
          <w:szCs w:val="21"/>
        </w:rPr>
        <w:t>需求进行定制。</w:t>
      </w:r>
    </w:p>
    <w:p w14:paraId="06ED5E85" w14:textId="38D0D447" w:rsidR="00240702" w:rsidRPr="008C2090" w:rsidRDefault="0024070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在最</w:t>
      </w:r>
      <w:r w:rsidR="00B51472" w:rsidRPr="008C2090">
        <w:rPr>
          <w:rFonts w:ascii="Arial" w:hAnsi="Arial" w:cs="Arial" w:hint="eastAsia"/>
          <w:kern w:val="0"/>
          <w:sz w:val="21"/>
          <w:szCs w:val="21"/>
        </w:rPr>
        <w:t>多使用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="001A738D"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="00B51472" w:rsidRPr="008C2090">
        <w:rPr>
          <w:rFonts w:ascii="Arial" w:hAnsi="Arial" w:cs="Arial" w:hint="eastAsia"/>
          <w:kern w:val="0"/>
          <w:sz w:val="21"/>
          <w:szCs w:val="21"/>
        </w:rPr>
        <w:t>以太网</w:t>
      </w:r>
      <w:r w:rsidR="001A738D" w:rsidRPr="008C2090">
        <w:rPr>
          <w:rFonts w:ascii="Arial" w:hAnsi="Arial" w:cs="Arial" w:hint="eastAsia"/>
          <w:kern w:val="0"/>
          <w:sz w:val="21"/>
          <w:szCs w:val="21"/>
        </w:rPr>
        <w:t>工业相机</w:t>
      </w:r>
      <w:r w:rsidRPr="008C2090">
        <w:rPr>
          <w:rFonts w:ascii="Arial" w:hAnsi="Arial" w:cs="Arial" w:hint="eastAsia"/>
          <w:kern w:val="0"/>
          <w:sz w:val="21"/>
          <w:szCs w:val="21"/>
        </w:rPr>
        <w:t>的采集系统中，可使用</w:t>
      </w: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C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M</w:t>
      </w:r>
      <w:r w:rsidR="00C357F2" w:rsidRPr="008C2090">
        <w:rPr>
          <w:rFonts w:ascii="Arial" w:hAnsi="Arial" w:cs="Arial" w:hint="eastAsia"/>
          <w:kern w:val="0"/>
          <w:sz w:val="21"/>
          <w:szCs w:val="21"/>
        </w:rPr>
        <w:t>型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，组成清单</w:t>
      </w:r>
      <w:r w:rsidR="000B3357" w:rsidRPr="008C2090">
        <w:rPr>
          <w:rFonts w:ascii="Arial" w:hAnsi="Arial" w:cs="Arial" w:hint="eastAsia"/>
          <w:kern w:val="0"/>
          <w:sz w:val="21"/>
          <w:szCs w:val="21"/>
        </w:rPr>
        <w:t>见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表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BC4C03" w:rsidRPr="008C2090">
        <w:rPr>
          <w:rFonts w:ascii="Arial" w:hAnsi="Arial" w:cs="Arial"/>
          <w:kern w:val="0"/>
          <w:sz w:val="21"/>
          <w:szCs w:val="21"/>
        </w:rPr>
        <w:t>1</w:t>
      </w:r>
      <w:r w:rsidR="00BA6D71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EE49C41" w14:textId="6484EC36" w:rsidR="00B15D28" w:rsidRPr="00825AD3" w:rsidRDefault="00B15D28" w:rsidP="00B15D2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-1 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TVI-ICS01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C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M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组成清单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976"/>
        <w:gridCol w:w="1319"/>
        <w:gridCol w:w="1276"/>
      </w:tblGrid>
      <w:tr w:rsidR="00C3343A" w14:paraId="22B7047F" w14:textId="19F5A092" w:rsidTr="00C3343A">
        <w:trPr>
          <w:jc w:val="center"/>
        </w:trPr>
        <w:tc>
          <w:tcPr>
            <w:tcW w:w="1101" w:type="dxa"/>
          </w:tcPr>
          <w:p w14:paraId="4DD8B255" w14:textId="48B68E28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976" w:type="dxa"/>
          </w:tcPr>
          <w:p w14:paraId="0D3E3914" w14:textId="5988C6FB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模块名称</w:t>
            </w:r>
          </w:p>
        </w:tc>
        <w:tc>
          <w:tcPr>
            <w:tcW w:w="1319" w:type="dxa"/>
          </w:tcPr>
          <w:p w14:paraId="272071B5" w14:textId="646A5145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1276" w:type="dxa"/>
          </w:tcPr>
          <w:p w14:paraId="7F1DC033" w14:textId="56CCED2B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单位</w:t>
            </w:r>
          </w:p>
        </w:tc>
      </w:tr>
      <w:tr w:rsidR="00C3343A" w14:paraId="40D04A76" w14:textId="33636974" w:rsidTr="00C3343A">
        <w:trPr>
          <w:jc w:val="center"/>
        </w:trPr>
        <w:tc>
          <w:tcPr>
            <w:tcW w:w="1101" w:type="dxa"/>
          </w:tcPr>
          <w:p w14:paraId="62344A83" w14:textId="1E7875CA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2976" w:type="dxa"/>
          </w:tcPr>
          <w:p w14:paraId="0B1B5D48" w14:textId="095AEFA0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电源模块</w:t>
            </w:r>
          </w:p>
        </w:tc>
        <w:tc>
          <w:tcPr>
            <w:tcW w:w="1319" w:type="dxa"/>
          </w:tcPr>
          <w:p w14:paraId="33D656E4" w14:textId="5DBCC2EB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07D1439D" w14:textId="661D2EBE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C3343A" w14:paraId="396507AE" w14:textId="021B818E" w:rsidTr="00C3343A">
        <w:trPr>
          <w:jc w:val="center"/>
        </w:trPr>
        <w:tc>
          <w:tcPr>
            <w:tcW w:w="1101" w:type="dxa"/>
          </w:tcPr>
          <w:p w14:paraId="11C55E59" w14:textId="0E4B9762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976" w:type="dxa"/>
          </w:tcPr>
          <w:p w14:paraId="5BC128C3" w14:textId="0B4CF6EB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</w:p>
        </w:tc>
        <w:tc>
          <w:tcPr>
            <w:tcW w:w="1319" w:type="dxa"/>
          </w:tcPr>
          <w:p w14:paraId="1C45B608" w14:textId="57EBD01D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7445DBCE" w14:textId="1B9B7096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C3343A" w14:paraId="317834D0" w14:textId="370E6905" w:rsidTr="00C3343A">
        <w:trPr>
          <w:jc w:val="center"/>
        </w:trPr>
        <w:tc>
          <w:tcPr>
            <w:tcW w:w="1101" w:type="dxa"/>
          </w:tcPr>
          <w:p w14:paraId="73E46F95" w14:textId="04FB4BA5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2976" w:type="dxa"/>
          </w:tcPr>
          <w:p w14:paraId="1D998B03" w14:textId="6655BF77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通讯扩展模块</w:t>
            </w:r>
          </w:p>
        </w:tc>
        <w:tc>
          <w:tcPr>
            <w:tcW w:w="1319" w:type="dxa"/>
          </w:tcPr>
          <w:p w14:paraId="2676AA83" w14:textId="0C9BC5E6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EDFC70C" w14:textId="353AE2EA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C3343A" w14:paraId="1EBAB7D0" w14:textId="29E3F638" w:rsidTr="00C3343A">
        <w:trPr>
          <w:jc w:val="center"/>
        </w:trPr>
        <w:tc>
          <w:tcPr>
            <w:tcW w:w="1101" w:type="dxa"/>
          </w:tcPr>
          <w:p w14:paraId="6B8EE581" w14:textId="37919F88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976" w:type="dxa"/>
          </w:tcPr>
          <w:p w14:paraId="64076CD0" w14:textId="704632AD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信号控制模块</w:t>
            </w:r>
          </w:p>
        </w:tc>
        <w:tc>
          <w:tcPr>
            <w:tcW w:w="1319" w:type="dxa"/>
          </w:tcPr>
          <w:p w14:paraId="0BE65795" w14:textId="4F03C878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29699A89" w14:textId="2F1FFC3B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C3343A" w14:paraId="4ACD81AB" w14:textId="535A4B97" w:rsidTr="00C3343A">
        <w:trPr>
          <w:jc w:val="center"/>
        </w:trPr>
        <w:tc>
          <w:tcPr>
            <w:tcW w:w="1101" w:type="dxa"/>
          </w:tcPr>
          <w:p w14:paraId="7C2A6161" w14:textId="68A1ECC9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2976" w:type="dxa"/>
          </w:tcPr>
          <w:p w14:paraId="00E6B6A3" w14:textId="0AD8703E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</w:t>
            </w:r>
          </w:p>
        </w:tc>
        <w:tc>
          <w:tcPr>
            <w:tcW w:w="1319" w:type="dxa"/>
          </w:tcPr>
          <w:p w14:paraId="2DF92A03" w14:textId="5F2E7B1C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4A12C72E" w14:textId="791C3960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</w:tbl>
    <w:p w14:paraId="7DD7DBDC" w14:textId="16F090E7" w:rsidR="00B15D28" w:rsidRDefault="00B15D28" w:rsidP="00B722DA">
      <w:pPr>
        <w:spacing w:line="360" w:lineRule="exact"/>
        <w:rPr>
          <w:rFonts w:ascii="Arial" w:hAnsi="Arial" w:cs="Arial"/>
          <w:sz w:val="21"/>
          <w:szCs w:val="21"/>
        </w:rPr>
      </w:pPr>
    </w:p>
    <w:p w14:paraId="0F52680E" w14:textId="78665A6D" w:rsidR="003048A2" w:rsidRPr="008C2090" w:rsidRDefault="00FE47B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在使用</w:t>
      </w:r>
      <w:r w:rsidR="00811B3E">
        <w:rPr>
          <w:rFonts w:ascii="Arial" w:hAnsi="Arial" w:cs="Arial" w:hint="eastAsia"/>
          <w:kern w:val="0"/>
          <w:sz w:val="21"/>
          <w:szCs w:val="21"/>
        </w:rPr>
        <w:t>5~</w:t>
      </w:r>
      <w:r>
        <w:rPr>
          <w:rFonts w:ascii="Arial" w:hAnsi="Arial" w:cs="Arial"/>
          <w:kern w:val="0"/>
          <w:sz w:val="21"/>
          <w:szCs w:val="21"/>
        </w:rPr>
        <w:t>8</w:t>
      </w:r>
      <w:r w:rsidRPr="008C2090">
        <w:rPr>
          <w:rFonts w:ascii="Arial" w:hAnsi="Arial" w:cs="Arial" w:hint="eastAsia"/>
          <w:kern w:val="0"/>
          <w:sz w:val="21"/>
          <w:szCs w:val="21"/>
        </w:rPr>
        <w:t>路以太网工业相机的采集系统中，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可</w:t>
      </w:r>
      <w:r w:rsidR="00F5618D">
        <w:rPr>
          <w:rFonts w:ascii="Arial" w:hAnsi="Arial" w:cs="Arial" w:hint="eastAsia"/>
          <w:kern w:val="0"/>
          <w:sz w:val="21"/>
          <w:szCs w:val="21"/>
        </w:rPr>
        <w:t>使用</w:t>
      </w:r>
      <w:r w:rsidR="003048A2" w:rsidRPr="008C2090">
        <w:rPr>
          <w:rFonts w:ascii="Arial" w:hAnsi="Arial" w:cs="Arial"/>
          <w:kern w:val="0"/>
          <w:sz w:val="21"/>
          <w:szCs w:val="21"/>
        </w:rPr>
        <w:t>TVI-ICS01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3048A2" w:rsidRPr="008C2090">
        <w:rPr>
          <w:rFonts w:ascii="Arial" w:hAnsi="Arial" w:cs="Arial"/>
          <w:kern w:val="0"/>
          <w:sz w:val="21"/>
          <w:szCs w:val="21"/>
        </w:rPr>
        <w:t>2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C</w:t>
      </w:r>
      <w:r w:rsidR="00A018FA" w:rsidRPr="008C2090">
        <w:rPr>
          <w:rFonts w:ascii="Arial" w:hAnsi="Arial" w:cs="Arial"/>
          <w:kern w:val="0"/>
          <w:sz w:val="21"/>
          <w:szCs w:val="21"/>
        </w:rPr>
        <w:t>8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M</w:t>
      </w:r>
      <w:r w:rsidR="00C357F2" w:rsidRPr="008C2090">
        <w:rPr>
          <w:rFonts w:ascii="Arial" w:hAnsi="Arial" w:cs="Arial" w:hint="eastAsia"/>
          <w:kern w:val="0"/>
          <w:sz w:val="21"/>
          <w:szCs w:val="21"/>
        </w:rPr>
        <w:t>型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同时</w:t>
      </w:r>
      <w:r w:rsidR="00192CD6">
        <w:rPr>
          <w:rFonts w:ascii="Arial" w:hAnsi="Arial" w:cs="Arial" w:hint="eastAsia"/>
          <w:kern w:val="0"/>
          <w:sz w:val="21"/>
          <w:szCs w:val="21"/>
        </w:rPr>
        <w:t>可扩展无线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局域网</w:t>
      </w:r>
      <w:r w:rsidR="00192CD6">
        <w:rPr>
          <w:rFonts w:ascii="Arial" w:hAnsi="Arial" w:cs="Arial" w:hint="eastAsia"/>
          <w:kern w:val="0"/>
          <w:sz w:val="21"/>
          <w:szCs w:val="21"/>
        </w:rPr>
        <w:t>功能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组成清单见表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76E9E4D" w14:textId="71E1C13E" w:rsidR="003048A2" w:rsidRPr="00825AD3" w:rsidRDefault="003048A2" w:rsidP="003048A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TVI-ICS01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A572FE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C</w:t>
      </w:r>
      <w:r w:rsidR="00A572FE" w:rsidRPr="00825AD3">
        <w:rPr>
          <w:rFonts w:ascii="Arial" w:eastAsia="黑体" w:hAnsi="Arial" w:cs="Arial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M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组成清单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976"/>
        <w:gridCol w:w="1319"/>
        <w:gridCol w:w="1276"/>
      </w:tblGrid>
      <w:tr w:rsidR="003048A2" w14:paraId="21A33828" w14:textId="77777777" w:rsidTr="005E32BB">
        <w:trPr>
          <w:jc w:val="center"/>
        </w:trPr>
        <w:tc>
          <w:tcPr>
            <w:tcW w:w="1101" w:type="dxa"/>
          </w:tcPr>
          <w:p w14:paraId="19BBD92D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976" w:type="dxa"/>
          </w:tcPr>
          <w:p w14:paraId="568747B9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模块名称</w:t>
            </w:r>
          </w:p>
        </w:tc>
        <w:tc>
          <w:tcPr>
            <w:tcW w:w="1319" w:type="dxa"/>
          </w:tcPr>
          <w:p w14:paraId="1ED75CC6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1276" w:type="dxa"/>
          </w:tcPr>
          <w:p w14:paraId="470EE63B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单位</w:t>
            </w:r>
          </w:p>
        </w:tc>
      </w:tr>
      <w:tr w:rsidR="003048A2" w14:paraId="4D98FC91" w14:textId="77777777" w:rsidTr="005E32BB">
        <w:trPr>
          <w:jc w:val="center"/>
        </w:trPr>
        <w:tc>
          <w:tcPr>
            <w:tcW w:w="1101" w:type="dxa"/>
          </w:tcPr>
          <w:p w14:paraId="0DAE1E64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2976" w:type="dxa"/>
          </w:tcPr>
          <w:p w14:paraId="6BD09D38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电源模块</w:t>
            </w:r>
          </w:p>
        </w:tc>
        <w:tc>
          <w:tcPr>
            <w:tcW w:w="1319" w:type="dxa"/>
          </w:tcPr>
          <w:p w14:paraId="3D2C64B4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6B2034DD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3048A2" w14:paraId="29FBF513" w14:textId="77777777" w:rsidTr="005E32BB">
        <w:trPr>
          <w:jc w:val="center"/>
        </w:trPr>
        <w:tc>
          <w:tcPr>
            <w:tcW w:w="1101" w:type="dxa"/>
          </w:tcPr>
          <w:p w14:paraId="011E314E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976" w:type="dxa"/>
          </w:tcPr>
          <w:p w14:paraId="7E561CA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</w:p>
        </w:tc>
        <w:tc>
          <w:tcPr>
            <w:tcW w:w="1319" w:type="dxa"/>
          </w:tcPr>
          <w:p w14:paraId="48963006" w14:textId="6256B185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</w:tcPr>
          <w:p w14:paraId="44BD373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3048A2" w14:paraId="2FB1D790" w14:textId="77777777" w:rsidTr="005E32BB">
        <w:trPr>
          <w:jc w:val="center"/>
        </w:trPr>
        <w:tc>
          <w:tcPr>
            <w:tcW w:w="1101" w:type="dxa"/>
          </w:tcPr>
          <w:p w14:paraId="41F5A74E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2976" w:type="dxa"/>
          </w:tcPr>
          <w:p w14:paraId="0820272B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通讯扩展模块</w:t>
            </w:r>
          </w:p>
        </w:tc>
        <w:tc>
          <w:tcPr>
            <w:tcW w:w="1319" w:type="dxa"/>
          </w:tcPr>
          <w:p w14:paraId="548B4934" w14:textId="1183DBDB" w:rsidR="003048A2" w:rsidRDefault="00F427C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</w:tcPr>
          <w:p w14:paraId="7E842CA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3048A2" w14:paraId="619428E6" w14:textId="77777777" w:rsidTr="005E32BB">
        <w:trPr>
          <w:jc w:val="center"/>
        </w:trPr>
        <w:tc>
          <w:tcPr>
            <w:tcW w:w="1101" w:type="dxa"/>
          </w:tcPr>
          <w:p w14:paraId="54A78182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976" w:type="dxa"/>
          </w:tcPr>
          <w:p w14:paraId="39203C08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信号控制模块</w:t>
            </w:r>
          </w:p>
        </w:tc>
        <w:tc>
          <w:tcPr>
            <w:tcW w:w="1319" w:type="dxa"/>
          </w:tcPr>
          <w:p w14:paraId="24ABD6A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6F566CAD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30689C" w14:paraId="40FE56B1" w14:textId="77777777" w:rsidTr="005E32BB">
        <w:trPr>
          <w:jc w:val="center"/>
        </w:trPr>
        <w:tc>
          <w:tcPr>
            <w:tcW w:w="1101" w:type="dxa"/>
          </w:tcPr>
          <w:p w14:paraId="53710A65" w14:textId="78508C27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2976" w:type="dxa"/>
          </w:tcPr>
          <w:p w14:paraId="32A89F6E" w14:textId="7A129E74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交换模块</w:t>
            </w:r>
          </w:p>
        </w:tc>
        <w:tc>
          <w:tcPr>
            <w:tcW w:w="1319" w:type="dxa"/>
          </w:tcPr>
          <w:p w14:paraId="09F91788" w14:textId="6D25D8C6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4086458" w14:textId="5FFA1286" w:rsidR="0030689C" w:rsidRPr="00EA7EE6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  <w:tr w:rsidR="003048A2" w14:paraId="2B55D399" w14:textId="77777777" w:rsidTr="005E32BB">
        <w:trPr>
          <w:jc w:val="center"/>
        </w:trPr>
        <w:tc>
          <w:tcPr>
            <w:tcW w:w="1101" w:type="dxa"/>
          </w:tcPr>
          <w:p w14:paraId="0BF1E9BB" w14:textId="20BA0588" w:rsidR="003048A2" w:rsidRDefault="0030689C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6</w:t>
            </w:r>
          </w:p>
        </w:tc>
        <w:tc>
          <w:tcPr>
            <w:tcW w:w="2976" w:type="dxa"/>
          </w:tcPr>
          <w:p w14:paraId="5AA06D2B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</w:t>
            </w:r>
          </w:p>
        </w:tc>
        <w:tc>
          <w:tcPr>
            <w:tcW w:w="1319" w:type="dxa"/>
          </w:tcPr>
          <w:p w14:paraId="5788FA5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CF8AEC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</w:tr>
    </w:tbl>
    <w:p w14:paraId="16A35D1E" w14:textId="58EF468A" w:rsidR="003048A2" w:rsidRDefault="003048A2" w:rsidP="003048A2">
      <w:pPr>
        <w:spacing w:line="360" w:lineRule="exact"/>
        <w:rPr>
          <w:rFonts w:ascii="Arial" w:hAnsi="Arial" w:cs="Arial"/>
          <w:sz w:val="21"/>
          <w:szCs w:val="21"/>
        </w:rPr>
      </w:pPr>
    </w:p>
    <w:p w14:paraId="6E720A5A" w14:textId="5440703B" w:rsidR="009C716A" w:rsidRPr="008C2090" w:rsidRDefault="009C716A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尺寸示意图</w:t>
      </w:r>
      <w:r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9C17E4A" w14:textId="7C1CBD56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7D0795E" wp14:editId="2CC0D0F3">
            <wp:extent cx="4068445" cy="236702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45" cy="23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BE2" w14:textId="7975400F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300071E" wp14:editId="39364E20">
            <wp:extent cx="4317357" cy="180386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060" cy="1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65CE" w14:textId="77A29CC4" w:rsidR="00713301" w:rsidRPr="00825AD3" w:rsidRDefault="00713301" w:rsidP="0071330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911592" w:rsidRPr="00825AD3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571AE890" w14:textId="21907C42" w:rsidR="00A604BA" w:rsidRPr="008C2090" w:rsidRDefault="005349A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基</w:t>
      </w:r>
      <w:r w:rsidR="008170BF" w:rsidRPr="008C2090">
        <w:rPr>
          <w:rFonts w:ascii="Arial" w:hAnsi="Arial" w:cs="Arial" w:hint="eastAsia"/>
          <w:kern w:val="0"/>
          <w:sz w:val="21"/>
          <w:szCs w:val="21"/>
        </w:rPr>
        <w:t>本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配置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技术规格参数见表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A604BA" w:rsidRPr="008C2090">
        <w:rPr>
          <w:rFonts w:ascii="Arial" w:hAnsi="Arial" w:cs="Arial"/>
          <w:kern w:val="0"/>
          <w:sz w:val="21"/>
          <w:szCs w:val="21"/>
        </w:rPr>
        <w:t>-</w:t>
      </w:r>
      <w:r w:rsidR="00893CF1" w:rsidRPr="008C2090">
        <w:rPr>
          <w:rFonts w:ascii="Arial" w:hAnsi="Arial" w:cs="Arial"/>
          <w:kern w:val="0"/>
          <w:sz w:val="21"/>
          <w:szCs w:val="21"/>
        </w:rPr>
        <w:t>3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E58C5BD" w14:textId="57F97C75" w:rsidR="00A604BA" w:rsidRPr="00825AD3" w:rsidRDefault="00A604BA" w:rsidP="00A604B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5349A9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基</w:t>
      </w:r>
      <w:r w:rsidR="008170BF" w:rsidRPr="00825AD3">
        <w:rPr>
          <w:rFonts w:ascii="Arial" w:eastAsia="黑体" w:hAnsi="Arial" w:cs="Arial" w:hint="eastAsia"/>
          <w:kern w:val="0"/>
          <w:sz w:val="21"/>
          <w:szCs w:val="21"/>
        </w:rPr>
        <w:t>本</w:t>
      </w:r>
      <w:r w:rsidR="00CE784C" w:rsidRPr="00825AD3">
        <w:rPr>
          <w:rFonts w:ascii="Arial" w:eastAsia="黑体" w:hAnsi="Arial" w:cs="Arial" w:hint="eastAsia"/>
          <w:kern w:val="0"/>
          <w:sz w:val="21"/>
          <w:szCs w:val="21"/>
        </w:rPr>
        <w:t>配置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Style w:val="af0"/>
        <w:tblW w:w="0" w:type="auto"/>
        <w:tblInd w:w="959" w:type="dxa"/>
        <w:tblLook w:val="04A0" w:firstRow="1" w:lastRow="0" w:firstColumn="1" w:lastColumn="0" w:noHBand="0" w:noVBand="1"/>
      </w:tblPr>
      <w:tblGrid>
        <w:gridCol w:w="1559"/>
        <w:gridCol w:w="6577"/>
      </w:tblGrid>
      <w:tr w:rsidR="00A604BA" w14:paraId="005D6C9E" w14:textId="77777777" w:rsidTr="004B63D4">
        <w:tc>
          <w:tcPr>
            <w:tcW w:w="1559" w:type="dxa"/>
          </w:tcPr>
          <w:p w14:paraId="6EA6ACF0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</w:tcPr>
          <w:p w14:paraId="0B4565C2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 w:rsidRPr="0054069E">
              <w:rPr>
                <w:rFonts w:hint="eastAsia"/>
                <w:sz w:val="21"/>
                <w:szCs w:val="21"/>
              </w:rPr>
              <w:t>中文版</w:t>
            </w:r>
            <w:r w:rsidRPr="00D752B0">
              <w:rPr>
                <w:rFonts w:ascii="Arial" w:hAnsi="Arial" w:cs="Arial"/>
                <w:sz w:val="21"/>
                <w:szCs w:val="21"/>
              </w:rPr>
              <w:t>64</w:t>
            </w:r>
            <w:r w:rsidRPr="0054069E"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A604BA" w14:paraId="3220018B" w14:textId="77777777" w:rsidTr="004B63D4">
        <w:tc>
          <w:tcPr>
            <w:tcW w:w="8136" w:type="dxa"/>
            <w:gridSpan w:val="2"/>
          </w:tcPr>
          <w:p w14:paraId="1B1C9229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系统内核</w:t>
            </w:r>
          </w:p>
        </w:tc>
      </w:tr>
      <w:tr w:rsidR="00A604BA" w14:paraId="52C59ED0" w14:textId="77777777" w:rsidTr="004B63D4">
        <w:tc>
          <w:tcPr>
            <w:tcW w:w="1559" w:type="dxa"/>
          </w:tcPr>
          <w:p w14:paraId="10E800C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</w:tcPr>
          <w:p w14:paraId="2F726626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Core i7 6820EQ</w:t>
            </w:r>
          </w:p>
        </w:tc>
      </w:tr>
      <w:tr w:rsidR="00A604BA" w14:paraId="16A2C1D2" w14:textId="77777777" w:rsidTr="004B63D4">
        <w:tc>
          <w:tcPr>
            <w:tcW w:w="1559" w:type="dxa"/>
          </w:tcPr>
          <w:p w14:paraId="026A77B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</w:tcPr>
          <w:p w14:paraId="497E8AE1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QM175</w:t>
            </w:r>
          </w:p>
        </w:tc>
      </w:tr>
      <w:tr w:rsidR="00A604BA" w14:paraId="07B6E09B" w14:textId="77777777" w:rsidTr="004B63D4">
        <w:tc>
          <w:tcPr>
            <w:tcW w:w="1559" w:type="dxa"/>
          </w:tcPr>
          <w:p w14:paraId="7CF244DD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</w:tcPr>
          <w:p w14:paraId="7548DF99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16GB DDR4</w:t>
            </w:r>
          </w:p>
        </w:tc>
      </w:tr>
      <w:tr w:rsidR="00A604BA" w14:paraId="7BCC872D" w14:textId="77777777" w:rsidTr="004B63D4">
        <w:tc>
          <w:tcPr>
            <w:tcW w:w="8136" w:type="dxa"/>
            <w:gridSpan w:val="2"/>
          </w:tcPr>
          <w:p w14:paraId="0DD33CB4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信号控制</w:t>
            </w:r>
          </w:p>
        </w:tc>
      </w:tr>
      <w:tr w:rsidR="00A604BA" w14:paraId="7C85BE9B" w14:textId="77777777" w:rsidTr="004B63D4">
        <w:tc>
          <w:tcPr>
            <w:tcW w:w="1559" w:type="dxa"/>
          </w:tcPr>
          <w:p w14:paraId="706AB59E" w14:textId="77777777" w:rsidR="00A604BA" w:rsidRPr="00C75407" w:rsidRDefault="00A604BA" w:rsidP="00CE36A0">
            <w:pPr>
              <w:rPr>
                <w:b/>
                <w:sz w:val="21"/>
                <w:szCs w:val="21"/>
              </w:rPr>
            </w:pPr>
            <w:r w:rsidRPr="00C75407">
              <w:rPr>
                <w:rFonts w:hint="eastAsia"/>
                <w:b/>
                <w:sz w:val="21"/>
                <w:szCs w:val="21"/>
              </w:rPr>
              <w:t>信号处理</w:t>
            </w:r>
          </w:p>
        </w:tc>
        <w:tc>
          <w:tcPr>
            <w:tcW w:w="6577" w:type="dxa"/>
          </w:tcPr>
          <w:p w14:paraId="48C65A5F" w14:textId="4D14867A" w:rsidR="00A604BA" w:rsidRPr="00C75407" w:rsidRDefault="00A604BA" w:rsidP="00CE36A0">
            <w:pPr>
              <w:rPr>
                <w:sz w:val="21"/>
                <w:szCs w:val="21"/>
              </w:rPr>
            </w:pPr>
            <w:r w:rsidRPr="009F328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</w:t>
            </w:r>
            <w:r w:rsidRPr="00C75407">
              <w:rPr>
                <w:rFonts w:hint="eastAsia"/>
                <w:sz w:val="21"/>
                <w:szCs w:val="21"/>
              </w:rPr>
              <w:t>信号输入，</w:t>
            </w:r>
            <w:r w:rsidRPr="00C75407">
              <w:rPr>
                <w:rFonts w:ascii="Arial" w:hAnsi="Arial" w:cs="Arial"/>
                <w:sz w:val="21"/>
                <w:szCs w:val="21"/>
              </w:rPr>
              <w:t>6</w:t>
            </w:r>
            <w:r w:rsidRPr="00C75407">
              <w:rPr>
                <w:rFonts w:hint="eastAsia"/>
                <w:sz w:val="21"/>
                <w:szCs w:val="21"/>
              </w:rPr>
              <w:t>路信号</w:t>
            </w:r>
            <w:r w:rsidR="001B1FC5" w:rsidRPr="00C75407">
              <w:rPr>
                <w:rFonts w:hint="eastAsia"/>
                <w:sz w:val="21"/>
                <w:szCs w:val="21"/>
              </w:rPr>
              <w:t>输出</w:t>
            </w:r>
            <w:r w:rsidR="006D757B">
              <w:rPr>
                <w:rFonts w:hint="eastAsia"/>
                <w:sz w:val="21"/>
                <w:szCs w:val="21"/>
              </w:rPr>
              <w:t>，</w:t>
            </w:r>
            <w:r w:rsidR="006D757B" w:rsidRPr="006D757B">
              <w:rPr>
                <w:rFonts w:ascii="Arial" w:hAnsi="Arial" w:cs="Arial" w:hint="eastAsia"/>
                <w:sz w:val="21"/>
                <w:szCs w:val="21"/>
              </w:rPr>
              <w:t>支持</w:t>
            </w:r>
            <w:r w:rsidR="006D757B" w:rsidRPr="006D757B">
              <w:rPr>
                <w:rFonts w:ascii="Arial" w:hAnsi="Arial" w:cs="Arial" w:hint="eastAsia"/>
                <w:sz w:val="21"/>
                <w:szCs w:val="21"/>
              </w:rPr>
              <w:t>TTL</w:t>
            </w:r>
            <w:r w:rsidR="006D757B" w:rsidRPr="006D757B">
              <w:rPr>
                <w:rFonts w:ascii="Arial" w:hAnsi="Arial" w:cs="Arial"/>
                <w:sz w:val="21"/>
                <w:szCs w:val="21"/>
              </w:rPr>
              <w:t>/LVDS</w:t>
            </w:r>
            <w:r w:rsidR="0067045D"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A604BA" w14:paraId="55E804D3" w14:textId="77777777" w:rsidTr="004B63D4">
        <w:tc>
          <w:tcPr>
            <w:tcW w:w="1559" w:type="dxa"/>
          </w:tcPr>
          <w:p w14:paraId="67BBB834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</w:tcPr>
          <w:p w14:paraId="27968E90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305458"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 w:rsidRPr="00305458"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A604BA" w14:paraId="0D4ECB46" w14:textId="77777777" w:rsidTr="004B63D4">
        <w:tc>
          <w:tcPr>
            <w:tcW w:w="8136" w:type="dxa"/>
            <w:gridSpan w:val="2"/>
          </w:tcPr>
          <w:p w14:paraId="1872F5DD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电源</w:t>
            </w:r>
          </w:p>
        </w:tc>
      </w:tr>
      <w:tr w:rsidR="00A604BA" w14:paraId="3E495D22" w14:textId="77777777" w:rsidTr="004B63D4">
        <w:tc>
          <w:tcPr>
            <w:tcW w:w="1559" w:type="dxa"/>
          </w:tcPr>
          <w:p w14:paraId="22D8E17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</w:tcPr>
          <w:p w14:paraId="754DA1E9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额定输入电压</w:t>
            </w:r>
            <w:r>
              <w:rPr>
                <w:rFonts w:ascii="Arial" w:hAnsi="Arial" w:cs="Arial" w:hint="eastAsia"/>
                <w:sz w:val="21"/>
                <w:szCs w:val="21"/>
              </w:rPr>
              <w:t>110VDC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77</w:t>
            </w:r>
            <w:r w:rsidRPr="00143EA7">
              <w:rPr>
                <w:rFonts w:ascii="Arial" w:hAnsi="Arial" w:cs="Arial"/>
                <w:sz w:val="21"/>
                <w:szCs w:val="21"/>
              </w:rPr>
              <w:t>-135</w:t>
            </w:r>
            <w:r>
              <w:rPr>
                <w:rFonts w:ascii="Arial" w:hAnsi="Arial" w:cs="Arial" w:hint="eastAsia"/>
                <w:sz w:val="21"/>
                <w:szCs w:val="21"/>
              </w:rPr>
              <w:t>.5</w:t>
            </w:r>
            <w:r w:rsidRPr="00143EA7">
              <w:rPr>
                <w:rFonts w:ascii="Arial" w:hAnsi="Arial" w:cs="Arial"/>
                <w:sz w:val="21"/>
                <w:szCs w:val="21"/>
              </w:rPr>
              <w:t>V</w:t>
            </w:r>
            <w:r>
              <w:rPr>
                <w:rFonts w:ascii="Arial" w:hAnsi="Arial" w:cs="Arial"/>
                <w:sz w:val="21"/>
                <w:szCs w:val="21"/>
              </w:rPr>
              <w:t>DC</w:t>
            </w:r>
            <w:r>
              <w:rPr>
                <w:rFonts w:ascii="Arial" w:hAnsi="Arial" w:cs="Arial" w:hint="eastAsia"/>
                <w:sz w:val="21"/>
                <w:szCs w:val="21"/>
              </w:rPr>
              <w:t>，</w:t>
            </w:r>
            <w:r>
              <w:rPr>
                <w:rFonts w:ascii="Arial" w:hAnsi="Arial" w:cs="Arial"/>
                <w:sz w:val="21"/>
                <w:szCs w:val="21"/>
              </w:rPr>
              <w:t>最大功率</w:t>
            </w:r>
            <w:r>
              <w:rPr>
                <w:rFonts w:ascii="Arial" w:hAnsi="Arial" w:cs="Arial" w:hint="eastAsia"/>
                <w:sz w:val="21"/>
                <w:szCs w:val="21"/>
              </w:rPr>
              <w:t>300W</w:t>
            </w:r>
          </w:p>
        </w:tc>
      </w:tr>
      <w:tr w:rsidR="00A604BA" w14:paraId="52F7FDD8" w14:textId="77777777" w:rsidTr="004B63D4">
        <w:tc>
          <w:tcPr>
            <w:tcW w:w="1559" w:type="dxa"/>
          </w:tcPr>
          <w:p w14:paraId="1F86B400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</w:tcPr>
          <w:p w14:paraId="0DB424E4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  <w:r>
              <w:rPr>
                <w:rFonts w:hint="eastAsia"/>
                <w:sz w:val="21"/>
                <w:szCs w:val="21"/>
              </w:rPr>
              <w:t>和</w:t>
            </w: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A604BA" w14:paraId="0484265B" w14:textId="77777777" w:rsidTr="004B63D4">
        <w:tc>
          <w:tcPr>
            <w:tcW w:w="1559" w:type="dxa"/>
          </w:tcPr>
          <w:p w14:paraId="0ED21818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</w:tcPr>
          <w:p w14:paraId="2CF31548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</w:t>
            </w:r>
            <w:r w:rsidRPr="00A03387">
              <w:rPr>
                <w:rFonts w:hint="eastAsia"/>
                <w:sz w:val="21"/>
                <w:szCs w:val="21"/>
              </w:rPr>
              <w:t>输入欠压保护、输出过压、过流、短路保护</w:t>
            </w:r>
          </w:p>
        </w:tc>
      </w:tr>
      <w:tr w:rsidR="00A604BA" w14:paraId="4F60CECF" w14:textId="77777777" w:rsidTr="004B63D4">
        <w:tc>
          <w:tcPr>
            <w:tcW w:w="8136" w:type="dxa"/>
            <w:gridSpan w:val="2"/>
          </w:tcPr>
          <w:p w14:paraId="5CC01134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存储设备</w:t>
            </w:r>
          </w:p>
        </w:tc>
      </w:tr>
      <w:tr w:rsidR="00A604BA" w14:paraId="276C3459" w14:textId="77777777" w:rsidTr="004B63D4">
        <w:tc>
          <w:tcPr>
            <w:tcW w:w="1559" w:type="dxa"/>
          </w:tcPr>
          <w:p w14:paraId="4FEAA9A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</w:t>
            </w:r>
            <w:r w:rsidRPr="00305458">
              <w:rPr>
                <w:rFonts w:hint="eastAsia"/>
                <w:b/>
                <w:sz w:val="21"/>
                <w:szCs w:val="21"/>
              </w:rPr>
              <w:t>硬盘</w:t>
            </w:r>
          </w:p>
        </w:tc>
        <w:tc>
          <w:tcPr>
            <w:tcW w:w="6577" w:type="dxa"/>
          </w:tcPr>
          <w:p w14:paraId="787B25F6" w14:textId="48DD64A4" w:rsidR="00A604BA" w:rsidRPr="007455B9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128</w:t>
            </w:r>
            <w:r w:rsidR="00D439CB">
              <w:rPr>
                <w:rFonts w:ascii="Arial" w:hAnsi="Arial" w:cs="Arial" w:hint="eastAsia"/>
                <w:sz w:val="21"/>
                <w:szCs w:val="21"/>
              </w:rPr>
              <w:t>G</w:t>
            </w: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A604BA" w14:paraId="3EF39760" w14:textId="77777777" w:rsidTr="004B63D4">
        <w:tc>
          <w:tcPr>
            <w:tcW w:w="1559" w:type="dxa"/>
          </w:tcPr>
          <w:p w14:paraId="7D20F60C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</w:tcPr>
          <w:p w14:paraId="748C21A4" w14:textId="5A14BA9E" w:rsidR="00A604BA" w:rsidRPr="00594930" w:rsidRDefault="00A437C5" w:rsidP="00CE36A0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 w:rsidR="00A604BA">
              <w:rPr>
                <w:rFonts w:ascii="Arial" w:hAnsi="Arial" w:cs="Arial" w:hint="eastAsia"/>
                <w:sz w:val="21"/>
                <w:szCs w:val="21"/>
              </w:rPr>
              <w:t>2.5</w:t>
            </w:r>
            <w:r w:rsidR="00A604BA">
              <w:rPr>
                <w:rFonts w:ascii="Arial" w:hAnsi="Arial" w:cs="Arial" w:hint="eastAsia"/>
                <w:sz w:val="21"/>
                <w:szCs w:val="21"/>
              </w:rPr>
              <w:t>英寸</w:t>
            </w:r>
            <w:r w:rsidR="00A604BA">
              <w:rPr>
                <w:rFonts w:ascii="Arial" w:hAnsi="Arial" w:cs="Arial"/>
                <w:sz w:val="21"/>
                <w:szCs w:val="21"/>
              </w:rPr>
              <w:t>SATA</w:t>
            </w:r>
            <w:r w:rsidR="00A604BA">
              <w:rPr>
                <w:rFonts w:ascii="Arial" w:hAnsi="Arial" w:cs="Arial"/>
                <w:sz w:val="21"/>
                <w:szCs w:val="21"/>
              </w:rPr>
              <w:t>硬盘扩展</w:t>
            </w:r>
          </w:p>
        </w:tc>
      </w:tr>
      <w:tr w:rsidR="00A604BA" w14:paraId="6A642827" w14:textId="77777777" w:rsidTr="004B63D4">
        <w:tc>
          <w:tcPr>
            <w:tcW w:w="8136" w:type="dxa"/>
            <w:gridSpan w:val="2"/>
          </w:tcPr>
          <w:p w14:paraId="22030F06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lastRenderedPageBreak/>
              <w:t>机械指标</w:t>
            </w:r>
          </w:p>
        </w:tc>
      </w:tr>
      <w:tr w:rsidR="00A604BA" w14:paraId="1CE3B54D" w14:textId="77777777" w:rsidTr="004B63D4">
        <w:tc>
          <w:tcPr>
            <w:tcW w:w="1559" w:type="dxa"/>
          </w:tcPr>
          <w:p w14:paraId="1F654B3E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</w:tcPr>
          <w:p w14:paraId="0C0452A8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7455B9">
              <w:rPr>
                <w:rFonts w:ascii="Arial" w:hAnsi="Arial" w:cs="Arial"/>
                <w:sz w:val="21"/>
                <w:szCs w:val="21"/>
              </w:rPr>
              <w:t>48</w:t>
            </w: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7455B9">
              <w:rPr>
                <w:rFonts w:ascii="Arial" w:hAnsi="Arial" w:cs="Arial"/>
                <w:sz w:val="21"/>
                <w:szCs w:val="21"/>
              </w:rPr>
              <w:t>mm</w:t>
            </w:r>
            <w:r w:rsidRPr="00305458">
              <w:rPr>
                <w:rFonts w:hint="eastAsia"/>
                <w:sz w:val="21"/>
                <w:szCs w:val="21"/>
              </w:rPr>
              <w:t>（长）</w:t>
            </w:r>
            <w:r w:rsidRPr="007455B9">
              <w:rPr>
                <w:rFonts w:ascii="Arial" w:hAnsi="Arial" w:cs="Arial"/>
                <w:sz w:val="21"/>
                <w:szCs w:val="21"/>
              </w:rPr>
              <w:t>x 265mm</w:t>
            </w:r>
            <w:r w:rsidRPr="00305458">
              <w:rPr>
                <w:rFonts w:hint="eastAsia"/>
                <w:sz w:val="21"/>
                <w:szCs w:val="21"/>
              </w:rPr>
              <w:t>（宽）</w:t>
            </w:r>
            <w:r w:rsidRPr="007455B9">
              <w:rPr>
                <w:rFonts w:ascii="Arial" w:hAnsi="Arial" w:cs="Arial"/>
                <w:sz w:val="21"/>
                <w:szCs w:val="21"/>
              </w:rPr>
              <w:t>x 133mm</w:t>
            </w:r>
            <w:r w:rsidRPr="00305458"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A604BA" w14:paraId="3FE83D57" w14:textId="77777777" w:rsidTr="004B63D4">
        <w:tc>
          <w:tcPr>
            <w:tcW w:w="1559" w:type="dxa"/>
          </w:tcPr>
          <w:p w14:paraId="66AEFC4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</w:tcPr>
          <w:p w14:paraId="6210F733" w14:textId="2C09F0F6" w:rsidR="00A604BA" w:rsidRPr="007455B9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7455B9"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186DB3" w14:paraId="562AD5E3" w14:textId="77777777" w:rsidTr="004B63D4">
        <w:tc>
          <w:tcPr>
            <w:tcW w:w="1559" w:type="dxa"/>
          </w:tcPr>
          <w:p w14:paraId="1555C141" w14:textId="35AA4849" w:rsidR="00186DB3" w:rsidRPr="00305458" w:rsidRDefault="00186DB3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</w:tcPr>
          <w:p w14:paraId="15E3907D" w14:textId="25A5A440" w:rsidR="00186DB3" w:rsidRPr="007455B9" w:rsidRDefault="00186DB3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1F1E06">
              <w:rPr>
                <w:rFonts w:ascii="Arial" w:hAnsi="Arial" w:cs="Arial" w:hint="eastAsia"/>
                <w:sz w:val="21"/>
                <w:szCs w:val="21"/>
              </w:rPr>
              <w:t>外壳采用铝合金材料，表面阳极氧化</w:t>
            </w:r>
            <w:r w:rsidR="0082338B">
              <w:rPr>
                <w:rFonts w:ascii="Arial" w:hAnsi="Arial" w:cs="Arial" w:hint="eastAsia"/>
                <w:sz w:val="21"/>
                <w:szCs w:val="21"/>
              </w:rPr>
              <w:t>处理</w:t>
            </w:r>
          </w:p>
        </w:tc>
      </w:tr>
      <w:tr w:rsidR="00A604BA" w14:paraId="6D39E9E2" w14:textId="77777777" w:rsidTr="004B63D4">
        <w:tc>
          <w:tcPr>
            <w:tcW w:w="8136" w:type="dxa"/>
            <w:gridSpan w:val="2"/>
          </w:tcPr>
          <w:p w14:paraId="4B85F5F7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A604BA" w14:paraId="6A8CD2F0" w14:textId="77777777" w:rsidTr="004B63D4">
        <w:tc>
          <w:tcPr>
            <w:tcW w:w="1559" w:type="dxa"/>
          </w:tcPr>
          <w:p w14:paraId="61CE652E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</w:tcPr>
          <w:p w14:paraId="460C8D12" w14:textId="77777777" w:rsidR="00A604BA" w:rsidRPr="00926D4A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926D4A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926D4A">
              <w:rPr>
                <w:rFonts w:ascii="Arial" w:hAnsi="Arial" w:cs="Arial"/>
                <w:sz w:val="21"/>
                <w:szCs w:val="21"/>
              </w:rPr>
              <w:t>0</w:t>
            </w:r>
            <w:r w:rsidRPr="00926D4A">
              <w:rPr>
                <w:rFonts w:hAnsi="宋体" w:cs="宋体" w:hint="eastAsia"/>
                <w:sz w:val="21"/>
                <w:szCs w:val="21"/>
              </w:rPr>
              <w:t>℃</w:t>
            </w:r>
            <w:r w:rsidRPr="00926D4A">
              <w:rPr>
                <w:rFonts w:ascii="Arial" w:hAnsi="Arial" w:cs="Arial" w:hint="eastAsia"/>
                <w:sz w:val="21"/>
                <w:szCs w:val="21"/>
              </w:rPr>
              <w:t>～</w:t>
            </w:r>
            <w:r w:rsidRPr="00926D4A">
              <w:rPr>
                <w:rFonts w:ascii="Arial" w:hAnsi="Arial" w:cs="Arial"/>
                <w:sz w:val="21"/>
                <w:szCs w:val="21"/>
              </w:rPr>
              <w:t>+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Pr="00926D4A">
              <w:rPr>
                <w:rFonts w:ascii="Arial" w:hAnsi="Arial" w:cs="Arial"/>
                <w:sz w:val="21"/>
                <w:szCs w:val="21"/>
              </w:rPr>
              <w:t>0</w:t>
            </w:r>
            <w:r w:rsidRPr="00926D4A"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A604BA" w14:paraId="75089331" w14:textId="77777777" w:rsidTr="004B63D4">
        <w:tc>
          <w:tcPr>
            <w:tcW w:w="1559" w:type="dxa"/>
          </w:tcPr>
          <w:p w14:paraId="37853481" w14:textId="77777777" w:rsidR="00A604BA" w:rsidRPr="00C431BD" w:rsidRDefault="00A604BA" w:rsidP="00CE36A0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</w:tcPr>
          <w:p w14:paraId="0C3C013F" w14:textId="77777777" w:rsidR="00A604BA" w:rsidRPr="00C431BD" w:rsidRDefault="00A604BA" w:rsidP="00CE36A0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</w:t>
            </w:r>
            <w:r>
              <w:rPr>
                <w:rFonts w:ascii="Arial" w:hAnsi="Arial" w:cs="Arial"/>
                <w:sz w:val="21"/>
                <w:szCs w:val="21"/>
              </w:rPr>
              <w:t>海拔</w:t>
            </w:r>
            <w:r>
              <w:rPr>
                <w:rFonts w:ascii="Arial" w:hAnsi="Arial" w:cs="Arial" w:hint="eastAsia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A604BA" w14:paraId="5101FAAD" w14:textId="77777777" w:rsidTr="004B63D4">
        <w:tc>
          <w:tcPr>
            <w:tcW w:w="1559" w:type="dxa"/>
          </w:tcPr>
          <w:p w14:paraId="6503BFAD" w14:textId="77777777" w:rsidR="00A604BA" w:rsidRPr="007B7040" w:rsidRDefault="00A604BA" w:rsidP="00CE36A0">
            <w:pPr>
              <w:rPr>
                <w:b/>
                <w:sz w:val="21"/>
                <w:szCs w:val="21"/>
              </w:rPr>
            </w:pPr>
            <w:r w:rsidRPr="007B7040"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</w:tcPr>
          <w:p w14:paraId="5BDD39DF" w14:textId="77777777" w:rsidR="00A604BA" w:rsidRPr="007B7040" w:rsidRDefault="00A604BA" w:rsidP="00CE36A0">
            <w:pPr>
              <w:rPr>
                <w:sz w:val="21"/>
                <w:szCs w:val="21"/>
              </w:rPr>
            </w:pPr>
            <w:r w:rsidRPr="007B7040"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 w:rsidRPr="007B7040">
              <w:rPr>
                <w:rFonts w:ascii="Arial" w:hAnsi="Arial" w:cs="Arial"/>
                <w:sz w:val="21"/>
                <w:szCs w:val="21"/>
              </w:rPr>
              <w:t>95% @ 40</w:t>
            </w:r>
            <w:r w:rsidRPr="007B7040">
              <w:rPr>
                <w:rFonts w:hAnsi="宋体" w:cs="宋体" w:hint="eastAsia"/>
                <w:sz w:val="21"/>
                <w:szCs w:val="21"/>
              </w:rPr>
              <w:t>℃</w:t>
            </w:r>
            <w:r w:rsidRPr="007B7040">
              <w:rPr>
                <w:sz w:val="21"/>
                <w:szCs w:val="21"/>
              </w:rPr>
              <w:t>(</w:t>
            </w:r>
            <w:r w:rsidRPr="007B7040">
              <w:rPr>
                <w:rFonts w:hint="eastAsia"/>
                <w:sz w:val="21"/>
                <w:szCs w:val="21"/>
              </w:rPr>
              <w:t>非凝露</w:t>
            </w:r>
            <w:r w:rsidRPr="007B7040">
              <w:rPr>
                <w:sz w:val="21"/>
                <w:szCs w:val="21"/>
              </w:rPr>
              <w:t>)</w:t>
            </w:r>
          </w:p>
        </w:tc>
      </w:tr>
      <w:tr w:rsidR="00A604BA" w14:paraId="415EDF17" w14:textId="77777777" w:rsidTr="004B63D4">
        <w:tc>
          <w:tcPr>
            <w:tcW w:w="1559" w:type="dxa"/>
          </w:tcPr>
          <w:p w14:paraId="53FA907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</w:tcPr>
          <w:p w14:paraId="4E8437D6" w14:textId="77777777" w:rsidR="00A604BA" w:rsidRPr="00831407" w:rsidRDefault="00A604BA" w:rsidP="00CE36A0">
            <w:pPr>
              <w:rPr>
                <w:sz w:val="21"/>
                <w:szCs w:val="21"/>
              </w:rPr>
            </w:pPr>
            <w:r w:rsidRPr="00831407">
              <w:rPr>
                <w:rFonts w:hint="eastAsia"/>
                <w:sz w:val="21"/>
                <w:szCs w:val="21"/>
              </w:rPr>
              <w:t>工作状态：</w:t>
            </w:r>
            <w:r w:rsidRPr="007455B9">
              <w:rPr>
                <w:rFonts w:ascii="Arial" w:hAnsi="Arial" w:cs="Arial"/>
                <w:sz w:val="21"/>
                <w:szCs w:val="21"/>
              </w:rPr>
              <w:t>0.5Grms</w:t>
            </w:r>
            <w:r w:rsidRPr="00831407">
              <w:rPr>
                <w:rFonts w:hint="eastAsia"/>
                <w:sz w:val="21"/>
                <w:szCs w:val="21"/>
              </w:rPr>
              <w:t xml:space="preserve">, </w:t>
            </w:r>
            <w:r w:rsidRPr="007455B9">
              <w:rPr>
                <w:rFonts w:ascii="Arial" w:hAnsi="Arial" w:cs="Arial"/>
                <w:sz w:val="21"/>
                <w:szCs w:val="21"/>
              </w:rPr>
              <w:t>5-500Hz</w:t>
            </w:r>
            <w:r w:rsidRPr="00831407">
              <w:rPr>
                <w:rFonts w:hint="eastAsia"/>
                <w:sz w:val="21"/>
                <w:szCs w:val="21"/>
              </w:rPr>
              <w:t xml:space="preserve">, </w:t>
            </w:r>
            <w:r w:rsidRPr="007455B9">
              <w:rPr>
                <w:rFonts w:ascii="Arial" w:hAnsi="Arial" w:cs="Arial"/>
                <w:sz w:val="21"/>
                <w:szCs w:val="21"/>
              </w:rPr>
              <w:t>3</w:t>
            </w:r>
            <w:r w:rsidRPr="00831407"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002BD050" w14:textId="77777777" w:rsidR="00A604BA" w:rsidRPr="00A604BA" w:rsidRDefault="00A604BA" w:rsidP="00186DB3">
      <w:pPr>
        <w:spacing w:line="360" w:lineRule="exact"/>
        <w:rPr>
          <w:rFonts w:ascii="Arial" w:hAnsi="Arial" w:cs="Arial"/>
          <w:sz w:val="21"/>
          <w:szCs w:val="21"/>
        </w:rPr>
      </w:pPr>
    </w:p>
    <w:p w14:paraId="2BE34051" w14:textId="53C615B3" w:rsidR="00A604BA" w:rsidRPr="00A604BA" w:rsidRDefault="00A604BA" w:rsidP="00A604BA">
      <w:pPr>
        <w:pStyle w:val="2"/>
      </w:pPr>
      <w:bookmarkStart w:id="3" w:name="_Toc98339463"/>
      <w:r w:rsidRPr="00A604BA">
        <w:rPr>
          <w:rFonts w:hint="eastAsia"/>
        </w:rPr>
        <w:t>2.2 可选</w:t>
      </w:r>
      <w:r w:rsidR="00546EAD">
        <w:rPr>
          <w:rFonts w:hint="eastAsia"/>
        </w:rPr>
        <w:t>模块</w:t>
      </w:r>
      <w:bookmarkEnd w:id="3"/>
    </w:p>
    <w:p w14:paraId="3993004B" w14:textId="3F7CD360" w:rsidR="00732CFD" w:rsidRPr="008C2090" w:rsidRDefault="00732CF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必备品清单见表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C40A0C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77F2279" w14:textId="698A7A02" w:rsidR="00732CFD" w:rsidRPr="00825AD3" w:rsidRDefault="00732CFD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C40A0C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TVI-ICS01</w:t>
      </w:r>
      <w:r w:rsidR="004048D7" w:rsidRPr="00825AD3">
        <w:rPr>
          <w:rFonts w:ascii="Arial" w:eastAsia="黑体" w:hAnsi="Arial" w:cs="Arial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必备品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732CFD" w:rsidRPr="00941081" w14:paraId="76A43626" w14:textId="77777777" w:rsidTr="005E32BB">
        <w:trPr>
          <w:jc w:val="center"/>
        </w:trPr>
        <w:tc>
          <w:tcPr>
            <w:tcW w:w="1374" w:type="dxa"/>
          </w:tcPr>
          <w:p w14:paraId="435A65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7DE1CA8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</w:tcPr>
          <w:p w14:paraId="5A237DD9" w14:textId="39E1126C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14:paraId="1E9FE1C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1B86CE00" w14:textId="77777777" w:rsidTr="005E32BB">
        <w:trPr>
          <w:jc w:val="center"/>
        </w:trPr>
        <w:tc>
          <w:tcPr>
            <w:tcW w:w="1374" w:type="dxa"/>
          </w:tcPr>
          <w:p w14:paraId="14BE40E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61CB889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605" w:type="dxa"/>
          </w:tcPr>
          <w:p w14:paraId="58442A6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A1B7C9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7F10236A" w14:textId="77777777" w:rsidTr="005E32BB">
        <w:trPr>
          <w:jc w:val="center"/>
        </w:trPr>
        <w:tc>
          <w:tcPr>
            <w:tcW w:w="1374" w:type="dxa"/>
          </w:tcPr>
          <w:p w14:paraId="1D998B2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67B1C2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605" w:type="dxa"/>
          </w:tcPr>
          <w:p w14:paraId="5BF3A942" w14:textId="7B454CA7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DB11F7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0E5877B5" w14:textId="77777777" w:rsidTr="005E32BB">
        <w:trPr>
          <w:jc w:val="center"/>
        </w:trPr>
        <w:tc>
          <w:tcPr>
            <w:tcW w:w="1374" w:type="dxa"/>
          </w:tcPr>
          <w:p w14:paraId="292B92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7AF189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</w:tcPr>
          <w:p w14:paraId="634DF6B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0FEE9B4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32699710" w14:textId="77777777" w:rsidTr="005E32BB">
        <w:trPr>
          <w:jc w:val="center"/>
        </w:trPr>
        <w:tc>
          <w:tcPr>
            <w:tcW w:w="1374" w:type="dxa"/>
          </w:tcPr>
          <w:p w14:paraId="72F522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1269CF7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</w:tcPr>
          <w:p w14:paraId="01607B7D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6D6E100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502EED08" w14:textId="77777777" w:rsidTr="005E32BB">
        <w:trPr>
          <w:jc w:val="center"/>
        </w:trPr>
        <w:tc>
          <w:tcPr>
            <w:tcW w:w="1374" w:type="dxa"/>
          </w:tcPr>
          <w:p w14:paraId="17D520F3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14:paraId="665DBF79" w14:textId="206C4B13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</w:tcPr>
          <w:p w14:paraId="358783D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AD889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6E8B9827" w14:textId="77777777" w:rsidTr="005E32BB">
        <w:trPr>
          <w:jc w:val="center"/>
        </w:trPr>
        <w:tc>
          <w:tcPr>
            <w:tcW w:w="1374" w:type="dxa"/>
          </w:tcPr>
          <w:p w14:paraId="334839C1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14:paraId="74DC5F87" w14:textId="7A328D09" w:rsidR="00732CFD" w:rsidRPr="00941081" w:rsidRDefault="005E0E2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</w:tcPr>
          <w:p w14:paraId="4549A3A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3517D678" w14:textId="365C658C" w:rsidR="00732CFD" w:rsidRPr="00941081" w:rsidRDefault="005E0E2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474B94A9" w14:textId="77777777" w:rsidR="00732CFD" w:rsidRDefault="00732CFD" w:rsidP="00732CFD">
      <w:pPr>
        <w:spacing w:line="360" w:lineRule="exact"/>
        <w:rPr>
          <w:rFonts w:ascii="Arial" w:hAnsi="Arial" w:cs="Arial"/>
          <w:sz w:val="21"/>
          <w:szCs w:val="21"/>
        </w:rPr>
      </w:pPr>
    </w:p>
    <w:p w14:paraId="200AEBF1" w14:textId="6F27A886" w:rsidR="003876DF" w:rsidRPr="008C2090" w:rsidRDefault="00C72FF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41303A"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可选</w:t>
      </w:r>
      <w:r w:rsidR="004006E4">
        <w:rPr>
          <w:rFonts w:ascii="Arial" w:hAnsi="Arial" w:cs="Arial" w:hint="eastAsia"/>
          <w:kern w:val="0"/>
          <w:sz w:val="21"/>
          <w:szCs w:val="21"/>
        </w:rPr>
        <w:t>扩展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="00753CB9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6532CD" w:rsidRPr="008C2090">
        <w:rPr>
          <w:rFonts w:ascii="Arial" w:hAnsi="Arial" w:cs="Arial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E0A44DB" w14:textId="72ABDBF5" w:rsidR="00C72FF7" w:rsidRPr="00825AD3" w:rsidRDefault="00C72FF7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="00753CB9"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6532CD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/>
          <w:kern w:val="0"/>
          <w:sz w:val="21"/>
          <w:szCs w:val="21"/>
        </w:rPr>
        <w:t>数据采集服务器</w:t>
      </w:r>
      <w:r w:rsidR="00D648F1" w:rsidRPr="00825AD3">
        <w:rPr>
          <w:rFonts w:ascii="Arial" w:eastAsia="黑体" w:hAnsi="Arial" w:cs="Arial" w:hint="eastAsia"/>
          <w:kern w:val="0"/>
          <w:sz w:val="21"/>
          <w:szCs w:val="21"/>
        </w:rPr>
        <w:t>可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选</w:t>
      </w:r>
      <w:r w:rsidR="004006E4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902AD8" w:rsidRPr="00825AD3">
        <w:rPr>
          <w:rFonts w:ascii="Arial" w:eastAsia="黑体" w:hAnsi="Arial" w:cs="Arial"/>
          <w:kern w:val="0"/>
          <w:sz w:val="21"/>
          <w:szCs w:val="21"/>
        </w:rPr>
        <w:t>模块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724"/>
        <w:gridCol w:w="1486"/>
      </w:tblGrid>
      <w:tr w:rsidR="00941081" w:rsidRPr="00941081" w14:paraId="520313DE" w14:textId="77777777" w:rsidTr="00732CFD">
        <w:trPr>
          <w:jc w:val="center"/>
        </w:trPr>
        <w:tc>
          <w:tcPr>
            <w:tcW w:w="1374" w:type="dxa"/>
          </w:tcPr>
          <w:p w14:paraId="4B006A43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69F96AF9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4C64A45D" w14:textId="62E2050D" w:rsidR="00941081" w:rsidRPr="00941081" w:rsidRDefault="00732CFD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可</w:t>
            </w:r>
            <w:r w:rsidR="00B95B1C">
              <w:rPr>
                <w:rFonts w:ascii="Arial" w:hAnsi="Arial" w:cs="Arial" w:hint="eastAsia"/>
                <w:b/>
                <w:sz w:val="21"/>
                <w:szCs w:val="21"/>
              </w:rPr>
              <w:t>扩展</w:t>
            </w:r>
            <w:r w:rsidR="00941081"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486" w:type="dxa"/>
          </w:tcPr>
          <w:p w14:paraId="72DE3779" w14:textId="5C7D4248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32786101" w14:textId="77777777" w:rsidTr="00732CFD">
        <w:trPr>
          <w:jc w:val="center"/>
        </w:trPr>
        <w:tc>
          <w:tcPr>
            <w:tcW w:w="1374" w:type="dxa"/>
          </w:tcPr>
          <w:p w14:paraId="5B1E0FAD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2B4C4C7F" w14:textId="64388C35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724" w:type="dxa"/>
          </w:tcPr>
          <w:p w14:paraId="131C05CC" w14:textId="4E8FB17A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439E7EEF" w14:textId="4C02665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79814890" w14:textId="77777777" w:rsidTr="00732CFD">
        <w:trPr>
          <w:jc w:val="center"/>
        </w:trPr>
        <w:tc>
          <w:tcPr>
            <w:tcW w:w="1374" w:type="dxa"/>
          </w:tcPr>
          <w:p w14:paraId="4F2E3675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3AEC1134" w14:textId="6867A8F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724" w:type="dxa"/>
          </w:tcPr>
          <w:p w14:paraId="54D2673F" w14:textId="696018E2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2BA87AF1" w14:textId="35172AD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261158E3" w14:textId="77777777" w:rsidTr="00732CFD">
        <w:trPr>
          <w:jc w:val="center"/>
        </w:trPr>
        <w:tc>
          <w:tcPr>
            <w:tcW w:w="1374" w:type="dxa"/>
          </w:tcPr>
          <w:p w14:paraId="6FC9B46C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281B73AB" w14:textId="6BC9F228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交换模块</w:t>
            </w:r>
          </w:p>
        </w:tc>
        <w:tc>
          <w:tcPr>
            <w:tcW w:w="1724" w:type="dxa"/>
          </w:tcPr>
          <w:p w14:paraId="09647348" w14:textId="3CE0A2AB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671830B4" w14:textId="26CFB52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010590" w:rsidRPr="00941081" w14:paraId="36039601" w14:textId="77777777" w:rsidTr="00732CFD">
        <w:trPr>
          <w:jc w:val="center"/>
        </w:trPr>
        <w:tc>
          <w:tcPr>
            <w:tcW w:w="1374" w:type="dxa"/>
          </w:tcPr>
          <w:p w14:paraId="7676AE59" w14:textId="429E6780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20B7AC7" w14:textId="625BEE50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断电保护模块</w:t>
            </w:r>
          </w:p>
        </w:tc>
        <w:tc>
          <w:tcPr>
            <w:tcW w:w="1724" w:type="dxa"/>
          </w:tcPr>
          <w:p w14:paraId="4D71F43E" w14:textId="27E2B6A5" w:rsidR="00010590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27B3C119" w14:textId="3F85904A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</w:tbl>
    <w:p w14:paraId="77BEE1A0" w14:textId="77777777" w:rsidR="00C72FF7" w:rsidRDefault="00C72FF7" w:rsidP="00C72FF7">
      <w:pPr>
        <w:rPr>
          <w:sz w:val="21"/>
          <w:szCs w:val="21"/>
        </w:rPr>
      </w:pPr>
    </w:p>
    <w:p w14:paraId="70E2A617" w14:textId="77777777" w:rsidR="00CF1E1E" w:rsidRDefault="00CF1E1E" w:rsidP="00CF1E1E">
      <w:pPr>
        <w:pStyle w:val="2"/>
      </w:pPr>
      <w:bookmarkStart w:id="4" w:name="_Toc98339464"/>
      <w:r>
        <w:rPr>
          <w:rFonts w:hint="eastAsia"/>
        </w:rPr>
        <w:t>2.3 保护功能</w:t>
      </w:r>
      <w:bookmarkEnd w:id="4"/>
    </w:p>
    <w:p w14:paraId="420AC102" w14:textId="47D2CEE4" w:rsidR="00CF1E1E" w:rsidRPr="008C2090" w:rsidRDefault="0039554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具有输入欠压保护、输出过流保护、输出短路保护</w:t>
      </w:r>
      <w:r w:rsidR="00485452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过温保护功能。</w:t>
      </w:r>
    </w:p>
    <w:p w14:paraId="319B3EEC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2BC9AB5E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）输出过流保护：电源输出电流超过额定值时电源保护，当过流条件解除，能自恢复工作。</w:t>
      </w:r>
    </w:p>
    <w:p w14:paraId="72C0017F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048789CA" w14:textId="7C8431C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 w:rsidRPr="008C2090">
        <w:rPr>
          <w:rFonts w:ascii="Arial" w:hAnsi="Arial" w:cs="Arial" w:hint="eastAsia"/>
          <w:kern w:val="0"/>
          <w:sz w:val="21"/>
          <w:szCs w:val="21"/>
        </w:rPr>
        <w:t>100</w:t>
      </w:r>
      <w:r w:rsidRPr="008C2090">
        <w:rPr>
          <w:rFonts w:ascii="Arial" w:hAnsi="Arial" w:cs="Arial" w:hint="eastAsia"/>
          <w:kern w:val="0"/>
          <w:sz w:val="21"/>
          <w:szCs w:val="21"/>
        </w:rPr>
        <w:t>℃），过温条件解除</w:t>
      </w:r>
      <w:r w:rsidR="0055767D" w:rsidRPr="008C2090">
        <w:rPr>
          <w:rFonts w:ascii="Arial" w:hAnsi="Arial" w:cs="Arial" w:hint="eastAsia"/>
          <w:kern w:val="0"/>
          <w:sz w:val="21"/>
          <w:szCs w:val="21"/>
        </w:rPr>
        <w:t>后</w:t>
      </w:r>
      <w:r w:rsidRPr="008C2090">
        <w:rPr>
          <w:rFonts w:ascii="Arial" w:hAnsi="Arial" w:cs="Arial" w:hint="eastAsia"/>
          <w:kern w:val="0"/>
          <w:sz w:val="21"/>
          <w:szCs w:val="21"/>
        </w:rPr>
        <w:t>能自恢复工作。</w:t>
      </w:r>
    </w:p>
    <w:p w14:paraId="5EBDBB9C" w14:textId="77777777" w:rsidR="00A604BA" w:rsidRPr="00CE36A0" w:rsidRDefault="001C3A74" w:rsidP="00CE36A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98339465"/>
      <w:r w:rsidRPr="006A2401">
        <w:rPr>
          <w:rFonts w:ascii="Arial" w:eastAsia="黑体" w:hAnsi="Arial" w:cs="Arial" w:hint="eastAsia"/>
        </w:rPr>
        <w:lastRenderedPageBreak/>
        <w:t>3</w:t>
      </w:r>
      <w:r w:rsidRPr="006A2401">
        <w:rPr>
          <w:rFonts w:ascii="Arial" w:eastAsia="黑体" w:hAnsi="Arial" w:cs="Arial"/>
        </w:rPr>
        <w:t xml:space="preserve"> </w:t>
      </w:r>
      <w:r w:rsidR="00CE36A0">
        <w:rPr>
          <w:rFonts w:ascii="Arial" w:eastAsia="黑体" w:hAnsi="Arial" w:cs="Arial" w:hint="eastAsia"/>
        </w:rPr>
        <w:t>功能说明</w:t>
      </w:r>
      <w:bookmarkEnd w:id="5"/>
    </w:p>
    <w:p w14:paraId="7BEEB58B" w14:textId="0D4FDE66" w:rsidR="00F54019" w:rsidRPr="001A2CC8" w:rsidRDefault="00F54019" w:rsidP="00AF05CE">
      <w:pPr>
        <w:pStyle w:val="2"/>
      </w:pPr>
      <w:bookmarkStart w:id="6" w:name="_Toc98339467"/>
      <w:r w:rsidRPr="001A2CC8">
        <w:rPr>
          <w:rFonts w:hint="eastAsia"/>
        </w:rPr>
        <w:t>3.</w:t>
      </w:r>
      <w:r w:rsidR="003C3F77">
        <w:t>1</w:t>
      </w:r>
      <w:r w:rsidR="00002EB3">
        <w:rPr>
          <w:rFonts w:hint="eastAsia"/>
        </w:rPr>
        <w:t xml:space="preserve"> </w:t>
      </w:r>
      <w:r w:rsidR="00D560EC">
        <w:rPr>
          <w:rFonts w:hint="eastAsia"/>
        </w:rPr>
        <w:t>模块简介</w:t>
      </w:r>
      <w:bookmarkEnd w:id="6"/>
    </w:p>
    <w:p w14:paraId="6E8A480F" w14:textId="289409FA" w:rsidR="00EB38BA" w:rsidRPr="008C2090" w:rsidRDefault="00584C6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的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基础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功能</w:t>
      </w:r>
      <w:r w:rsidR="00146A0C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="00EB38BA" w:rsidRPr="008C2090">
        <w:rPr>
          <w:rFonts w:ascii="Arial" w:hAnsi="Arial" w:cs="Arial" w:hint="eastAsia"/>
          <w:kern w:val="0"/>
          <w:sz w:val="21"/>
          <w:szCs w:val="21"/>
        </w:rPr>
        <w:t>包括：电源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主控模块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通讯扩展模块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硬盘扩展模块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扩展模块包括交换模块</w:t>
      </w:r>
      <w:r w:rsidR="008B55C8" w:rsidRPr="008C2090">
        <w:rPr>
          <w:rFonts w:ascii="Arial" w:hAnsi="Arial" w:cs="Arial" w:hint="eastAsia"/>
          <w:kern w:val="0"/>
          <w:sz w:val="21"/>
          <w:szCs w:val="21"/>
        </w:rPr>
        <w:t>和断电保护模块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8727AE" w:rsidRPr="008C2090">
        <w:rPr>
          <w:rFonts w:ascii="Arial" w:hAnsi="Arial" w:cs="Arial" w:hint="eastAsia"/>
          <w:kern w:val="0"/>
          <w:sz w:val="21"/>
          <w:szCs w:val="21"/>
        </w:rPr>
        <w:t>结构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示意图如图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1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9FB64F4" w14:textId="77777777" w:rsidR="001A12A0" w:rsidRDefault="001A12A0" w:rsidP="001A12A0">
      <w:pPr>
        <w:jc w:val="center"/>
        <w:rPr>
          <w:sz w:val="21"/>
        </w:rPr>
      </w:pPr>
    </w:p>
    <w:p w14:paraId="4C5CC812" w14:textId="77777777" w:rsidR="00783B8B" w:rsidRPr="003C78B9" w:rsidRDefault="00783B8B" w:rsidP="001A12A0">
      <w:pPr>
        <w:jc w:val="center"/>
        <w:rPr>
          <w:sz w:val="21"/>
        </w:rPr>
      </w:pPr>
      <w:r>
        <w:rPr>
          <w:rFonts w:hint="eastAsia"/>
          <w:noProof/>
        </w:rPr>
        <w:drawing>
          <wp:inline distT="0" distB="0" distL="0" distR="0" wp14:anchorId="1B230E5D" wp14:editId="495F791B">
            <wp:extent cx="3837309" cy="1503062"/>
            <wp:effectExtent l="0" t="0" r="19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9" cy="1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5C3E" w14:textId="4EC92D1F" w:rsidR="004960E6" w:rsidRPr="00825AD3" w:rsidRDefault="001A12A0" w:rsidP="004960E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3C3F77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结构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531B624D" w14:textId="1155E231" w:rsidR="004960E6" w:rsidRPr="00894D63" w:rsidRDefault="004960E6" w:rsidP="004960E6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.1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电源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7F82DB92" w14:textId="6A5880BC" w:rsidR="00770313" w:rsidRPr="008C2090" w:rsidRDefault="00770313" w:rsidP="0077031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面板如图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</w:t>
      </w:r>
      <w:r w:rsidR="0099712C">
        <w:rPr>
          <w:rFonts w:ascii="Arial" w:hAnsi="Arial" w:cs="Arial" w:hint="eastAsia"/>
          <w:kern w:val="0"/>
          <w:sz w:val="21"/>
          <w:szCs w:val="21"/>
        </w:rPr>
        <w:t>各按钮</w:t>
      </w:r>
      <w:r w:rsidRPr="008C2090">
        <w:rPr>
          <w:rFonts w:ascii="Arial" w:hAnsi="Arial" w:cs="Arial" w:hint="eastAsia"/>
          <w:kern w:val="0"/>
          <w:sz w:val="21"/>
          <w:szCs w:val="21"/>
        </w:rPr>
        <w:t>功能见表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A2E7F3A" w14:textId="77777777" w:rsidR="00770313" w:rsidRDefault="00770313" w:rsidP="0077031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D608F8E" wp14:editId="157CC0C9">
            <wp:extent cx="2821437" cy="2830598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源模块面板功能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77" cy="28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B268" w14:textId="64E3658F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3C3F77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电源模块面板</w:t>
      </w:r>
    </w:p>
    <w:p w14:paraId="08700D8F" w14:textId="77777777" w:rsidR="00770313" w:rsidRDefault="00770313" w:rsidP="00770313">
      <w:pPr>
        <w:jc w:val="center"/>
        <w:rPr>
          <w:sz w:val="21"/>
          <w:szCs w:val="21"/>
        </w:rPr>
      </w:pPr>
    </w:p>
    <w:p w14:paraId="4DC4EF41" w14:textId="2AA4DD0D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按钮功能</w:t>
      </w:r>
    </w:p>
    <w:tbl>
      <w:tblPr>
        <w:tblStyle w:val="af0"/>
        <w:tblW w:w="6601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2807"/>
      </w:tblGrid>
      <w:tr w:rsidR="00770313" w14:paraId="40B65D44" w14:textId="77777777" w:rsidTr="006B07FD">
        <w:trPr>
          <w:jc w:val="center"/>
        </w:trPr>
        <w:tc>
          <w:tcPr>
            <w:tcW w:w="817" w:type="dxa"/>
            <w:vAlign w:val="center"/>
          </w:tcPr>
          <w:p w14:paraId="171B7552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13708310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3799" w:type="dxa"/>
            <w:gridSpan w:val="2"/>
            <w:vAlign w:val="center"/>
          </w:tcPr>
          <w:p w14:paraId="5E60C019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770313" w14:paraId="730CC00F" w14:textId="77777777" w:rsidTr="006B07FD">
        <w:trPr>
          <w:jc w:val="center"/>
        </w:trPr>
        <w:tc>
          <w:tcPr>
            <w:tcW w:w="817" w:type="dxa"/>
            <w:vMerge w:val="restart"/>
            <w:vAlign w:val="center"/>
          </w:tcPr>
          <w:p w14:paraId="2F24DFE8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4AE97D5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14:paraId="290383F9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2807" w:type="dxa"/>
            <w:vAlign w:val="center"/>
          </w:tcPr>
          <w:p w14:paraId="06EAA6C6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770313" w14:paraId="62E44244" w14:textId="77777777" w:rsidTr="006B07FD">
        <w:trPr>
          <w:jc w:val="center"/>
        </w:trPr>
        <w:tc>
          <w:tcPr>
            <w:tcW w:w="817" w:type="dxa"/>
            <w:vMerge/>
            <w:vAlign w:val="center"/>
          </w:tcPr>
          <w:p w14:paraId="4B310040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31E37A62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EDAC0FD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2807" w:type="dxa"/>
            <w:vAlign w:val="center"/>
          </w:tcPr>
          <w:p w14:paraId="292A9D60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770313" w14:paraId="64E4DDB9" w14:textId="77777777" w:rsidTr="006B07FD">
        <w:trPr>
          <w:jc w:val="center"/>
        </w:trPr>
        <w:tc>
          <w:tcPr>
            <w:tcW w:w="817" w:type="dxa"/>
            <w:vAlign w:val="center"/>
          </w:tcPr>
          <w:p w14:paraId="69CF1519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48695D96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号主</w:t>
            </w:r>
            <w:r>
              <w:rPr>
                <w:rFonts w:hint="eastAsia"/>
                <w:sz w:val="21"/>
                <w:szCs w:val="21"/>
              </w:rPr>
              <w:t>控重启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14:paraId="0D3826DA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2807" w:type="dxa"/>
            <w:vAlign w:val="center"/>
          </w:tcPr>
          <w:p w14:paraId="3E372720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</w:t>
            </w:r>
            <w:r>
              <w:rPr>
                <w:rFonts w:hint="eastAsia"/>
                <w:sz w:val="21"/>
                <w:szCs w:val="21"/>
              </w:rPr>
              <w:t>主控模块</w:t>
            </w:r>
          </w:p>
        </w:tc>
      </w:tr>
      <w:tr w:rsidR="00770313" w14:paraId="44DE999D" w14:textId="77777777" w:rsidTr="006B07FD">
        <w:trPr>
          <w:trHeight w:val="69"/>
          <w:jc w:val="center"/>
        </w:trPr>
        <w:tc>
          <w:tcPr>
            <w:tcW w:w="817" w:type="dxa"/>
            <w:vAlign w:val="center"/>
          </w:tcPr>
          <w:p w14:paraId="3B1B0003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15DC4BF5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号主</w:t>
            </w:r>
            <w:r>
              <w:rPr>
                <w:rFonts w:hint="eastAsia"/>
                <w:sz w:val="21"/>
                <w:szCs w:val="21"/>
              </w:rPr>
              <w:t>控重启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14:paraId="3F5AB9D0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2807" w:type="dxa"/>
            <w:vAlign w:val="center"/>
          </w:tcPr>
          <w:p w14:paraId="1697492A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</w:t>
            </w:r>
            <w:r>
              <w:rPr>
                <w:rFonts w:hint="eastAsia"/>
                <w:sz w:val="21"/>
                <w:szCs w:val="21"/>
              </w:rPr>
              <w:t>主控模块（若有）</w:t>
            </w:r>
          </w:p>
        </w:tc>
      </w:tr>
    </w:tbl>
    <w:p w14:paraId="72D7F721" w14:textId="5FAC3CC3" w:rsidR="004960E6" w:rsidRPr="00770313" w:rsidRDefault="00697092" w:rsidP="005370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lastRenderedPageBreak/>
        <w:t>电源模块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接口定义见表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2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各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指示灯功能见表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3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7D4828" w14:textId="5E83CEEC" w:rsidR="00091551" w:rsidRPr="00825AD3" w:rsidRDefault="00091551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f0"/>
        <w:tblW w:w="820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091"/>
      </w:tblGrid>
      <w:tr w:rsidR="00660B77" w:rsidRPr="00433156" w14:paraId="0B1E2388" w14:textId="77777777" w:rsidTr="00660B77">
        <w:trPr>
          <w:jc w:val="center"/>
        </w:trPr>
        <w:tc>
          <w:tcPr>
            <w:tcW w:w="732" w:type="dxa"/>
            <w:vAlign w:val="center"/>
          </w:tcPr>
          <w:p w14:paraId="748AE14E" w14:textId="77777777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F0E41A4" w14:textId="07852010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  <w:r w:rsidR="00706EC7"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0EF26DC4" w14:textId="15B9AC28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0569B892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43DA6DA4" w14:textId="77777777" w:rsidR="00660B77" w:rsidRPr="00433156" w:rsidRDefault="00660B77" w:rsidP="00660B7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DACF3B0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091" w:type="dxa"/>
            <w:vAlign w:val="center"/>
          </w:tcPr>
          <w:p w14:paraId="19F946CF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660B77" w14:paraId="2159F3E1" w14:textId="77777777" w:rsidTr="00D81177">
        <w:trPr>
          <w:trHeight w:val="363"/>
          <w:jc w:val="center"/>
        </w:trPr>
        <w:tc>
          <w:tcPr>
            <w:tcW w:w="732" w:type="dxa"/>
            <w:vMerge w:val="restart"/>
            <w:vAlign w:val="center"/>
          </w:tcPr>
          <w:p w14:paraId="1E45D1F4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597C85CC" w14:textId="61AA16AF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794444C" w14:textId="30F8F284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主机电源</w:t>
            </w:r>
          </w:p>
          <w:p w14:paraId="0E0CFC77" w14:textId="65DBCF2E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输入接口</w:t>
            </w:r>
          </w:p>
        </w:tc>
        <w:tc>
          <w:tcPr>
            <w:tcW w:w="1559" w:type="dxa"/>
            <w:vMerge w:val="restart"/>
            <w:vAlign w:val="center"/>
          </w:tcPr>
          <w:p w14:paraId="233E2797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07DCCF94" wp14:editId="3D1410F2">
                  <wp:extent cx="676275" cy="6762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芯公头菲尼克斯连接器.PN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2106" cy="67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28194D6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037AC6F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+110VDC</w:t>
            </w:r>
          </w:p>
        </w:tc>
        <w:tc>
          <w:tcPr>
            <w:tcW w:w="1091" w:type="dxa"/>
            <w:vMerge w:val="restart"/>
            <w:vAlign w:val="center"/>
          </w:tcPr>
          <w:p w14:paraId="342C44D8" w14:textId="1A4B17B6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D81177" w14:paraId="0696C0FE" w14:textId="77777777" w:rsidTr="00D81177">
        <w:trPr>
          <w:trHeight w:val="357"/>
          <w:jc w:val="center"/>
        </w:trPr>
        <w:tc>
          <w:tcPr>
            <w:tcW w:w="732" w:type="dxa"/>
            <w:vMerge/>
            <w:vAlign w:val="center"/>
          </w:tcPr>
          <w:p w14:paraId="46AA9C52" w14:textId="77777777" w:rsidR="00D81177" w:rsidRPr="0005748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A3BC2D1" w14:textId="77777777" w:rsidR="00D8117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AD9B47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C2AB3FA" w14:textId="77777777" w:rsidR="00D81177" w:rsidRDefault="00D811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77F14" w14:textId="275ECD40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0AE2D30C" w14:textId="53201C6A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091" w:type="dxa"/>
            <w:vMerge/>
            <w:vAlign w:val="center"/>
          </w:tcPr>
          <w:p w14:paraId="3AC7305A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D81177" w14:paraId="7C98C879" w14:textId="77777777" w:rsidTr="00D81177">
        <w:trPr>
          <w:trHeight w:val="351"/>
          <w:jc w:val="center"/>
        </w:trPr>
        <w:tc>
          <w:tcPr>
            <w:tcW w:w="732" w:type="dxa"/>
            <w:vMerge/>
            <w:vAlign w:val="center"/>
          </w:tcPr>
          <w:p w14:paraId="098F772D" w14:textId="77777777" w:rsidR="00D81177" w:rsidRPr="0005748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FDBB477" w14:textId="77777777" w:rsidR="00D8117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AA71F23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8623664" w14:textId="77777777" w:rsidR="00D81177" w:rsidRDefault="00D811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ACD6866" w14:textId="7AF4DABA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52B1B99" w14:textId="14E96C12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-110VDC</w:t>
            </w:r>
          </w:p>
        </w:tc>
        <w:tc>
          <w:tcPr>
            <w:tcW w:w="1091" w:type="dxa"/>
            <w:vMerge/>
            <w:vAlign w:val="center"/>
          </w:tcPr>
          <w:p w14:paraId="51CE90E0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7AB24B43" w14:textId="77777777" w:rsidTr="00660B77">
        <w:trPr>
          <w:jc w:val="center"/>
        </w:trPr>
        <w:tc>
          <w:tcPr>
            <w:tcW w:w="732" w:type="dxa"/>
            <w:vMerge/>
            <w:vAlign w:val="center"/>
          </w:tcPr>
          <w:p w14:paraId="12EDB750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471702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9E30DC" w14:textId="1925C6C4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3C535A0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FA6FC76" w14:textId="7CB9886B" w:rsidR="00660B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043023B2" w14:textId="78E10DFD" w:rsidR="00660B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091" w:type="dxa"/>
            <w:vMerge/>
            <w:vAlign w:val="center"/>
          </w:tcPr>
          <w:p w14:paraId="1C18B3B1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4CBE4A3F" w14:textId="77777777" w:rsidTr="00660B77">
        <w:trPr>
          <w:trHeight w:val="550"/>
          <w:jc w:val="center"/>
        </w:trPr>
        <w:tc>
          <w:tcPr>
            <w:tcW w:w="732" w:type="dxa"/>
            <w:vMerge w:val="restart"/>
            <w:vAlign w:val="center"/>
          </w:tcPr>
          <w:p w14:paraId="24FE51DC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1FDDCEE9" w14:textId="0AADC534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="005A1B47">
              <w:rPr>
                <w:rFonts w:ascii="Arial" w:hAnsi="Arial" w:cs="Arial"/>
                <w:sz w:val="21"/>
                <w:szCs w:val="21"/>
              </w:rPr>
              <w:t>5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="005A1B4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359C192F" w14:textId="174A7E59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4B973CF6" w14:textId="407F005B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vAlign w:val="center"/>
          </w:tcPr>
          <w:p w14:paraId="040A939F" w14:textId="77777777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5DAE5E3" wp14:editId="7D49F0AA">
                  <wp:extent cx="846667" cy="62992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4CDDD9B" w14:textId="2421ED3F" w:rsidR="00660B77" w:rsidRPr="00E13407" w:rsidRDefault="007E2976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418" w:type="dxa"/>
            <w:vAlign w:val="center"/>
          </w:tcPr>
          <w:p w14:paraId="08BB488C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vAlign w:val="center"/>
          </w:tcPr>
          <w:p w14:paraId="65F39594" w14:textId="56161A0F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660B77" w14:paraId="060BA59B" w14:textId="77777777" w:rsidTr="00660B77">
        <w:trPr>
          <w:trHeight w:val="529"/>
          <w:jc w:val="center"/>
        </w:trPr>
        <w:tc>
          <w:tcPr>
            <w:tcW w:w="732" w:type="dxa"/>
            <w:vMerge/>
            <w:vAlign w:val="center"/>
          </w:tcPr>
          <w:p w14:paraId="3B3339EA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88C92B8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41967B" w14:textId="1B578B6D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A36C9AB" w14:textId="77777777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2E38EEB" w14:textId="7DABD5D1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  <w:r w:rsidR="007E2976">
              <w:rPr>
                <w:rFonts w:ascii="Arial" w:hAnsi="Arial" w:cs="Arial"/>
                <w:sz w:val="21"/>
                <w:szCs w:val="21"/>
              </w:rPr>
              <w:t>4</w:t>
            </w:r>
            <w:r w:rsidR="007E2976"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418" w:type="dxa"/>
            <w:vAlign w:val="center"/>
          </w:tcPr>
          <w:p w14:paraId="7EEEB97D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vAlign w:val="center"/>
          </w:tcPr>
          <w:p w14:paraId="41BCE0DF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3ED85AA2" w14:textId="77777777" w:rsidTr="00660B77">
        <w:trPr>
          <w:trHeight w:val="529"/>
          <w:jc w:val="center"/>
        </w:trPr>
        <w:tc>
          <w:tcPr>
            <w:tcW w:w="732" w:type="dxa"/>
            <w:vMerge w:val="restart"/>
            <w:vAlign w:val="center"/>
          </w:tcPr>
          <w:p w14:paraId="0CA058C0" w14:textId="4B18375C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5CDD2744" w14:textId="2DD6F353" w:rsidR="00660B77" w:rsidRDefault="005A1B4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14:paraId="4811B43D" w14:textId="13E5403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7E797724" w14:textId="5B041E7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vAlign w:val="center"/>
          </w:tcPr>
          <w:p w14:paraId="14DCA587" w14:textId="0ACCF66C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416340B" wp14:editId="16F9AA84">
                  <wp:extent cx="846667" cy="62992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FC6F2D9" w14:textId="155439CF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  <w:r w:rsidR="007E2976">
              <w:rPr>
                <w:rFonts w:ascii="Arial" w:hAnsi="Arial" w:cs="Arial"/>
                <w:sz w:val="21"/>
                <w:szCs w:val="21"/>
              </w:rPr>
              <w:t>2</w:t>
            </w:r>
            <w:r w:rsidR="007E2976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418" w:type="dxa"/>
            <w:vAlign w:val="center"/>
          </w:tcPr>
          <w:p w14:paraId="3E5F619F" w14:textId="5CE2D61D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vAlign w:val="center"/>
          </w:tcPr>
          <w:p w14:paraId="2D375583" w14:textId="3B1D9D5C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660B77" w14:paraId="31435A8F" w14:textId="77777777" w:rsidTr="00660B77">
        <w:trPr>
          <w:trHeight w:val="529"/>
          <w:jc w:val="center"/>
        </w:trPr>
        <w:tc>
          <w:tcPr>
            <w:tcW w:w="732" w:type="dxa"/>
            <w:vMerge/>
            <w:vAlign w:val="center"/>
          </w:tcPr>
          <w:p w14:paraId="0A2EFE3E" w14:textId="77777777" w:rsidR="00660B77" w:rsidRPr="00057487" w:rsidRDefault="00660B77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6E6819C" w14:textId="77777777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7DC3B62" w14:textId="2B3838C4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6DEF48B" w14:textId="77777777" w:rsidR="00660B77" w:rsidRDefault="00660B77" w:rsidP="00313AA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2585F73" w14:textId="5B3A6F06" w:rsidR="00660B77" w:rsidRPr="00E13407" w:rsidRDefault="007E2976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660B77" w:rsidRPr="00E13407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418" w:type="dxa"/>
            <w:vAlign w:val="center"/>
          </w:tcPr>
          <w:p w14:paraId="63528848" w14:textId="0E937C67" w:rsidR="00660B77" w:rsidRPr="00E13407" w:rsidRDefault="00660B77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vAlign w:val="center"/>
          </w:tcPr>
          <w:p w14:paraId="5846DAC3" w14:textId="77777777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248CC0C" w14:textId="77777777" w:rsidR="00091551" w:rsidRDefault="00091551" w:rsidP="00194A59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6230AB2A" w14:textId="5F51794C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f0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4960E6" w14:paraId="0B492011" w14:textId="77777777" w:rsidTr="00033463">
        <w:trPr>
          <w:jc w:val="center"/>
        </w:trPr>
        <w:tc>
          <w:tcPr>
            <w:tcW w:w="959" w:type="dxa"/>
            <w:vAlign w:val="center"/>
          </w:tcPr>
          <w:p w14:paraId="002365F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14:paraId="690B8A4C" w14:textId="1B243966" w:rsidR="004960E6" w:rsidRPr="00EF1245" w:rsidRDefault="00510C95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vAlign w:val="center"/>
          </w:tcPr>
          <w:p w14:paraId="7AC57015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vAlign w:val="center"/>
          </w:tcPr>
          <w:p w14:paraId="0369C221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960E6" w14:paraId="603D916C" w14:textId="77777777" w:rsidTr="00033463">
        <w:trPr>
          <w:jc w:val="center"/>
        </w:trPr>
        <w:tc>
          <w:tcPr>
            <w:tcW w:w="959" w:type="dxa"/>
            <w:vAlign w:val="center"/>
          </w:tcPr>
          <w:p w14:paraId="0F5FE8DF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D756B6E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14:paraId="4CA7528C" w14:textId="265BE2B5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5DA5AA1B" w14:textId="77777777" w:rsidR="007608A9" w:rsidRDefault="001A75CB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</w:t>
            </w:r>
            <w:r w:rsidR="004960E6">
              <w:rPr>
                <w:rFonts w:hAnsi="宋体" w:cs="Arial" w:hint="eastAsia"/>
                <w:sz w:val="21"/>
                <w:szCs w:val="21"/>
              </w:rPr>
              <w:t>时灯亮，</w:t>
            </w:r>
          </w:p>
          <w:p w14:paraId="4A169ACD" w14:textId="791CB701" w:rsidR="004960E6" w:rsidRPr="00EF1245" w:rsidRDefault="007608A9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</w:t>
            </w:r>
            <w:r w:rsidR="004960E6">
              <w:rPr>
                <w:rFonts w:hAnsi="宋体" w:cs="Arial" w:hint="eastAsia"/>
                <w:sz w:val="21"/>
                <w:szCs w:val="21"/>
              </w:rPr>
              <w:t>关闭时灯灭</w:t>
            </w:r>
          </w:p>
        </w:tc>
      </w:tr>
      <w:tr w:rsidR="004960E6" w14:paraId="5FC4CF90" w14:textId="77777777" w:rsidTr="00033463">
        <w:trPr>
          <w:jc w:val="center"/>
        </w:trPr>
        <w:tc>
          <w:tcPr>
            <w:tcW w:w="959" w:type="dxa"/>
            <w:vAlign w:val="center"/>
          </w:tcPr>
          <w:p w14:paraId="3500CC1A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7AA2E28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14:paraId="55DA24A5" w14:textId="3AA8BA86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2CBCBDA9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412517E1" w14:textId="77777777" w:rsidTr="00033463">
        <w:trPr>
          <w:jc w:val="center"/>
        </w:trPr>
        <w:tc>
          <w:tcPr>
            <w:tcW w:w="959" w:type="dxa"/>
            <w:vAlign w:val="center"/>
          </w:tcPr>
          <w:p w14:paraId="1C5BB8FB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14:paraId="05D43DB8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</w:p>
        </w:tc>
        <w:tc>
          <w:tcPr>
            <w:tcW w:w="2977" w:type="dxa"/>
            <w:vAlign w:val="center"/>
          </w:tcPr>
          <w:p w14:paraId="3A5068B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612357E7" w14:textId="77777777" w:rsidR="00AA1806" w:rsidRDefault="000B1C73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</w:t>
            </w:r>
            <w:r w:rsidR="00AA1806">
              <w:rPr>
                <w:rFonts w:hAnsi="宋体" w:cs="Arial" w:hint="eastAsia"/>
                <w:sz w:val="21"/>
                <w:szCs w:val="21"/>
              </w:rPr>
              <w:t>各</w:t>
            </w:r>
            <w:r w:rsidR="00B36F6B">
              <w:rPr>
                <w:rFonts w:hAnsi="宋体" w:cs="Arial" w:hint="eastAsia"/>
                <w:sz w:val="21"/>
                <w:szCs w:val="21"/>
              </w:rPr>
              <w:t>端口电压</w:t>
            </w:r>
          </w:p>
          <w:p w14:paraId="39CE79D8" w14:textId="1A955BFA" w:rsidR="004960E6" w:rsidRPr="00EF1245" w:rsidRDefault="000B1C73" w:rsidP="00C1250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正常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灯亮，异常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灯灭</w:t>
            </w:r>
          </w:p>
        </w:tc>
      </w:tr>
      <w:tr w:rsidR="004960E6" w14:paraId="72802BE6" w14:textId="77777777" w:rsidTr="00033463">
        <w:trPr>
          <w:jc w:val="center"/>
        </w:trPr>
        <w:tc>
          <w:tcPr>
            <w:tcW w:w="959" w:type="dxa"/>
            <w:vAlign w:val="center"/>
          </w:tcPr>
          <w:p w14:paraId="4711E65C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4BF262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14:paraId="04283C2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169879A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76BBBDAF" w14:textId="77777777" w:rsidTr="00033463">
        <w:trPr>
          <w:jc w:val="center"/>
        </w:trPr>
        <w:tc>
          <w:tcPr>
            <w:tcW w:w="959" w:type="dxa"/>
            <w:vAlign w:val="center"/>
          </w:tcPr>
          <w:p w14:paraId="3A20F8C9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DF515F5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14:paraId="5E5810C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7389562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14:paraId="1B68CB67" w14:textId="77777777" w:rsidR="004960E6" w:rsidRDefault="004960E6" w:rsidP="004960E6">
      <w:pPr>
        <w:spacing w:line="360" w:lineRule="exact"/>
        <w:rPr>
          <w:rFonts w:ascii="Arial" w:hAnsi="Arial" w:cs="Arial"/>
          <w:sz w:val="21"/>
          <w:szCs w:val="21"/>
        </w:rPr>
      </w:pPr>
    </w:p>
    <w:p w14:paraId="1E4FE664" w14:textId="2F4332FB" w:rsidR="004960E6" w:rsidRPr="008C2090" w:rsidRDefault="004960E6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电源输入输出隔离，隔离耐压</w:t>
      </w:r>
      <w:r w:rsidR="003E6F48" w:rsidRPr="008C2090">
        <w:rPr>
          <w:rFonts w:ascii="Arial" w:hAnsi="Arial" w:cs="Arial" w:hint="eastAsia"/>
          <w:kern w:val="0"/>
          <w:sz w:val="21"/>
          <w:szCs w:val="21"/>
        </w:rPr>
        <w:t>最高</w:t>
      </w:r>
      <w:r w:rsidRPr="008C2090">
        <w:rPr>
          <w:rFonts w:ascii="Arial" w:hAnsi="Arial" w:cs="Arial" w:hint="eastAsia"/>
          <w:kern w:val="0"/>
          <w:sz w:val="21"/>
          <w:szCs w:val="21"/>
        </w:rPr>
        <w:t>3000Vrms</w:t>
      </w:r>
      <w:r w:rsidRPr="008C2090">
        <w:rPr>
          <w:rFonts w:ascii="Arial" w:hAnsi="Arial" w:cs="Arial" w:hint="eastAsia"/>
          <w:kern w:val="0"/>
          <w:sz w:val="21"/>
          <w:szCs w:val="21"/>
        </w:rPr>
        <w:t>；电源</w:t>
      </w:r>
      <w:r w:rsidRPr="008C2090">
        <w:rPr>
          <w:rFonts w:ascii="Arial" w:hAnsi="Arial" w:cs="Arial" w:hint="eastAsia"/>
          <w:kern w:val="0"/>
          <w:sz w:val="21"/>
          <w:szCs w:val="21"/>
        </w:rPr>
        <w:t>24V</w:t>
      </w:r>
      <w:r w:rsidRPr="008C2090">
        <w:rPr>
          <w:rFonts w:ascii="Arial" w:hAnsi="Arial" w:cs="Arial" w:hint="eastAsia"/>
          <w:kern w:val="0"/>
          <w:sz w:val="21"/>
          <w:szCs w:val="21"/>
        </w:rPr>
        <w:t>与</w:t>
      </w:r>
      <w:r w:rsidRPr="008C2090">
        <w:rPr>
          <w:rFonts w:ascii="Arial" w:hAnsi="Arial" w:cs="Arial" w:hint="eastAsia"/>
          <w:kern w:val="0"/>
          <w:sz w:val="21"/>
          <w:szCs w:val="21"/>
        </w:rPr>
        <w:t>12V</w:t>
      </w:r>
      <w:r w:rsidRPr="008C2090">
        <w:rPr>
          <w:rFonts w:ascii="Arial" w:hAnsi="Arial" w:cs="Arial" w:hint="eastAsia"/>
          <w:kern w:val="0"/>
          <w:sz w:val="21"/>
          <w:szCs w:val="21"/>
        </w:rPr>
        <w:t>隔离，隔离电压</w:t>
      </w:r>
      <w:r w:rsidR="003E6F48" w:rsidRPr="008C2090">
        <w:rPr>
          <w:rFonts w:ascii="Arial" w:hAnsi="Arial" w:cs="Arial" w:hint="eastAsia"/>
          <w:kern w:val="0"/>
          <w:sz w:val="21"/>
          <w:szCs w:val="21"/>
        </w:rPr>
        <w:t>最高</w:t>
      </w:r>
      <w:r w:rsidRPr="008C2090">
        <w:rPr>
          <w:rFonts w:ascii="Arial" w:hAnsi="Arial" w:cs="Arial" w:hint="eastAsia"/>
          <w:kern w:val="0"/>
          <w:sz w:val="21"/>
          <w:szCs w:val="21"/>
        </w:rPr>
        <w:t>2500Vrms</w:t>
      </w:r>
      <w:r w:rsidRPr="008C2090">
        <w:rPr>
          <w:rFonts w:ascii="Arial" w:hAnsi="Arial" w:cs="Arial" w:hint="eastAsia"/>
          <w:kern w:val="0"/>
          <w:sz w:val="21"/>
          <w:szCs w:val="21"/>
        </w:rPr>
        <w:t>。输出指标见表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FE2FA1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A46581A" w14:textId="3DA894AA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FE2FA1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电源模块输出指标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5"/>
        <w:gridCol w:w="1516"/>
        <w:gridCol w:w="1516"/>
        <w:gridCol w:w="1516"/>
        <w:gridCol w:w="1516"/>
        <w:gridCol w:w="1516"/>
      </w:tblGrid>
      <w:tr w:rsidR="004960E6" w14:paraId="2D4B0397" w14:textId="77777777" w:rsidTr="005E32BB">
        <w:tc>
          <w:tcPr>
            <w:tcW w:w="1515" w:type="dxa"/>
            <w:vAlign w:val="center"/>
          </w:tcPr>
          <w:p w14:paraId="77AECC1D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16" w:type="dxa"/>
            <w:vAlign w:val="center"/>
          </w:tcPr>
          <w:p w14:paraId="07D95951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输出电压</w:t>
            </w:r>
          </w:p>
        </w:tc>
        <w:tc>
          <w:tcPr>
            <w:tcW w:w="1516" w:type="dxa"/>
            <w:vAlign w:val="center"/>
          </w:tcPr>
          <w:p w14:paraId="384437BE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输出功率</w:t>
            </w:r>
          </w:p>
        </w:tc>
        <w:tc>
          <w:tcPr>
            <w:tcW w:w="1516" w:type="dxa"/>
            <w:vAlign w:val="center"/>
          </w:tcPr>
          <w:p w14:paraId="2C1B3A28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电压稳定度</w:t>
            </w:r>
          </w:p>
        </w:tc>
        <w:tc>
          <w:tcPr>
            <w:tcW w:w="1516" w:type="dxa"/>
            <w:vAlign w:val="center"/>
          </w:tcPr>
          <w:p w14:paraId="2B92EAF9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负载稳定度</w:t>
            </w:r>
          </w:p>
        </w:tc>
        <w:tc>
          <w:tcPr>
            <w:tcW w:w="1516" w:type="dxa"/>
            <w:vAlign w:val="center"/>
          </w:tcPr>
          <w:p w14:paraId="3E4D0F26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纹波</w:t>
            </w:r>
            <w:r w:rsidRPr="006F48AD">
              <w:rPr>
                <w:rFonts w:ascii="Arial" w:hAnsi="Arial" w:cs="Arial"/>
                <w:b/>
                <w:sz w:val="21"/>
                <w:szCs w:val="21"/>
              </w:rPr>
              <w:t>Vp-p</w:t>
            </w:r>
          </w:p>
        </w:tc>
      </w:tr>
      <w:tr w:rsidR="004960E6" w14:paraId="4F3690DE" w14:textId="77777777" w:rsidTr="005E32BB">
        <w:tc>
          <w:tcPr>
            <w:tcW w:w="1515" w:type="dxa"/>
            <w:vAlign w:val="center"/>
          </w:tcPr>
          <w:p w14:paraId="31D58914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16" w:type="dxa"/>
            <w:vAlign w:val="center"/>
          </w:tcPr>
          <w:p w14:paraId="67F89A35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1516" w:type="dxa"/>
            <w:vAlign w:val="center"/>
          </w:tcPr>
          <w:p w14:paraId="4740CA35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80W</w:t>
            </w:r>
          </w:p>
        </w:tc>
        <w:tc>
          <w:tcPr>
            <w:tcW w:w="1516" w:type="dxa"/>
            <w:vAlign w:val="center"/>
          </w:tcPr>
          <w:p w14:paraId="1B9A1CC3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024E1F96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0A1E808E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  <w:tr w:rsidR="004960E6" w14:paraId="6A2E1C04" w14:textId="77777777" w:rsidTr="005E32BB">
        <w:tc>
          <w:tcPr>
            <w:tcW w:w="1515" w:type="dxa"/>
            <w:vAlign w:val="center"/>
          </w:tcPr>
          <w:p w14:paraId="7B6077D7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16" w:type="dxa"/>
            <w:vAlign w:val="center"/>
          </w:tcPr>
          <w:p w14:paraId="3EE276E8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1516" w:type="dxa"/>
            <w:vAlign w:val="center"/>
          </w:tcPr>
          <w:p w14:paraId="10F8693E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220W</w:t>
            </w:r>
          </w:p>
        </w:tc>
        <w:tc>
          <w:tcPr>
            <w:tcW w:w="1516" w:type="dxa"/>
            <w:vAlign w:val="center"/>
          </w:tcPr>
          <w:p w14:paraId="24EA2387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4561A7C4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4E6DED1C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</w:tbl>
    <w:p w14:paraId="63F12609" w14:textId="354D0A67" w:rsidR="004960E6" w:rsidRDefault="004960E6" w:rsidP="004960E6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4042ACD" w14:textId="0BCB97AB" w:rsidR="003D67DE" w:rsidRPr="00894D63" w:rsidRDefault="003D67DE" w:rsidP="003D67DE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2 </w:t>
      </w:r>
      <w:r>
        <w:rPr>
          <w:rFonts w:ascii="Arial" w:eastAsia="黑体" w:hAnsi="Arial" w:cs="Arial" w:hint="eastAsia"/>
          <w:b/>
          <w:kern w:val="0"/>
          <w:szCs w:val="28"/>
        </w:rPr>
        <w:t>主控模块</w:t>
      </w:r>
    </w:p>
    <w:p w14:paraId="6EEACCAB" w14:textId="3D79C84B" w:rsidR="003D67DE" w:rsidRPr="008C2090" w:rsidRDefault="00A051F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主控模块前出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个千兆网口（采用</w:t>
      </w:r>
      <w:r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Pr="008C2090">
        <w:rPr>
          <w:rFonts w:ascii="Arial" w:hAnsi="Arial" w:cs="Arial" w:hint="eastAsia"/>
          <w:kern w:val="0"/>
          <w:sz w:val="21"/>
          <w:szCs w:val="21"/>
        </w:rPr>
        <w:t>编码连接器）、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Pr="008C2090">
        <w:rPr>
          <w:rFonts w:ascii="Arial" w:hAnsi="Arial" w:cs="Arial" w:hint="eastAsia"/>
          <w:kern w:val="0"/>
          <w:sz w:val="21"/>
          <w:szCs w:val="21"/>
        </w:rPr>
        <w:t>USB3.0 A</w:t>
      </w:r>
      <w:r w:rsidRPr="008C2090">
        <w:rPr>
          <w:rFonts w:ascii="Arial" w:hAnsi="Arial" w:cs="Arial" w:hint="eastAsia"/>
          <w:kern w:val="0"/>
          <w:sz w:val="21"/>
          <w:szCs w:val="21"/>
        </w:rPr>
        <w:t>型接口（读写速度大于</w:t>
      </w:r>
      <w:r w:rsidRPr="008C2090">
        <w:rPr>
          <w:rFonts w:ascii="Arial" w:hAnsi="Arial" w:cs="Arial" w:hint="eastAsia"/>
          <w:kern w:val="0"/>
          <w:sz w:val="21"/>
          <w:szCs w:val="21"/>
        </w:rPr>
        <w:t>200MB/s</w:t>
      </w:r>
      <w:r w:rsidRPr="008C2090">
        <w:rPr>
          <w:rFonts w:ascii="Arial" w:hAnsi="Arial" w:cs="Arial" w:hint="eastAsia"/>
          <w:kern w:val="0"/>
          <w:sz w:val="21"/>
          <w:szCs w:val="21"/>
        </w:rPr>
        <w:t>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DP</w:t>
      </w:r>
      <w:r w:rsidRPr="008C2090">
        <w:rPr>
          <w:rFonts w:ascii="Arial" w:hAnsi="Arial" w:cs="Arial" w:hint="eastAsia"/>
          <w:kern w:val="0"/>
          <w:sz w:val="21"/>
          <w:szCs w:val="21"/>
        </w:rPr>
        <w:t>显示接口（支持热插拔）</w:t>
      </w:r>
      <w:r w:rsidR="004F6F1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4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4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0BA9FED" w14:textId="77777777" w:rsidR="003D67DE" w:rsidRDefault="003D67DE" w:rsidP="003D67DE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37620460" wp14:editId="37707E76">
            <wp:extent cx="817862" cy="2627885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2" cy="26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1ED6" w14:textId="741FD466" w:rsidR="003D67DE" w:rsidRPr="00825AD3" w:rsidRDefault="003D67DE" w:rsidP="003D67D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主控模块</w:t>
      </w:r>
    </w:p>
    <w:p w14:paraId="0424508F" w14:textId="77777777" w:rsidR="00492702" w:rsidRPr="00E77ACC" w:rsidRDefault="00492702" w:rsidP="003D67DE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6AA68FF7" w14:textId="536FC044" w:rsidR="00A8454B" w:rsidRPr="00825AD3" w:rsidRDefault="00A8454B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B874D1" w:rsidRPr="00825AD3">
        <w:rPr>
          <w:rFonts w:ascii="Arial" w:eastAsia="黑体" w:hAnsi="Arial" w:cs="Arial" w:hint="eastAsia"/>
          <w:kern w:val="0"/>
          <w:sz w:val="21"/>
          <w:szCs w:val="21"/>
        </w:rPr>
        <w:t>主控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模块接口定义</w:t>
      </w:r>
    </w:p>
    <w:tbl>
      <w:tblPr>
        <w:tblStyle w:val="af0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5B4475" w:rsidRPr="00433156" w14:paraId="020B9148" w14:textId="77777777" w:rsidTr="00887B30">
        <w:trPr>
          <w:jc w:val="center"/>
        </w:trPr>
        <w:tc>
          <w:tcPr>
            <w:tcW w:w="732" w:type="dxa"/>
            <w:vAlign w:val="center"/>
          </w:tcPr>
          <w:p w14:paraId="12EDDA50" w14:textId="77777777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B3EC376" w14:textId="7E1E9295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49DCF1E6" w14:textId="3594098A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C38DF4B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CDB18CF" w14:textId="77777777" w:rsidR="005B4475" w:rsidRPr="00433156" w:rsidRDefault="005B4475" w:rsidP="005B44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C53B1DD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72E97A73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B4475" w14:paraId="5F1F2A5E" w14:textId="77777777" w:rsidTr="00887B30">
        <w:trPr>
          <w:trHeight w:val="888"/>
          <w:jc w:val="center"/>
        </w:trPr>
        <w:tc>
          <w:tcPr>
            <w:tcW w:w="732" w:type="dxa"/>
            <w:vAlign w:val="center"/>
          </w:tcPr>
          <w:p w14:paraId="10D1223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D4FC944" w14:textId="75EA52F1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30986352" w14:textId="01DD2E8F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6127025A" w14:textId="2916E01A" w:rsidR="005B4475" w:rsidRDefault="005B4475" w:rsidP="005B447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D9FFFAA" wp14:editId="12D6D020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6E324DB5" w14:textId="173683C3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69DE8332" w14:textId="77777777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06073F97" w14:textId="185C0CAD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5B4475" w14:paraId="7B11DD3A" w14:textId="77777777" w:rsidTr="00887B30">
        <w:trPr>
          <w:trHeight w:val="1089"/>
          <w:jc w:val="center"/>
        </w:trPr>
        <w:tc>
          <w:tcPr>
            <w:tcW w:w="732" w:type="dxa"/>
            <w:vAlign w:val="center"/>
          </w:tcPr>
          <w:p w14:paraId="0A1BBD36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CE71420" w14:textId="397CD3D3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8270AD3" w14:textId="18E8FAB8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CD72BA7" w14:textId="5ACC2B24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59FD78C" wp14:editId="2C9894F9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84618C5" w14:textId="7D944625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Type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743A4910" w14:textId="44AEE6C0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5B4475" w14:paraId="0F18035C" w14:textId="77777777" w:rsidTr="00887B30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21AD12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64020561" w14:textId="04D70B44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4353E1B" w14:textId="07FBDAB5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0053439E" w14:textId="6634D751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1555AC90" w14:textId="39526E29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2A58E706" wp14:editId="2FA399A3">
                  <wp:extent cx="739749" cy="733425"/>
                  <wp:effectExtent l="0" t="0" r="381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2C9D194" w14:textId="77777777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379E4A0" w14:textId="572E3752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24A95469" w14:textId="1859D322" w:rsidR="005B4475" w:rsidRDefault="005B4475" w:rsidP="00887B30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B4475" w14:paraId="1124A4F8" w14:textId="77777777" w:rsidTr="00887B30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27459147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3D90AFB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2E314C1" w14:textId="3C9539D9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CA00049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37D7FF" w14:textId="7777777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666258E" w14:textId="230D2B85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5471144D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501C180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D0A445F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036FF9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DEDD4C3" w14:textId="78870E28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083E64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4E5E6A" w14:textId="67F2EC60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0C88EB6B" w14:textId="4B4B41E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79190685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3C68E9B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A8CD75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618DB4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2DEC16B" w14:textId="08F8A684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AEFD6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3B9ECD" w14:textId="6D631C8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447DE3D" w14:textId="212C9B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70A1A1B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6C46BC5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105A264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0895C39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33B9B0" w14:textId="42A073DA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6759E0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EF9E0C" w14:textId="0E4A585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18F0AA1" w14:textId="47557F9F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586D1836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26CD8984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4250746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1E43D5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94ECC2" w14:textId="50A3AB02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4BB0B6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1C6EE9E" w14:textId="552BA74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7BCD53B" w14:textId="360DCA9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1ACF8928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1482047E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5E1EEEA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358B8BF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9752EA" w14:textId="1C116B93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3548E8F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EDDC96" w14:textId="06BDD01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934621F" w14:textId="4A227FF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765" w:type="dxa"/>
            <w:vMerge/>
            <w:vAlign w:val="center"/>
          </w:tcPr>
          <w:p w14:paraId="61D71D0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CC4761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A0D2BD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31E67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16197" w14:textId="5DB46920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BC9E24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F9C6E1" w14:textId="3AE51F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B4F9BD3" w14:textId="2893F089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765" w:type="dxa"/>
            <w:vMerge/>
            <w:vAlign w:val="center"/>
          </w:tcPr>
          <w:p w14:paraId="118DECD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794D0CE" w14:textId="68C4E2FA" w:rsidR="004960E6" w:rsidRPr="003D67DE" w:rsidRDefault="004960E6" w:rsidP="00A051FB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D879972" w14:textId="644BC304" w:rsidR="005A06C0" w:rsidRPr="00894D63" w:rsidRDefault="005A06C0" w:rsidP="005A06C0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通讯扩展模块</w:t>
      </w:r>
    </w:p>
    <w:p w14:paraId="2616519A" w14:textId="28EDEAE3" w:rsidR="005A06C0" w:rsidRPr="008C2090" w:rsidRDefault="005873F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串口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通讯扩展模块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前出</w:t>
      </w:r>
      <w:r w:rsidR="00B4511F" w:rsidRPr="008C2090">
        <w:rPr>
          <w:rFonts w:ascii="Arial" w:hAnsi="Arial" w:cs="Arial"/>
          <w:kern w:val="0"/>
          <w:sz w:val="21"/>
          <w:szCs w:val="21"/>
        </w:rPr>
        <w:t>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RS</w:t>
      </w:r>
      <w:r w:rsidR="00EF2BB5" w:rsidRPr="008C2090">
        <w:rPr>
          <w:rFonts w:ascii="Arial" w:hAnsi="Arial" w:cs="Arial"/>
          <w:kern w:val="0"/>
          <w:sz w:val="21"/>
          <w:szCs w:val="21"/>
        </w:rPr>
        <w:t>485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B4511F" w:rsidRPr="008C2090">
        <w:rPr>
          <w:rFonts w:ascii="Arial" w:hAnsi="Arial" w:cs="Arial"/>
          <w:kern w:val="0"/>
          <w:sz w:val="21"/>
          <w:szCs w:val="21"/>
        </w:rPr>
        <w:t>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RS</w:t>
      </w:r>
      <w:r w:rsidR="00EF2BB5" w:rsidRPr="008C2090">
        <w:rPr>
          <w:rFonts w:ascii="Arial" w:hAnsi="Arial" w:cs="Arial"/>
          <w:kern w:val="0"/>
          <w:sz w:val="21"/>
          <w:szCs w:val="21"/>
        </w:rPr>
        <w:t>422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及</w:t>
      </w:r>
      <w:r w:rsidR="00EF2BB5" w:rsidRPr="008C2090">
        <w:rPr>
          <w:rFonts w:ascii="Arial" w:hAnsi="Arial" w:cs="Arial"/>
          <w:kern w:val="0"/>
          <w:sz w:val="21"/>
          <w:szCs w:val="21"/>
        </w:rPr>
        <w:t>1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个以太网接口（采用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编码连接器）</w:t>
      </w:r>
      <w:r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5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B243A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B243A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5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455AB6" w14:textId="77777777" w:rsidR="005A06C0" w:rsidRDefault="005A06C0" w:rsidP="005A06C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lastRenderedPageBreak/>
        <w:drawing>
          <wp:inline distT="0" distB="0" distL="0" distR="0" wp14:anchorId="07D3B954" wp14:editId="057A2A24">
            <wp:extent cx="571098" cy="2737590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6" cy="275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C2D3" w14:textId="508A82EC" w:rsidR="005A06C0" w:rsidRPr="00825AD3" w:rsidRDefault="005A06C0" w:rsidP="005A06C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通讯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4950E3EF" w14:textId="3F452C74" w:rsidR="00B874D1" w:rsidRDefault="00B874D1" w:rsidP="005A06C0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04680D9C" w14:textId="679FA80E" w:rsidR="00B874D1" w:rsidRPr="00825AD3" w:rsidRDefault="00B874D1" w:rsidP="0057060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通讯扩展模块接口定义</w:t>
      </w:r>
    </w:p>
    <w:tbl>
      <w:tblPr>
        <w:tblStyle w:val="af0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F67565" w:rsidRPr="00433156" w14:paraId="760512BB" w14:textId="77777777" w:rsidTr="003A622C">
        <w:trPr>
          <w:jc w:val="center"/>
        </w:trPr>
        <w:tc>
          <w:tcPr>
            <w:tcW w:w="709" w:type="dxa"/>
            <w:vAlign w:val="center"/>
          </w:tcPr>
          <w:p w14:paraId="0915094B" w14:textId="29ED8363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5D4B1CFB" w14:textId="6E376244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07122DC9" w14:textId="7DF28E54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5F731996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5DA977B7" w14:textId="77777777" w:rsidR="00F67565" w:rsidRPr="00433156" w:rsidRDefault="00F67565" w:rsidP="00F6756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49629AB8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06C606F1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F67565" w14:paraId="3807986B" w14:textId="77777777" w:rsidTr="003A622C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6398BDB0" w14:textId="0BC2A998" w:rsidR="00F67565" w:rsidRPr="00F96B0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566842D" w14:textId="5DC1C369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75B1F3EF" w14:textId="25A3BBC0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46E80059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E2C727C" wp14:editId="1A30E687">
                  <wp:extent cx="739749" cy="733425"/>
                  <wp:effectExtent l="0" t="0" r="381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D623F28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4D1DBFCA" w14:textId="650E1E98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A</w:t>
            </w:r>
            <w:r>
              <w:rPr>
                <w:rFonts w:ascii="Arial" w:hAnsi="Arial" w:cs="Arial"/>
                <w:sz w:val="21"/>
              </w:rPr>
              <w:t>_</w:t>
            </w:r>
            <w:r w:rsidRPr="00C27982">
              <w:rPr>
                <w:rFonts w:ascii="Arial" w:hAnsi="Arial" w:cs="Arial" w:hint="eastAsia"/>
                <w:sz w:val="21"/>
              </w:rPr>
              <w:t>TX</w:t>
            </w:r>
          </w:p>
        </w:tc>
        <w:tc>
          <w:tcPr>
            <w:tcW w:w="1385" w:type="dxa"/>
            <w:vMerge w:val="restart"/>
            <w:vAlign w:val="center"/>
          </w:tcPr>
          <w:p w14:paraId="669D3503" w14:textId="3D0AF02A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F67565" w14:paraId="071782CE" w14:textId="77777777" w:rsidTr="003A622C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166F2308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00D7DA1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09F9B6F" w14:textId="18E97A82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61ACDA3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FB7A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645B93E" w14:textId="0E4C5AA7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A</w:t>
            </w:r>
            <w:r>
              <w:rPr>
                <w:rFonts w:ascii="Arial" w:hAnsi="Arial" w:cs="Arial"/>
                <w:sz w:val="21"/>
              </w:rPr>
              <w:t>_</w:t>
            </w:r>
            <w:r>
              <w:rPr>
                <w:rFonts w:ascii="Arial" w:hAnsi="Arial" w:cs="Arial" w:hint="eastAsia"/>
                <w:sz w:val="21"/>
              </w:rPr>
              <w:t>R</w:t>
            </w:r>
            <w:r w:rsidRPr="00C27982">
              <w:rPr>
                <w:rFonts w:ascii="Arial" w:hAnsi="Arial" w:cs="Arial" w:hint="eastAsia"/>
                <w:sz w:val="21"/>
              </w:rPr>
              <w:t>X</w:t>
            </w:r>
          </w:p>
        </w:tc>
        <w:tc>
          <w:tcPr>
            <w:tcW w:w="1385" w:type="dxa"/>
            <w:vMerge/>
            <w:vAlign w:val="center"/>
          </w:tcPr>
          <w:p w14:paraId="68EDD529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3601033F" w14:textId="77777777" w:rsidTr="003A622C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2C01C47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7888B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ADA1850" w14:textId="3099705E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BE3992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77D3DF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4107F657" w14:textId="4FE4DFE8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85_</w:t>
            </w: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465495BB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2022F047" w14:textId="77777777" w:rsidTr="003A622C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5FE65955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AE04F86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22FDFCBB" w14:textId="702086CD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4D5462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F15D87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3A9DB439" w14:textId="59F6FE75" w:rsidR="00F67565" w:rsidRPr="00C27982" w:rsidRDefault="00F67565" w:rsidP="00F67565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 w:hint="eastAsia"/>
                <w:sz w:val="21"/>
              </w:rPr>
              <w:t>V</w:t>
            </w:r>
          </w:p>
        </w:tc>
        <w:tc>
          <w:tcPr>
            <w:tcW w:w="1385" w:type="dxa"/>
            <w:vMerge/>
            <w:vAlign w:val="center"/>
          </w:tcPr>
          <w:p w14:paraId="5D47A21C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72E7BE43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768A10A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CEDD33C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03F70741" w14:textId="7A5794A1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DDFD97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D564D7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72E5BBBE" w14:textId="4F03A6D2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B</w:t>
            </w:r>
            <w:r>
              <w:rPr>
                <w:rFonts w:ascii="Arial" w:hAnsi="Arial" w:cs="Arial"/>
                <w:sz w:val="21"/>
              </w:rPr>
              <w:t>_</w:t>
            </w:r>
            <w:r w:rsidRPr="00C27982">
              <w:rPr>
                <w:rFonts w:ascii="Arial" w:hAnsi="Arial" w:cs="Arial" w:hint="eastAsia"/>
                <w:sz w:val="21"/>
              </w:rPr>
              <w:t>TX</w:t>
            </w:r>
          </w:p>
        </w:tc>
        <w:tc>
          <w:tcPr>
            <w:tcW w:w="1385" w:type="dxa"/>
            <w:vMerge/>
            <w:vAlign w:val="center"/>
          </w:tcPr>
          <w:p w14:paraId="76F011CC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5F1571A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F7AF39F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572281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6AE0E829" w14:textId="1ACD6A42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1375F16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47A1F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B1C50F3" w14:textId="183326A9" w:rsidR="00F67565" w:rsidRPr="00E46B51" w:rsidRDefault="00F67565" w:rsidP="00F67565">
            <w:pPr>
              <w:jc w:val="center"/>
              <w:rPr>
                <w:rFonts w:ascii="Arial" w:hAnsi="Arial" w:cs="Arial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B</w:t>
            </w:r>
            <w:r>
              <w:rPr>
                <w:rFonts w:ascii="Arial" w:hAnsi="Arial" w:cs="Arial"/>
                <w:sz w:val="21"/>
              </w:rPr>
              <w:t>_</w:t>
            </w:r>
            <w:r>
              <w:rPr>
                <w:rFonts w:ascii="Arial" w:hAnsi="Arial" w:cs="Arial" w:hint="eastAsia"/>
                <w:sz w:val="21"/>
              </w:rPr>
              <w:t>R</w:t>
            </w:r>
            <w:r w:rsidRPr="00C27982">
              <w:rPr>
                <w:rFonts w:ascii="Arial" w:hAnsi="Arial" w:cs="Arial" w:hint="eastAsia"/>
                <w:sz w:val="21"/>
              </w:rPr>
              <w:t>X</w:t>
            </w:r>
          </w:p>
        </w:tc>
        <w:tc>
          <w:tcPr>
            <w:tcW w:w="1385" w:type="dxa"/>
            <w:vMerge/>
            <w:vAlign w:val="center"/>
          </w:tcPr>
          <w:p w14:paraId="6B9C1D1A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7B2AFFA8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4B5A2E1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A63D5A1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73666B5" w14:textId="1777CF99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D0F06D8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86653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52E4984F" w14:textId="26DF14E0" w:rsidR="00F67565" w:rsidRDefault="00F67565" w:rsidP="00F67565">
            <w:pPr>
              <w:jc w:val="center"/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85_</w:t>
            </w: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625F401A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37C40659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B9EC48C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BCCF5B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4E6F3B8" w14:textId="13077269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20B0E9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2FB707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718D8652" w14:textId="018AE4FC" w:rsidR="00F67565" w:rsidRDefault="00F67565" w:rsidP="00F67565">
            <w:pPr>
              <w:jc w:val="center"/>
            </w:pPr>
            <w:r w:rsidRPr="00C27982"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 w:hint="eastAsia"/>
                <w:sz w:val="21"/>
              </w:rPr>
              <w:t>V</w:t>
            </w:r>
          </w:p>
        </w:tc>
        <w:tc>
          <w:tcPr>
            <w:tcW w:w="1385" w:type="dxa"/>
            <w:vMerge/>
            <w:vAlign w:val="center"/>
          </w:tcPr>
          <w:p w14:paraId="4E7348FE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4DBEB27A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6346882" w14:textId="45F0DE0C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22B822B2" w14:textId="6D7284F5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539A3DCF" w14:textId="296BAC2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5F420E55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61087699" wp14:editId="1CBAB635">
                  <wp:extent cx="739749" cy="733425"/>
                  <wp:effectExtent l="0" t="0" r="381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42CAE72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12CFD8B" w14:textId="2861E5CD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RX+</w:t>
            </w:r>
          </w:p>
        </w:tc>
        <w:tc>
          <w:tcPr>
            <w:tcW w:w="1385" w:type="dxa"/>
            <w:vMerge w:val="restart"/>
            <w:vAlign w:val="center"/>
          </w:tcPr>
          <w:p w14:paraId="197F8FDC" w14:textId="5D667468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F67565" w14:paraId="1549046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D1DE1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45DB0F4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94113A9" w14:textId="0D17C7EE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9BF9F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AD020DD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2D898C5D" w14:textId="4EB9A0EB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TX+</w:t>
            </w:r>
          </w:p>
        </w:tc>
        <w:tc>
          <w:tcPr>
            <w:tcW w:w="1385" w:type="dxa"/>
            <w:vMerge/>
            <w:vAlign w:val="center"/>
          </w:tcPr>
          <w:p w14:paraId="2ADDAD2B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46D6211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D3A4BE4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B95A39D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7E4252" w14:textId="795A6305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6C30B1E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8E7B1B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C15825D" w14:textId="425F4118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3C41E40A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734C58E1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C101F8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AFDCF1F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A7555EB" w14:textId="56B28DFC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6DF583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704D9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25DCA76" w14:textId="5B511ADF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TX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7DEFCB04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DD0CE99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2FA9677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897D837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26B2E44" w14:textId="15FF922F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DADB25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15D869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001BEFF1" w14:textId="68A56F3A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RX+</w:t>
            </w:r>
          </w:p>
        </w:tc>
        <w:tc>
          <w:tcPr>
            <w:tcW w:w="1385" w:type="dxa"/>
            <w:vMerge/>
            <w:vAlign w:val="center"/>
          </w:tcPr>
          <w:p w14:paraId="40E6B594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061648F3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E92A9A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DC08FBC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B8294F9" w14:textId="444E5FDE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9A0EA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31736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24257350" w14:textId="473C2006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TX+</w:t>
            </w:r>
          </w:p>
        </w:tc>
        <w:tc>
          <w:tcPr>
            <w:tcW w:w="1385" w:type="dxa"/>
            <w:vMerge/>
            <w:vAlign w:val="center"/>
          </w:tcPr>
          <w:p w14:paraId="76CBDE26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84079E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F9508C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F5F98EF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A93BC2A" w14:textId="2F56C8BC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0A65EA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98A7D92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71000D66" w14:textId="6041613C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18C8BE7D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16EF3A4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0C91917A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ECA0E4C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786A0C7" w14:textId="017ACAFD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D2D99F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DF36EBF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3EEC61E4" w14:textId="2CAF684F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BTX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3CE612E0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637CD26B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885B35D" w14:textId="4483442E" w:rsidR="00757132" w:rsidRPr="004978E6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16938450" w14:textId="5D63A7D5" w:rsidR="00757132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C3F005B" w14:textId="089350E8" w:rsidR="00757132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7FD696A" w14:textId="77777777" w:rsidR="00757132" w:rsidRPr="00202188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2FC1F6DA" w14:textId="77777777" w:rsidR="00757132" w:rsidRDefault="00757132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1ECD4F0" wp14:editId="35B1D22E">
                  <wp:extent cx="739749" cy="733425"/>
                  <wp:effectExtent l="0" t="0" r="381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F27DFE3" w14:textId="77777777" w:rsidR="00757132" w:rsidRPr="00FF287B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77C4E75F" w14:textId="77777777" w:rsidR="00757132" w:rsidRPr="00FF287B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3D398A56" w14:textId="77777777" w:rsidR="00757132" w:rsidRDefault="00757132" w:rsidP="00F6756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 xml:space="preserve">千兆网口，各网口网络吞吐量大于 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757132" w14:paraId="1E37113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6A13028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DFB5739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C14DD7" w14:textId="3447B519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2D40CBF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F9B47C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558DBC42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99F456B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0F7E261B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19CEBD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2BE7F1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103DB2" w14:textId="6E4E090F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1B9E0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8AF7AA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A4C35A2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50C7791D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5667E5B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58881BE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09B42F5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0E64F1C" w14:textId="211F15FD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75AD07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7BC6CD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2E86779F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7DF2605E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331308D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AE4892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E6BDAEF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C6E77AE" w14:textId="1F6485C0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F2383D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643076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3DA3F077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7FF9F403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1FA95346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C46A30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F5F641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E9209B" w14:textId="3ABAE7E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94A4DC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8581DC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FD3AB03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03CB0C73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54B56690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DEC6073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D53C33A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3CE236" w14:textId="79903BD1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ABF0191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BEA3E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6A46532B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385" w:type="dxa"/>
            <w:vMerge/>
            <w:vAlign w:val="center"/>
          </w:tcPr>
          <w:p w14:paraId="1A1C8F62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6440726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C42E759" w14:textId="77777777" w:rsidR="00757132" w:rsidRPr="004978E6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5DB23B9D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9A5E0A9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A87915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939CB42" w14:textId="782613FD" w:rsidR="00757132" w:rsidRPr="00FF287B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9377866" w14:textId="67D9C2F3" w:rsidR="00757132" w:rsidRPr="00A36136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385" w:type="dxa"/>
            <w:vMerge/>
            <w:vAlign w:val="center"/>
          </w:tcPr>
          <w:p w14:paraId="0012973B" w14:textId="77777777" w:rsidR="00757132" w:rsidRDefault="00757132" w:rsidP="0075713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BC735CE" w14:textId="77777777" w:rsidR="00B874D1" w:rsidRPr="004978E6" w:rsidRDefault="00B874D1" w:rsidP="00B874D1">
      <w:pPr>
        <w:spacing w:line="360" w:lineRule="exact"/>
        <w:rPr>
          <w:rFonts w:ascii="Arial" w:hAnsi="Arial" w:cs="Arial"/>
          <w:sz w:val="21"/>
          <w:szCs w:val="21"/>
        </w:rPr>
      </w:pPr>
    </w:p>
    <w:p w14:paraId="444AA332" w14:textId="1E56D92E" w:rsidR="002D2788" w:rsidRPr="00894D63" w:rsidRDefault="002D2788" w:rsidP="002D2788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lastRenderedPageBreak/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信号控制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7E6398D1" w14:textId="032881AE" w:rsidR="002D2788" w:rsidRPr="008C2090" w:rsidRDefault="002D278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3C3BB4" w:rsidRPr="008C2090">
        <w:rPr>
          <w:rFonts w:ascii="Arial" w:hAnsi="Arial" w:cs="Arial" w:hint="eastAsia"/>
          <w:kern w:val="0"/>
          <w:sz w:val="21"/>
          <w:szCs w:val="21"/>
        </w:rPr>
        <w:t>可连接编码器，进行信号控制及</w:t>
      </w:r>
      <w:r w:rsidR="00F03BF7">
        <w:rPr>
          <w:rFonts w:ascii="Arial" w:hAnsi="Arial" w:cs="Arial" w:hint="eastAsia"/>
          <w:kern w:val="0"/>
          <w:sz w:val="21"/>
          <w:szCs w:val="21"/>
        </w:rPr>
        <w:t>信号同步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DEA7A18" w14:textId="77777777" w:rsidR="002D2788" w:rsidRDefault="002D2788" w:rsidP="002D2788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295A14BF" wp14:editId="2CDA3506">
            <wp:extent cx="787894" cy="243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4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169" w14:textId="441AA76C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</w:t>
      </w:r>
    </w:p>
    <w:p w14:paraId="64448302" w14:textId="3AA325B2" w:rsidR="003D67DE" w:rsidRDefault="003D67DE" w:rsidP="002D2788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EA031F" w14:textId="711D5D2D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信号控制模块接口定义</w:t>
      </w:r>
    </w:p>
    <w:tbl>
      <w:tblPr>
        <w:tblStyle w:val="af0"/>
        <w:tblW w:w="836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276"/>
      </w:tblGrid>
      <w:tr w:rsidR="00B94867" w14:paraId="32F841C3" w14:textId="77777777" w:rsidTr="00B94867">
        <w:trPr>
          <w:jc w:val="center"/>
        </w:trPr>
        <w:tc>
          <w:tcPr>
            <w:tcW w:w="710" w:type="dxa"/>
            <w:vAlign w:val="center"/>
          </w:tcPr>
          <w:p w14:paraId="1D2FACBA" w14:textId="77777777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D05DE38" w14:textId="4AC57C76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490220E1" w14:textId="33617658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71B43240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28F8AB46" w14:textId="77777777" w:rsidR="00B94867" w:rsidRPr="00433156" w:rsidRDefault="00B94867" w:rsidP="00B9486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6CF772A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276" w:type="dxa"/>
            <w:vAlign w:val="center"/>
          </w:tcPr>
          <w:p w14:paraId="3AF3B875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B94867" w14:paraId="6ACBEBE5" w14:textId="77777777" w:rsidTr="00B94867">
        <w:trPr>
          <w:jc w:val="center"/>
        </w:trPr>
        <w:tc>
          <w:tcPr>
            <w:tcW w:w="710" w:type="dxa"/>
            <w:vMerge w:val="restart"/>
            <w:vAlign w:val="center"/>
          </w:tcPr>
          <w:p w14:paraId="78FFA6D6" w14:textId="63CCA72D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6D76F65" w14:textId="15449C34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02B04726" w14:textId="252AD26D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3FA6236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A335DF8" wp14:editId="7FA8E6EE">
                  <wp:extent cx="739749" cy="733425"/>
                  <wp:effectExtent l="0" t="0" r="381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3A8A21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75E8F37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276" w:type="dxa"/>
            <w:vMerge w:val="restart"/>
            <w:vAlign w:val="center"/>
          </w:tcPr>
          <w:p w14:paraId="6B9268D0" w14:textId="0AC38113" w:rsidR="00B94867" w:rsidRPr="007B7843" w:rsidRDefault="00B94867" w:rsidP="00601E1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输入</w:t>
            </w:r>
            <w:r w:rsidRPr="007B7843">
              <w:rPr>
                <w:rFonts w:ascii="Arial" w:hAnsi="Arial" w:cs="Arial"/>
                <w:sz w:val="21"/>
                <w:szCs w:val="21"/>
              </w:rPr>
              <w:t>AB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双路差分信号，为编码器输出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 w:rsidRPr="007B7843">
              <w:rPr>
                <w:rFonts w:ascii="Arial" w:hAnsi="Arial" w:cs="Arial"/>
                <w:sz w:val="21"/>
                <w:szCs w:val="21"/>
              </w:rPr>
              <w:t>电平</w:t>
            </w:r>
          </w:p>
        </w:tc>
      </w:tr>
      <w:tr w:rsidR="00B94867" w14:paraId="237F55FB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2C25A59B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5F287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4EF710" w14:textId="41D960B0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F68ECCA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750E244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55051F3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C3A4BEB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04D70FA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67124F5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E9C7B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7A3EDA" w14:textId="1CA01F9F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0CA1C4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B4C3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A96FEC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1276" w:type="dxa"/>
            <w:vMerge/>
            <w:vAlign w:val="center"/>
          </w:tcPr>
          <w:p w14:paraId="6D80E4D1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71C3D1F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9803888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3DC4F7C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705A274" w14:textId="349E9C3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E362F4F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C1A425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2C2ECFE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1276" w:type="dxa"/>
            <w:vMerge/>
            <w:vAlign w:val="center"/>
          </w:tcPr>
          <w:p w14:paraId="0030F8C2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C3C77A0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005AD702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545AF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F708C5" w14:textId="75E22FE5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B184B6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1099FD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DF038E8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1276" w:type="dxa"/>
            <w:vMerge/>
            <w:vAlign w:val="center"/>
          </w:tcPr>
          <w:p w14:paraId="2DC3D12D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9684B3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6C60B8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8EBB2D3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B4B15A" w14:textId="1C3218BC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D04A0D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59B151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69853460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1276" w:type="dxa"/>
            <w:vMerge/>
            <w:vAlign w:val="center"/>
          </w:tcPr>
          <w:p w14:paraId="547C8E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63EDCCDE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11A4D27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9A740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0EB8A5" w14:textId="1538156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CE65D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26938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7BF7278A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276" w:type="dxa"/>
            <w:vMerge/>
            <w:vAlign w:val="center"/>
          </w:tcPr>
          <w:p w14:paraId="668DAB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6310D13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34D95ED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8B0E1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17C05D" w14:textId="7762E9D1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3B5EF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B7FA62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10D5FB7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10133E8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AAFF9AD" w14:textId="77777777" w:rsidTr="00B94867">
        <w:trPr>
          <w:jc w:val="center"/>
        </w:trPr>
        <w:tc>
          <w:tcPr>
            <w:tcW w:w="710" w:type="dxa"/>
            <w:vMerge w:val="restart"/>
            <w:vAlign w:val="center"/>
          </w:tcPr>
          <w:p w14:paraId="72CF4873" w14:textId="69D58AE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54E83C2A" w14:textId="0429287F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151B469C" w14:textId="24CC83C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527098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449C16A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0DB031A0" wp14:editId="36AA128E">
                  <wp:extent cx="713549" cy="66943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芯D型母头菲尼克斯连接器.png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299" cy="67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31EE1E9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2CD732C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1276" w:type="dxa"/>
            <w:vMerge w:val="restart"/>
            <w:vAlign w:val="center"/>
          </w:tcPr>
          <w:p w14:paraId="74B33973" w14:textId="0CFBBD74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输出</w:t>
            </w:r>
            <w:r w:rsidRPr="007B7843">
              <w:rPr>
                <w:rFonts w:ascii="Arial" w:hAnsi="Arial" w:cs="Arial"/>
                <w:sz w:val="21"/>
                <w:szCs w:val="21"/>
              </w:rPr>
              <w:t>AB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</w:p>
        </w:tc>
      </w:tr>
      <w:tr w:rsidR="00B94867" w14:paraId="7544147C" w14:textId="77777777" w:rsidTr="00B94867">
        <w:trPr>
          <w:jc w:val="center"/>
        </w:trPr>
        <w:tc>
          <w:tcPr>
            <w:tcW w:w="710" w:type="dxa"/>
            <w:vMerge/>
          </w:tcPr>
          <w:p w14:paraId="6C0A0FE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A8AE4B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11EC22" w14:textId="6C58ED0C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F9CCA11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D00AF5D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45DAB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1276" w:type="dxa"/>
            <w:vMerge/>
            <w:vAlign w:val="center"/>
          </w:tcPr>
          <w:p w14:paraId="3C3C6D90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0C9C9163" w14:textId="77777777" w:rsidTr="00B94867">
        <w:trPr>
          <w:jc w:val="center"/>
        </w:trPr>
        <w:tc>
          <w:tcPr>
            <w:tcW w:w="710" w:type="dxa"/>
            <w:vMerge/>
          </w:tcPr>
          <w:p w14:paraId="4FD2DDD2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1C78E2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7949608" w14:textId="2D75F86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A4C9B7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F49637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D33BD74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1276" w:type="dxa"/>
            <w:vMerge/>
            <w:vAlign w:val="center"/>
          </w:tcPr>
          <w:p w14:paraId="3A05D3D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741957FA" w14:textId="77777777" w:rsidTr="00B94867">
        <w:trPr>
          <w:jc w:val="center"/>
        </w:trPr>
        <w:tc>
          <w:tcPr>
            <w:tcW w:w="710" w:type="dxa"/>
            <w:vMerge/>
          </w:tcPr>
          <w:p w14:paraId="6D8231DE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F2D68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C0069D" w14:textId="7FA4C52E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CA7D5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375750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641D505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1276" w:type="dxa"/>
            <w:vMerge/>
            <w:vAlign w:val="center"/>
          </w:tcPr>
          <w:p w14:paraId="3B95924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26A31A44" w14:textId="77777777" w:rsidTr="00B94867">
        <w:trPr>
          <w:jc w:val="center"/>
        </w:trPr>
        <w:tc>
          <w:tcPr>
            <w:tcW w:w="710" w:type="dxa"/>
            <w:vMerge/>
          </w:tcPr>
          <w:p w14:paraId="0B50F5C7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7D431AF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F192C2" w14:textId="3C035B5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97F08C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8F3FD0F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33FE5E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13A5A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2C67F07" w14:textId="263C0F33" w:rsidR="003D67DE" w:rsidRDefault="003D67DE" w:rsidP="0018656C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5FE4EDC" w14:textId="351E4E75" w:rsidR="002555C5" w:rsidRPr="00894D63" w:rsidRDefault="002555C5" w:rsidP="002555C5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5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交换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082401A0" w14:textId="34FBF72B" w:rsidR="002555C5" w:rsidRPr="008C2090" w:rsidRDefault="002555C5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交换模块</w:t>
      </w:r>
      <w:r w:rsidR="00DE0DAB" w:rsidRPr="008C2090">
        <w:rPr>
          <w:rFonts w:ascii="Arial" w:hAnsi="Arial" w:cs="Arial" w:hint="eastAsia"/>
          <w:kern w:val="0"/>
          <w:sz w:val="21"/>
          <w:szCs w:val="21"/>
        </w:rPr>
        <w:t>可进行无线局域网扩展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85F1756" w14:textId="022F4543" w:rsidR="002555C5" w:rsidRDefault="002555C5" w:rsidP="002555C5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45EC0314" wp14:editId="7FD24947">
            <wp:extent cx="904681" cy="23154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1" cy="23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1A2" w14:textId="275B60CE" w:rsidR="002555C5" w:rsidRPr="00825AD3" w:rsidRDefault="002555C5" w:rsidP="002555C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交换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7AC7B27F" w14:textId="77777777" w:rsidR="00505963" w:rsidRDefault="00505963" w:rsidP="002555C5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512939C1" w14:textId="540E6E57" w:rsidR="00505963" w:rsidRPr="00825AD3" w:rsidRDefault="00505963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交换模块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接口定义</w:t>
      </w:r>
    </w:p>
    <w:tbl>
      <w:tblPr>
        <w:tblStyle w:val="af0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451"/>
        <w:gridCol w:w="1592"/>
        <w:gridCol w:w="1418"/>
        <w:gridCol w:w="850"/>
        <w:gridCol w:w="1559"/>
        <w:gridCol w:w="1701"/>
      </w:tblGrid>
      <w:tr w:rsidR="005D177C" w:rsidRPr="00433156" w14:paraId="1A932CDC" w14:textId="77777777" w:rsidTr="002C694C">
        <w:trPr>
          <w:jc w:val="center"/>
        </w:trPr>
        <w:tc>
          <w:tcPr>
            <w:tcW w:w="708" w:type="dxa"/>
            <w:vAlign w:val="center"/>
          </w:tcPr>
          <w:p w14:paraId="0442061B" w14:textId="72A542EB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51" w:type="dxa"/>
            <w:vAlign w:val="center"/>
          </w:tcPr>
          <w:p w14:paraId="21767A24" w14:textId="4371F100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592" w:type="dxa"/>
            <w:vAlign w:val="center"/>
          </w:tcPr>
          <w:p w14:paraId="73F0DB13" w14:textId="5F1B99FF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7A115A9D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6CE3CD6" w14:textId="77777777" w:rsidR="005D177C" w:rsidRPr="00433156" w:rsidRDefault="005D177C" w:rsidP="005D177C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100A4B3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674D466A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D177C" w14:paraId="41F6B03E" w14:textId="77777777" w:rsidTr="002C694C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1D43CD07" w14:textId="6731C763" w:rsidR="005D177C" w:rsidRPr="00505963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51" w:type="dxa"/>
            <w:vMerge w:val="restart"/>
            <w:vAlign w:val="center"/>
          </w:tcPr>
          <w:p w14:paraId="68AF4977" w14:textId="0537630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592" w:type="dxa"/>
            <w:vMerge w:val="restart"/>
            <w:vAlign w:val="center"/>
          </w:tcPr>
          <w:p w14:paraId="77D60751" w14:textId="3A3DD8DE" w:rsidR="005D177C" w:rsidRPr="00202188" w:rsidRDefault="005D177C" w:rsidP="007641E3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千兆以太网口</w:t>
            </w:r>
          </w:p>
        </w:tc>
        <w:tc>
          <w:tcPr>
            <w:tcW w:w="1418" w:type="dxa"/>
            <w:vMerge w:val="restart"/>
            <w:vAlign w:val="center"/>
          </w:tcPr>
          <w:p w14:paraId="68E3B273" w14:textId="77777777" w:rsidR="005D177C" w:rsidRDefault="005D177C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317B5BA" wp14:editId="6FA38665">
                  <wp:extent cx="739749" cy="733425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241C1B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FB15E7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3BE45752" w14:textId="38841B51" w:rsidR="005D177C" w:rsidRDefault="005D177C" w:rsidP="005D177C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D177C" w14:paraId="1A5D267F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2FD410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1854DE7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759CAB46" w14:textId="75F2F60F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66395D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77304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8847E05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35BFCE6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53C7654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29AA60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412581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01DF8CB2" w14:textId="3773AC8A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82546B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16678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8DF629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23328C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EED9FE0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B945B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7C05CC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6599F331" w14:textId="30D14051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E13896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E8BE04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7280126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57003B3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58B9D226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D1B32D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48172F0B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577AFDA2" w14:textId="369DC9E6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46116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BA0873F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1871537B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EA0C53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7D2FE1F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BBFE47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61D56F05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3BAD1302" w14:textId="53CE9E13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9BF02C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FDA57F9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66DB09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187767B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EA54F82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6BC3E7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2C9AE96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25474A30" w14:textId="7FDDEF09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AF5E20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ED61DE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ED03904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701" w:type="dxa"/>
            <w:vMerge/>
            <w:vAlign w:val="center"/>
          </w:tcPr>
          <w:p w14:paraId="47B46577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70CC925C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6E820C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0A70782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223EDB3F" w14:textId="1E4AC635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06DCF0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FAB78B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043AB8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701" w:type="dxa"/>
            <w:vMerge/>
            <w:vAlign w:val="center"/>
          </w:tcPr>
          <w:p w14:paraId="5D0A578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A619604" w14:textId="77777777" w:rsidTr="002C694C">
        <w:trPr>
          <w:trHeight w:val="247"/>
          <w:jc w:val="center"/>
        </w:trPr>
        <w:tc>
          <w:tcPr>
            <w:tcW w:w="708" w:type="dxa"/>
            <w:vAlign w:val="center"/>
          </w:tcPr>
          <w:p w14:paraId="661E9392" w14:textId="1F6BE7DC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51" w:type="dxa"/>
            <w:vAlign w:val="center"/>
          </w:tcPr>
          <w:p w14:paraId="6133FFE3" w14:textId="38DE7E60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592" w:type="dxa"/>
            <w:vAlign w:val="center"/>
          </w:tcPr>
          <w:p w14:paraId="4CB01CF8" w14:textId="3DD796F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3E103895" w14:textId="37477DC1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418" w:type="dxa"/>
            <w:vAlign w:val="center"/>
          </w:tcPr>
          <w:p w14:paraId="0F577F3A" w14:textId="4A3BCA8E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2D6933B" wp14:editId="5276977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06BB9A70" w14:textId="7CAD36C4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423BEF6" w14:textId="3580694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5D177C" w14:paraId="07FE84DD" w14:textId="77777777" w:rsidTr="002C694C">
        <w:trPr>
          <w:trHeight w:val="247"/>
          <w:jc w:val="center"/>
        </w:trPr>
        <w:tc>
          <w:tcPr>
            <w:tcW w:w="708" w:type="dxa"/>
            <w:vAlign w:val="center"/>
          </w:tcPr>
          <w:p w14:paraId="325DEDB0" w14:textId="09AAA610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51" w:type="dxa"/>
            <w:vAlign w:val="center"/>
          </w:tcPr>
          <w:p w14:paraId="6AAFCAE3" w14:textId="4AA2EE42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592" w:type="dxa"/>
            <w:vAlign w:val="center"/>
          </w:tcPr>
          <w:p w14:paraId="20C4E758" w14:textId="7C62C5AD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587446A3" w14:textId="3CEBE35A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418" w:type="dxa"/>
            <w:vAlign w:val="center"/>
          </w:tcPr>
          <w:p w14:paraId="7FC6C2E9" w14:textId="3A0D65ED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F0BF876" wp14:editId="32A2AFF4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68D890B6" w14:textId="002DEB6C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15A8CE49" w14:textId="394D919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5A906583" w14:textId="77777777" w:rsidR="00505963" w:rsidRDefault="00505963" w:rsidP="008722B8">
      <w:pPr>
        <w:spacing w:line="360" w:lineRule="exact"/>
        <w:rPr>
          <w:sz w:val="21"/>
        </w:rPr>
      </w:pPr>
    </w:p>
    <w:p w14:paraId="411C3443" w14:textId="3E75751D" w:rsidR="008D1E52" w:rsidRPr="00894D63" w:rsidRDefault="008D1E52" w:rsidP="008D1E5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6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硬盘</w:t>
      </w:r>
      <w:r>
        <w:rPr>
          <w:rFonts w:ascii="Arial" w:eastAsia="黑体" w:hAnsi="Arial" w:cs="Arial" w:hint="eastAsia"/>
          <w:b/>
          <w:kern w:val="0"/>
          <w:szCs w:val="28"/>
        </w:rPr>
        <w:t>扩展模块</w:t>
      </w:r>
    </w:p>
    <w:p w14:paraId="720DBE36" w14:textId="67BB7D9B" w:rsidR="008D1E52" w:rsidRPr="008C2090" w:rsidRDefault="00815AE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="00FB3B8F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模块含</w:t>
      </w:r>
      <w:r w:rsidRPr="008C2090">
        <w:rPr>
          <w:rFonts w:ascii="Arial" w:hAnsi="Arial" w:cs="Arial"/>
          <w:kern w:val="0"/>
          <w:sz w:val="21"/>
          <w:szCs w:val="21"/>
        </w:rPr>
        <w:t>有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个带锁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2.5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英寸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SATA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Pr="008C2090">
        <w:rPr>
          <w:rFonts w:ascii="Arial" w:hAnsi="Arial" w:cs="Arial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Pr="008C2090">
        <w:rPr>
          <w:rFonts w:ascii="Arial" w:hAnsi="Arial" w:cs="Arial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左右两侧各有两个硬盘位可分别扩展主控模块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、主控模块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的存储容量，</w:t>
      </w:r>
      <w:r w:rsidR="008D6AC5" w:rsidRPr="008C2090">
        <w:rPr>
          <w:rFonts w:ascii="Arial" w:hAnsi="Arial" w:cs="Arial" w:hint="eastAsia"/>
          <w:kern w:val="0"/>
          <w:sz w:val="21"/>
          <w:szCs w:val="21"/>
        </w:rPr>
        <w:t>如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8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所示，硬盘</w:t>
      </w:r>
      <w:r w:rsidR="00AD43A2" w:rsidRPr="008C2090">
        <w:rPr>
          <w:rFonts w:ascii="Arial" w:hAnsi="Arial" w:cs="Arial" w:hint="eastAsia"/>
          <w:kern w:val="0"/>
          <w:sz w:val="21"/>
          <w:szCs w:val="21"/>
        </w:rPr>
        <w:t>扩展位</w:t>
      </w:r>
      <w:r w:rsidR="00B92312" w:rsidRPr="008C2090">
        <w:rPr>
          <w:rFonts w:ascii="Arial" w:hAnsi="Arial" w:cs="Arial" w:hint="eastAsia"/>
          <w:kern w:val="0"/>
          <w:sz w:val="21"/>
          <w:szCs w:val="21"/>
        </w:rPr>
        <w:t>分配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9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4470F96" w14:textId="77777777" w:rsidR="008D1E52" w:rsidRDefault="008D1E52" w:rsidP="008D1E52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3E8FF790" wp14:editId="5D291C83">
            <wp:extent cx="1311714" cy="2552400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硬盘舱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14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AB9D" w14:textId="25BBDFCE" w:rsidR="008D1E52" w:rsidRPr="00825AD3" w:rsidRDefault="008D1E52" w:rsidP="008D1E5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扩展模块</w:t>
      </w:r>
    </w:p>
    <w:p w14:paraId="441D4967" w14:textId="7550872F" w:rsidR="008D1E52" w:rsidRDefault="00C40AC5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2D5F1CA6" wp14:editId="2460E20A">
            <wp:extent cx="3401568" cy="2398867"/>
            <wp:effectExtent l="0" t="0" r="889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模块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3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15B" w14:textId="4265FDEF" w:rsidR="00267194" w:rsidRPr="00825AD3" w:rsidRDefault="008D1E52" w:rsidP="00815AE7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9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AD43A2" w:rsidRPr="00825AD3">
        <w:rPr>
          <w:rFonts w:ascii="Arial" w:eastAsia="黑体" w:hAnsi="Arial" w:cs="Arial" w:hint="eastAsia"/>
          <w:kern w:val="0"/>
          <w:sz w:val="21"/>
          <w:szCs w:val="21"/>
        </w:rPr>
        <w:t>扩展位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分配</w:t>
      </w:r>
    </w:p>
    <w:p w14:paraId="0FC86C88" w14:textId="174373C1" w:rsidR="00C542AF" w:rsidRPr="00894D63" w:rsidRDefault="00C542AF" w:rsidP="00C542AF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7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断电保护模块</w:t>
      </w:r>
    </w:p>
    <w:p w14:paraId="5DD1C320" w14:textId="7DEA921E" w:rsidR="00C542AF" w:rsidRPr="008C2090" w:rsidRDefault="00C542AF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断电保护模块</w:t>
      </w:r>
      <w:r w:rsidR="003624DD" w:rsidRPr="008C2090">
        <w:rPr>
          <w:rFonts w:ascii="Arial" w:hAnsi="Arial" w:cs="Arial" w:hint="eastAsia"/>
          <w:kern w:val="0"/>
          <w:sz w:val="21"/>
          <w:szCs w:val="21"/>
        </w:rPr>
        <w:t>安装在主机内部，</w:t>
      </w:r>
      <w:r w:rsidR="00661C53">
        <w:rPr>
          <w:rFonts w:ascii="Arial" w:hAnsi="Arial" w:cs="Arial" w:hint="eastAsia"/>
          <w:kern w:val="0"/>
          <w:sz w:val="21"/>
          <w:szCs w:val="21"/>
        </w:rPr>
        <w:t>当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110VDC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电源</w:t>
      </w:r>
      <w:r w:rsidR="00661C53">
        <w:rPr>
          <w:rFonts w:ascii="Arial" w:hAnsi="Arial" w:cs="Arial" w:hint="eastAsia"/>
          <w:kern w:val="0"/>
          <w:sz w:val="21"/>
          <w:szCs w:val="21"/>
        </w:rPr>
        <w:t>输入断开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的情况下，</w:t>
      </w:r>
      <w:r w:rsidR="002E79CF" w:rsidRPr="008C2090">
        <w:rPr>
          <w:rFonts w:ascii="Arial" w:hAnsi="Arial" w:cs="Arial" w:hint="eastAsia"/>
          <w:kern w:val="0"/>
          <w:sz w:val="21"/>
          <w:szCs w:val="21"/>
        </w:rPr>
        <w:t>可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为</w:t>
      </w:r>
      <w:r w:rsidR="002E79CF" w:rsidRPr="008C2090">
        <w:rPr>
          <w:rFonts w:ascii="Arial" w:hAnsi="Arial" w:cs="Arial" w:hint="eastAsia"/>
          <w:kern w:val="0"/>
          <w:sz w:val="21"/>
          <w:szCs w:val="21"/>
        </w:rPr>
        <w:t>主机</w:t>
      </w:r>
      <w:r w:rsidR="00460E5E">
        <w:rPr>
          <w:rFonts w:ascii="Arial" w:hAnsi="Arial" w:cs="Arial" w:hint="eastAsia"/>
          <w:kern w:val="0"/>
          <w:sz w:val="21"/>
          <w:szCs w:val="21"/>
        </w:rPr>
        <w:t>继续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供电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90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秒，</w:t>
      </w:r>
      <w:r w:rsidR="005D6799" w:rsidRPr="008C2090">
        <w:rPr>
          <w:rFonts w:ascii="Arial" w:hAnsi="Arial" w:cs="Arial" w:hint="eastAsia"/>
          <w:kern w:val="0"/>
          <w:sz w:val="21"/>
          <w:szCs w:val="21"/>
        </w:rPr>
        <w:t>避免突然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断开电源</w:t>
      </w:r>
      <w:r w:rsidR="005D6799" w:rsidRPr="008C2090">
        <w:rPr>
          <w:rFonts w:ascii="Arial" w:hAnsi="Arial" w:cs="Arial" w:hint="eastAsia"/>
          <w:kern w:val="0"/>
          <w:sz w:val="21"/>
          <w:szCs w:val="21"/>
        </w:rPr>
        <w:t>造成</w:t>
      </w:r>
      <w:r w:rsidR="00D859C3">
        <w:rPr>
          <w:rFonts w:ascii="Arial" w:hAnsi="Arial" w:cs="Arial" w:hint="eastAsia"/>
          <w:kern w:val="0"/>
          <w:sz w:val="21"/>
          <w:szCs w:val="21"/>
        </w:rPr>
        <w:t>数据丢失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FC4A23">
        <w:rPr>
          <w:rFonts w:ascii="Arial" w:hAnsi="Arial" w:cs="Arial" w:hint="eastAsia"/>
          <w:kern w:val="0"/>
          <w:sz w:val="21"/>
          <w:szCs w:val="21"/>
        </w:rPr>
        <w:t>模块</w:t>
      </w:r>
      <w:r w:rsidR="00CB5587" w:rsidRPr="008C2090">
        <w:rPr>
          <w:rFonts w:ascii="Arial" w:hAnsi="Arial" w:cs="Arial" w:hint="eastAsia"/>
          <w:kern w:val="0"/>
          <w:sz w:val="21"/>
          <w:szCs w:val="21"/>
        </w:rPr>
        <w:t>性能指标见表</w:t>
      </w:r>
      <w:r w:rsidR="00462D73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CB5587" w:rsidRPr="008C2090">
        <w:rPr>
          <w:rFonts w:ascii="Arial" w:hAnsi="Arial" w:cs="Arial" w:hint="eastAsia"/>
          <w:kern w:val="0"/>
          <w:sz w:val="21"/>
          <w:szCs w:val="21"/>
        </w:rPr>
        <w:t>8</w:t>
      </w:r>
      <w:r w:rsidR="00462D73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2DB452A" w14:textId="07941DB7" w:rsidR="004267A3" w:rsidRPr="00825AD3" w:rsidRDefault="004267A3" w:rsidP="004267A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3-8 </w:t>
      </w:r>
      <w:r w:rsidR="00CB5587" w:rsidRPr="00825AD3">
        <w:rPr>
          <w:rFonts w:ascii="Arial" w:eastAsia="黑体" w:hAnsi="Arial" w:cs="Arial" w:hint="eastAsia"/>
          <w:kern w:val="0"/>
          <w:sz w:val="21"/>
          <w:szCs w:val="21"/>
        </w:rPr>
        <w:t>断电保护模块性能指标</w:t>
      </w:r>
    </w:p>
    <w:tbl>
      <w:tblPr>
        <w:tblStyle w:val="af0"/>
        <w:tblW w:w="3893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592"/>
        <w:gridCol w:w="1592"/>
      </w:tblGrid>
      <w:tr w:rsidR="004267A3" w:rsidRPr="00433156" w14:paraId="563F3B45" w14:textId="77777777" w:rsidTr="004267A3">
        <w:trPr>
          <w:jc w:val="center"/>
        </w:trPr>
        <w:tc>
          <w:tcPr>
            <w:tcW w:w="709" w:type="dxa"/>
            <w:vAlign w:val="center"/>
          </w:tcPr>
          <w:p w14:paraId="00F919DA" w14:textId="77777777" w:rsidR="004267A3" w:rsidRPr="00433156" w:rsidRDefault="004267A3" w:rsidP="0021489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92" w:type="dxa"/>
            <w:vAlign w:val="center"/>
          </w:tcPr>
          <w:p w14:paraId="6F617F82" w14:textId="6691B0B0" w:rsidR="004267A3" w:rsidRPr="00433156" w:rsidRDefault="004267A3" w:rsidP="0021489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性能</w:t>
            </w:r>
          </w:p>
        </w:tc>
        <w:tc>
          <w:tcPr>
            <w:tcW w:w="1592" w:type="dxa"/>
            <w:vAlign w:val="center"/>
          </w:tcPr>
          <w:p w14:paraId="0A658ABA" w14:textId="35B4609E" w:rsidR="004267A3" w:rsidRPr="00433156" w:rsidRDefault="004267A3" w:rsidP="0021489D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性能指标</w:t>
            </w:r>
          </w:p>
        </w:tc>
      </w:tr>
      <w:tr w:rsidR="004267A3" w14:paraId="0DCFF947" w14:textId="77777777" w:rsidTr="004267A3">
        <w:trPr>
          <w:trHeight w:val="247"/>
          <w:jc w:val="center"/>
        </w:trPr>
        <w:tc>
          <w:tcPr>
            <w:tcW w:w="709" w:type="dxa"/>
            <w:vAlign w:val="center"/>
          </w:tcPr>
          <w:p w14:paraId="52D1B7F5" w14:textId="77777777" w:rsidR="004267A3" w:rsidRPr="00505963" w:rsidRDefault="004267A3" w:rsidP="002148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92" w:type="dxa"/>
            <w:vAlign w:val="center"/>
          </w:tcPr>
          <w:p w14:paraId="528B1AE7" w14:textId="487CABF8" w:rsidR="004267A3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标称电压</w:t>
            </w:r>
          </w:p>
        </w:tc>
        <w:tc>
          <w:tcPr>
            <w:tcW w:w="1592" w:type="dxa"/>
            <w:vAlign w:val="center"/>
          </w:tcPr>
          <w:p w14:paraId="3D93F526" w14:textId="6F2C159F" w:rsidR="004267A3" w:rsidRPr="00202188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21.2VDC</w:t>
            </w:r>
          </w:p>
        </w:tc>
      </w:tr>
      <w:tr w:rsidR="00475850" w14:paraId="7797A341" w14:textId="77777777" w:rsidTr="004267A3">
        <w:trPr>
          <w:trHeight w:val="247"/>
          <w:jc w:val="center"/>
        </w:trPr>
        <w:tc>
          <w:tcPr>
            <w:tcW w:w="709" w:type="dxa"/>
            <w:vAlign w:val="center"/>
          </w:tcPr>
          <w:p w14:paraId="40894532" w14:textId="0F5EE2D6" w:rsidR="00475850" w:rsidRPr="00505963" w:rsidRDefault="00475850" w:rsidP="002148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592" w:type="dxa"/>
            <w:vAlign w:val="center"/>
          </w:tcPr>
          <w:p w14:paraId="6D3075AA" w14:textId="54B3F974" w:rsidR="00475850" w:rsidRDefault="0043311D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电池</w:t>
            </w:r>
            <w:r w:rsidR="00475850">
              <w:rPr>
                <w:rFonts w:ascii="Arial" w:hAnsi="Arial" w:cs="Arial"/>
                <w:noProof/>
                <w:sz w:val="21"/>
                <w:szCs w:val="21"/>
              </w:rPr>
              <w:t>容量</w:t>
            </w:r>
          </w:p>
        </w:tc>
        <w:tc>
          <w:tcPr>
            <w:tcW w:w="1592" w:type="dxa"/>
            <w:vAlign w:val="center"/>
          </w:tcPr>
          <w:p w14:paraId="771EE72D" w14:textId="57A19480" w:rsidR="00475850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4000mAh</w:t>
            </w:r>
          </w:p>
        </w:tc>
      </w:tr>
    </w:tbl>
    <w:p w14:paraId="65053BAF" w14:textId="77777777" w:rsidR="00462D73" w:rsidRPr="00002E24" w:rsidRDefault="00462D73" w:rsidP="004267A3">
      <w:pPr>
        <w:spacing w:line="360" w:lineRule="exact"/>
        <w:rPr>
          <w:rFonts w:ascii="Arial" w:hAnsi="Arial" w:cs="Arial"/>
          <w:sz w:val="21"/>
          <w:szCs w:val="21"/>
        </w:rPr>
      </w:pPr>
    </w:p>
    <w:p w14:paraId="779259FC" w14:textId="77777777" w:rsidR="003876DF" w:rsidRPr="00772D5B" w:rsidRDefault="00002E24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7" w:name="_Toc98339468"/>
      <w:r>
        <w:rPr>
          <w:rFonts w:ascii="Arial" w:eastAsia="黑体" w:hAnsi="Arial" w:cs="Arial" w:hint="eastAsia"/>
        </w:rPr>
        <w:t>4</w:t>
      </w:r>
      <w:r w:rsidR="001C3A74" w:rsidRPr="00037B49">
        <w:rPr>
          <w:rFonts w:ascii="Arial" w:eastAsia="黑体" w:hAnsi="Arial" w:cs="Arial"/>
        </w:rPr>
        <w:t xml:space="preserve"> </w:t>
      </w:r>
      <w:r w:rsidR="007070B3">
        <w:rPr>
          <w:rFonts w:ascii="Arial" w:eastAsia="黑体" w:hAnsi="Arial" w:cs="Arial" w:hint="eastAsia"/>
        </w:rPr>
        <w:t>使用须知</w:t>
      </w:r>
      <w:bookmarkEnd w:id="7"/>
    </w:p>
    <w:p w14:paraId="44930E2F" w14:textId="7777777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打开外包装前请确认</w:t>
      </w:r>
      <w:r w:rsidR="00546D35" w:rsidRPr="008C2090">
        <w:rPr>
          <w:rFonts w:ascii="Arial" w:hAnsi="Arial" w:cs="Arial"/>
          <w:kern w:val="0"/>
          <w:sz w:val="21"/>
          <w:szCs w:val="21"/>
        </w:rPr>
        <w:t>主机</w:t>
      </w:r>
      <w:r w:rsidR="00BF0CBC" w:rsidRPr="008C2090">
        <w:rPr>
          <w:rFonts w:ascii="Arial" w:hAnsi="Arial" w:cs="Arial"/>
          <w:kern w:val="0"/>
          <w:sz w:val="21"/>
          <w:szCs w:val="21"/>
        </w:rPr>
        <w:t>包装完好，如有破损请联系物流相关人员；</w:t>
      </w:r>
    </w:p>
    <w:p w14:paraId="589401CE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产品进行运输、搬运时需使用内部有防震、防潮措施的包装箱，轻拿轻放；</w:t>
      </w:r>
    </w:p>
    <w:p w14:paraId="411628C8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lastRenderedPageBreak/>
        <w:t>（</w:t>
      </w:r>
      <w:r w:rsidRPr="008C2090">
        <w:rPr>
          <w:rFonts w:ascii="Arial" w:hAnsi="Arial" w:cs="Arial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在装运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主机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前，应根据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包装箱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大小、数量、高度和宽度，确保</w:t>
      </w:r>
      <w:r w:rsidR="00175401" w:rsidRPr="008C2090">
        <w:rPr>
          <w:rFonts w:ascii="Arial" w:hAnsi="Arial" w:cs="Arial" w:hint="eastAsia"/>
          <w:kern w:val="0"/>
          <w:sz w:val="21"/>
          <w:szCs w:val="21"/>
        </w:rPr>
        <w:t>主机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在运输过程中无倒塌或压坏等现象；</w:t>
      </w:r>
    </w:p>
    <w:p w14:paraId="0A275E8C" w14:textId="7777777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由于</w:t>
      </w:r>
      <w:r w:rsidR="00D0012C" w:rsidRPr="008C2090">
        <w:rPr>
          <w:rFonts w:ascii="Arial" w:hAnsi="Arial" w:cs="Arial"/>
          <w:kern w:val="0"/>
          <w:sz w:val="21"/>
          <w:szCs w:val="21"/>
        </w:rPr>
        <w:t>主机</w:t>
      </w:r>
      <w:r w:rsidR="00BF0CBC" w:rsidRPr="008C2090">
        <w:rPr>
          <w:rFonts w:ascii="Arial" w:hAnsi="Arial" w:cs="Arial"/>
          <w:kern w:val="0"/>
          <w:sz w:val="21"/>
          <w:szCs w:val="21"/>
        </w:rPr>
        <w:t>在出厂前经过精密调试，不可轻易打开</w:t>
      </w:r>
      <w:r w:rsidR="00D0012C" w:rsidRPr="008C2090">
        <w:rPr>
          <w:rFonts w:ascii="Arial" w:hAnsi="Arial" w:cs="Arial"/>
          <w:kern w:val="0"/>
          <w:sz w:val="21"/>
          <w:szCs w:val="21"/>
        </w:rPr>
        <w:t>内部结构</w:t>
      </w:r>
      <w:r w:rsidR="00BF0CBC" w:rsidRPr="008C2090">
        <w:rPr>
          <w:rFonts w:ascii="Arial" w:hAnsi="Arial" w:cs="Arial"/>
          <w:kern w:val="0"/>
          <w:sz w:val="21"/>
          <w:szCs w:val="21"/>
        </w:rPr>
        <w:t>；</w:t>
      </w:r>
    </w:p>
    <w:p w14:paraId="2362C4D4" w14:textId="7777777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5</w:t>
      </w:r>
      <w:r w:rsidR="00553F80" w:rsidRPr="008C2090">
        <w:rPr>
          <w:rFonts w:ascii="Arial" w:hAnsi="Arial" w:cs="Arial"/>
          <w:kern w:val="0"/>
          <w:sz w:val="21"/>
          <w:szCs w:val="21"/>
        </w:rPr>
        <w:t>）</w:t>
      </w:r>
      <w:r w:rsidR="00D0012C" w:rsidRPr="008C2090">
        <w:rPr>
          <w:rFonts w:ascii="Arial" w:hAnsi="Arial" w:cs="Arial"/>
          <w:kern w:val="0"/>
          <w:sz w:val="21"/>
          <w:szCs w:val="21"/>
        </w:rPr>
        <w:t>主机</w:t>
      </w:r>
      <w:r w:rsidR="00BF0CBC" w:rsidRPr="008C2090">
        <w:rPr>
          <w:rFonts w:ascii="Arial" w:hAnsi="Arial" w:cs="Arial"/>
          <w:kern w:val="0"/>
          <w:sz w:val="21"/>
          <w:szCs w:val="21"/>
        </w:rPr>
        <w:t>工作</w:t>
      </w:r>
      <w:r w:rsidR="001440FC" w:rsidRPr="008C2090">
        <w:rPr>
          <w:rFonts w:ascii="Arial" w:hAnsi="Arial" w:cs="Arial"/>
          <w:kern w:val="0"/>
          <w:sz w:val="21"/>
          <w:szCs w:val="21"/>
        </w:rPr>
        <w:t>时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请勿随意插拔电源和数据线缆，如有需求，请在</w:t>
      </w:r>
      <w:r w:rsidR="0032305A" w:rsidRPr="008C2090">
        <w:rPr>
          <w:rFonts w:ascii="Arial" w:hAnsi="Arial" w:cs="Arial"/>
          <w:kern w:val="0"/>
          <w:sz w:val="21"/>
          <w:szCs w:val="21"/>
        </w:rPr>
        <w:t>系统</w:t>
      </w:r>
      <w:r w:rsidR="00BF0CBC" w:rsidRPr="008C2090">
        <w:rPr>
          <w:rFonts w:ascii="Arial" w:hAnsi="Arial" w:cs="Arial"/>
          <w:kern w:val="0"/>
          <w:sz w:val="21"/>
          <w:szCs w:val="21"/>
        </w:rPr>
        <w:t>停止并断电后进行操作；</w:t>
      </w:r>
    </w:p>
    <w:p w14:paraId="1F25B3B0" w14:textId="7777777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FB1F07" w:rsidRPr="008C2090">
        <w:rPr>
          <w:rFonts w:ascii="Arial" w:hAnsi="Arial" w:cs="Arial"/>
          <w:kern w:val="0"/>
          <w:sz w:val="21"/>
          <w:szCs w:val="21"/>
        </w:rPr>
        <w:t>主机防护等级达到</w:t>
      </w:r>
      <w:r w:rsidR="00FB1F07" w:rsidRPr="008C2090">
        <w:rPr>
          <w:rFonts w:ascii="Arial" w:hAnsi="Arial" w:cs="Arial"/>
          <w:kern w:val="0"/>
          <w:sz w:val="21"/>
          <w:szCs w:val="21"/>
        </w:rPr>
        <w:t>GB/T4208</w:t>
      </w:r>
      <w:r w:rsidR="00FB1F07" w:rsidRPr="008C2090">
        <w:rPr>
          <w:rFonts w:ascii="Arial" w:hAnsi="Arial" w:cs="Arial"/>
          <w:kern w:val="0"/>
          <w:sz w:val="21"/>
          <w:szCs w:val="21"/>
        </w:rPr>
        <w:t>规定的</w:t>
      </w:r>
      <w:r w:rsidR="00FB1F07" w:rsidRPr="008C2090">
        <w:rPr>
          <w:rFonts w:ascii="Arial" w:hAnsi="Arial" w:cs="Arial"/>
          <w:kern w:val="0"/>
          <w:sz w:val="21"/>
          <w:szCs w:val="21"/>
        </w:rPr>
        <w:t>IP50</w:t>
      </w:r>
      <w:r w:rsidR="00FB1F07" w:rsidRPr="008C2090">
        <w:rPr>
          <w:rFonts w:ascii="Arial" w:hAnsi="Arial" w:cs="Arial"/>
          <w:kern w:val="0"/>
          <w:sz w:val="21"/>
          <w:szCs w:val="21"/>
        </w:rPr>
        <w:t>等级，符合</w:t>
      </w:r>
      <w:r w:rsidR="00FB1F07" w:rsidRPr="008C2090">
        <w:rPr>
          <w:rFonts w:ascii="Arial" w:hAnsi="Arial" w:cs="Arial"/>
          <w:kern w:val="0"/>
          <w:sz w:val="21"/>
          <w:szCs w:val="21"/>
        </w:rPr>
        <w:t>BSEN60529</w:t>
      </w:r>
      <w:r w:rsidR="00FB1F07" w:rsidRPr="008C2090">
        <w:rPr>
          <w:rFonts w:ascii="Arial" w:hAnsi="Arial" w:cs="Arial"/>
          <w:kern w:val="0"/>
          <w:sz w:val="21"/>
          <w:szCs w:val="21"/>
        </w:rPr>
        <w:t>标准（不能完全防止尘埃进入，但进入的灰尘量不影响设备正常运行，不影响安全），</w:t>
      </w:r>
      <w:r w:rsidR="00CD77FD" w:rsidRPr="008C2090">
        <w:rPr>
          <w:rFonts w:ascii="Arial" w:hAnsi="Arial" w:cs="Arial"/>
          <w:kern w:val="0"/>
          <w:sz w:val="21"/>
          <w:szCs w:val="21"/>
        </w:rPr>
        <w:t>使用时</w:t>
      </w:r>
      <w:r w:rsidR="00BF0CBC" w:rsidRPr="008C2090">
        <w:rPr>
          <w:rFonts w:ascii="Arial" w:hAnsi="Arial" w:cs="Arial"/>
          <w:kern w:val="0"/>
          <w:sz w:val="21"/>
          <w:szCs w:val="21"/>
        </w:rPr>
        <w:t>注意防水</w:t>
      </w:r>
      <w:r w:rsidR="00FB1F07" w:rsidRPr="008C2090">
        <w:rPr>
          <w:rFonts w:ascii="Arial" w:hAnsi="Arial" w:cs="Arial"/>
          <w:kern w:val="0"/>
          <w:sz w:val="21"/>
          <w:szCs w:val="21"/>
        </w:rPr>
        <w:t>防尘</w:t>
      </w:r>
      <w:r w:rsidR="00BF0CBC" w:rsidRPr="008C2090">
        <w:rPr>
          <w:rFonts w:ascii="Arial" w:hAnsi="Arial" w:cs="Arial"/>
          <w:kern w:val="0"/>
          <w:sz w:val="21"/>
          <w:szCs w:val="21"/>
        </w:rPr>
        <w:t>保护，以免造成电路损坏；</w:t>
      </w:r>
    </w:p>
    <w:p w14:paraId="046B2309" w14:textId="7777777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请勿在通风不好的情况下，对主机进行高频、长时间的持续测试，避免主机过热。</w:t>
      </w:r>
    </w:p>
    <w:p w14:paraId="1D2BB74F" w14:textId="77777777" w:rsidR="00F63B2B" w:rsidRPr="00BF0CBC" w:rsidRDefault="00F63B2B" w:rsidP="001C3A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F63B2B" w:rsidRPr="00BF0CBC" w:rsidSect="00B214A4">
      <w:headerReference w:type="first" r:id="rId29"/>
      <w:footerReference w:type="first" r:id="rId30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B6BBA" w14:textId="77777777" w:rsidR="005A2D36" w:rsidRDefault="005A2D36">
      <w:r>
        <w:separator/>
      </w:r>
    </w:p>
  </w:endnote>
  <w:endnote w:type="continuationSeparator" w:id="0">
    <w:p w14:paraId="37239A4F" w14:textId="77777777" w:rsidR="005A2D36" w:rsidRDefault="005A2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EB67" w14:textId="3E49A84A" w:rsidR="005E32BB" w:rsidRPr="00EB2FEB" w:rsidRDefault="005E32BB" w:rsidP="006A5FC8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113DEA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EA88A5C" w14:textId="77777777" w:rsidR="005E32BB" w:rsidRPr="00EB2FEB" w:rsidRDefault="005E32BB" w:rsidP="00BB2EF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8AC8" w14:textId="202F9034" w:rsidR="005E32BB" w:rsidRPr="00EB2FEB" w:rsidRDefault="005E32BB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113DEA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70E18AF" w14:textId="77777777" w:rsidR="005E32BB" w:rsidRPr="00EB2FEB" w:rsidRDefault="005E32BB" w:rsidP="00EB2FE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D5286" w14:textId="77777777" w:rsidR="005A2D36" w:rsidRDefault="005A2D36">
      <w:r>
        <w:separator/>
      </w:r>
    </w:p>
  </w:footnote>
  <w:footnote w:type="continuationSeparator" w:id="0">
    <w:p w14:paraId="2D3721BC" w14:textId="77777777" w:rsidR="005A2D36" w:rsidRDefault="005A2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4D1D" w14:textId="54A61AA0" w:rsidR="005E32BB" w:rsidRPr="00397050" w:rsidRDefault="005E32BB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6192" behindDoc="0" locked="0" layoutInCell="1" allowOverlap="1" wp14:anchorId="2EAB5FCD" wp14:editId="7F871203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048D7">
      <w:rPr>
        <w:rFonts w:ascii="Arial" w:eastAsia="楷体" w:hAnsi="Arial" w:cs="Arial" w:hint="eastAsia"/>
        <w:color w:val="333333"/>
        <w:sz w:val="21"/>
        <w:szCs w:val="21"/>
      </w:rPr>
      <w:t>数据采集服务器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（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TVI-ICS01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86F53" w14:textId="6B10F6F4" w:rsidR="005E32BB" w:rsidRPr="00397050" w:rsidRDefault="005E32BB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7BCAF56C" wp14:editId="343625A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048D7">
      <w:rPr>
        <w:rFonts w:ascii="Arial" w:eastAsia="楷体" w:hAnsi="Arial" w:cs="Arial" w:hint="eastAsia"/>
        <w:color w:val="333333"/>
        <w:sz w:val="21"/>
        <w:szCs w:val="21"/>
      </w:rPr>
      <w:t>数据采集服务器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（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TVI-ICS01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 w15:restartNumberingAfterBreak="0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 w15:restartNumberingAfterBreak="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8B9"/>
    <w:rsid w:val="00016623"/>
    <w:rsid w:val="00016728"/>
    <w:rsid w:val="00016F1F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80757"/>
    <w:rsid w:val="000869D0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1388"/>
    <w:rsid w:val="000C22B5"/>
    <w:rsid w:val="000C2D1B"/>
    <w:rsid w:val="000C7BF9"/>
    <w:rsid w:val="000C7C56"/>
    <w:rsid w:val="000D15CC"/>
    <w:rsid w:val="000D1C14"/>
    <w:rsid w:val="000D40CE"/>
    <w:rsid w:val="000D78C4"/>
    <w:rsid w:val="000E2E66"/>
    <w:rsid w:val="000E3BE9"/>
    <w:rsid w:val="000E4109"/>
    <w:rsid w:val="000F0060"/>
    <w:rsid w:val="000F1A44"/>
    <w:rsid w:val="000F6845"/>
    <w:rsid w:val="0010213E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D4C"/>
    <w:rsid w:val="00134D18"/>
    <w:rsid w:val="00143EA7"/>
    <w:rsid w:val="001440FC"/>
    <w:rsid w:val="001444E6"/>
    <w:rsid w:val="00145C94"/>
    <w:rsid w:val="00145E97"/>
    <w:rsid w:val="00146A0C"/>
    <w:rsid w:val="00146CCA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A59"/>
    <w:rsid w:val="001978AD"/>
    <w:rsid w:val="00197EAF"/>
    <w:rsid w:val="001A04C4"/>
    <w:rsid w:val="001A0B4D"/>
    <w:rsid w:val="001A12A0"/>
    <w:rsid w:val="001A2CC8"/>
    <w:rsid w:val="001A3057"/>
    <w:rsid w:val="001A48DC"/>
    <w:rsid w:val="001A57B0"/>
    <w:rsid w:val="001A696E"/>
    <w:rsid w:val="001A712C"/>
    <w:rsid w:val="001A738D"/>
    <w:rsid w:val="001A75CB"/>
    <w:rsid w:val="001B0C86"/>
    <w:rsid w:val="001B1FC5"/>
    <w:rsid w:val="001B3731"/>
    <w:rsid w:val="001B462D"/>
    <w:rsid w:val="001B500C"/>
    <w:rsid w:val="001C1C8F"/>
    <w:rsid w:val="001C3A74"/>
    <w:rsid w:val="001C439D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159DB"/>
    <w:rsid w:val="00222E52"/>
    <w:rsid w:val="00225B32"/>
    <w:rsid w:val="00226D61"/>
    <w:rsid w:val="00232A67"/>
    <w:rsid w:val="00234794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59B4"/>
    <w:rsid w:val="00276EF6"/>
    <w:rsid w:val="00282F66"/>
    <w:rsid w:val="00290541"/>
    <w:rsid w:val="00292239"/>
    <w:rsid w:val="00292D17"/>
    <w:rsid w:val="00294225"/>
    <w:rsid w:val="002A2ABB"/>
    <w:rsid w:val="002A3F84"/>
    <w:rsid w:val="002A5AAB"/>
    <w:rsid w:val="002A5D8F"/>
    <w:rsid w:val="002B0D14"/>
    <w:rsid w:val="002B11C6"/>
    <w:rsid w:val="002B14A3"/>
    <w:rsid w:val="002B1C3E"/>
    <w:rsid w:val="002B2775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7ED"/>
    <w:rsid w:val="003048A2"/>
    <w:rsid w:val="00305458"/>
    <w:rsid w:val="0030689C"/>
    <w:rsid w:val="003100EE"/>
    <w:rsid w:val="00311F5F"/>
    <w:rsid w:val="00313AA5"/>
    <w:rsid w:val="0031544B"/>
    <w:rsid w:val="00320E56"/>
    <w:rsid w:val="003211C1"/>
    <w:rsid w:val="00321F4B"/>
    <w:rsid w:val="0032305A"/>
    <w:rsid w:val="00324C80"/>
    <w:rsid w:val="0032572C"/>
    <w:rsid w:val="00325BA0"/>
    <w:rsid w:val="003261FE"/>
    <w:rsid w:val="00326C67"/>
    <w:rsid w:val="003278BC"/>
    <w:rsid w:val="00331177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6A5E"/>
    <w:rsid w:val="00356DB1"/>
    <w:rsid w:val="00360264"/>
    <w:rsid w:val="003607C3"/>
    <w:rsid w:val="003624DD"/>
    <w:rsid w:val="00362E7F"/>
    <w:rsid w:val="0036331B"/>
    <w:rsid w:val="00363C06"/>
    <w:rsid w:val="00365A0A"/>
    <w:rsid w:val="00365E5E"/>
    <w:rsid w:val="00365F5C"/>
    <w:rsid w:val="00371DCD"/>
    <w:rsid w:val="00374B9F"/>
    <w:rsid w:val="003750AB"/>
    <w:rsid w:val="003843BA"/>
    <w:rsid w:val="003852DB"/>
    <w:rsid w:val="003876DF"/>
    <w:rsid w:val="00387BDB"/>
    <w:rsid w:val="00392054"/>
    <w:rsid w:val="003929D5"/>
    <w:rsid w:val="00395548"/>
    <w:rsid w:val="00396D3F"/>
    <w:rsid w:val="00397050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78B9"/>
    <w:rsid w:val="003C7ABD"/>
    <w:rsid w:val="003D0B37"/>
    <w:rsid w:val="003D16CE"/>
    <w:rsid w:val="003D4A65"/>
    <w:rsid w:val="003D67DE"/>
    <w:rsid w:val="003E0B7A"/>
    <w:rsid w:val="003E46B4"/>
    <w:rsid w:val="003E514C"/>
    <w:rsid w:val="003E6F48"/>
    <w:rsid w:val="003E7793"/>
    <w:rsid w:val="004006E4"/>
    <w:rsid w:val="004011C6"/>
    <w:rsid w:val="00402672"/>
    <w:rsid w:val="00402FB5"/>
    <w:rsid w:val="00403194"/>
    <w:rsid w:val="0040353E"/>
    <w:rsid w:val="004048D7"/>
    <w:rsid w:val="004048DE"/>
    <w:rsid w:val="00406CBA"/>
    <w:rsid w:val="004074E1"/>
    <w:rsid w:val="00411447"/>
    <w:rsid w:val="004116CF"/>
    <w:rsid w:val="00411CC2"/>
    <w:rsid w:val="0041303A"/>
    <w:rsid w:val="00414907"/>
    <w:rsid w:val="00416AFD"/>
    <w:rsid w:val="0042131F"/>
    <w:rsid w:val="00421ACE"/>
    <w:rsid w:val="004237E2"/>
    <w:rsid w:val="004239A1"/>
    <w:rsid w:val="004267A3"/>
    <w:rsid w:val="0043181D"/>
    <w:rsid w:val="004330B9"/>
    <w:rsid w:val="0043311D"/>
    <w:rsid w:val="00433156"/>
    <w:rsid w:val="00433CAC"/>
    <w:rsid w:val="004349EB"/>
    <w:rsid w:val="00435AE5"/>
    <w:rsid w:val="004365A7"/>
    <w:rsid w:val="00436ACF"/>
    <w:rsid w:val="0043730B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7000F"/>
    <w:rsid w:val="004707A3"/>
    <w:rsid w:val="004709A6"/>
    <w:rsid w:val="00471048"/>
    <w:rsid w:val="00471AB0"/>
    <w:rsid w:val="00475850"/>
    <w:rsid w:val="00476B48"/>
    <w:rsid w:val="00481F9F"/>
    <w:rsid w:val="00485452"/>
    <w:rsid w:val="00486AD1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B192E"/>
    <w:rsid w:val="004B19C8"/>
    <w:rsid w:val="004B1FE9"/>
    <w:rsid w:val="004B5825"/>
    <w:rsid w:val="004B6312"/>
    <w:rsid w:val="004B63D4"/>
    <w:rsid w:val="004B7CE8"/>
    <w:rsid w:val="004C05C9"/>
    <w:rsid w:val="004C0BDF"/>
    <w:rsid w:val="004C4E9C"/>
    <w:rsid w:val="004C703A"/>
    <w:rsid w:val="004D52C1"/>
    <w:rsid w:val="004D56D4"/>
    <w:rsid w:val="004D5EB5"/>
    <w:rsid w:val="004E0187"/>
    <w:rsid w:val="004E0DF0"/>
    <w:rsid w:val="004E149D"/>
    <w:rsid w:val="004E1AE9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15AF"/>
    <w:rsid w:val="005039F7"/>
    <w:rsid w:val="00505963"/>
    <w:rsid w:val="005071CF"/>
    <w:rsid w:val="00510025"/>
    <w:rsid w:val="00510C95"/>
    <w:rsid w:val="00511761"/>
    <w:rsid w:val="00512C98"/>
    <w:rsid w:val="00513179"/>
    <w:rsid w:val="005210B9"/>
    <w:rsid w:val="005217CC"/>
    <w:rsid w:val="00524203"/>
    <w:rsid w:val="00524516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6D35"/>
    <w:rsid w:val="00546EAD"/>
    <w:rsid w:val="00550453"/>
    <w:rsid w:val="005526FA"/>
    <w:rsid w:val="00552860"/>
    <w:rsid w:val="00553F80"/>
    <w:rsid w:val="00554658"/>
    <w:rsid w:val="0055767D"/>
    <w:rsid w:val="00557842"/>
    <w:rsid w:val="00561543"/>
    <w:rsid w:val="00563134"/>
    <w:rsid w:val="00565BAC"/>
    <w:rsid w:val="00567355"/>
    <w:rsid w:val="00570605"/>
    <w:rsid w:val="00571A86"/>
    <w:rsid w:val="005730C4"/>
    <w:rsid w:val="005736BB"/>
    <w:rsid w:val="005736FA"/>
    <w:rsid w:val="005764B3"/>
    <w:rsid w:val="00576D7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592A"/>
    <w:rsid w:val="005B181E"/>
    <w:rsid w:val="005B2686"/>
    <w:rsid w:val="005B34B0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D167E"/>
    <w:rsid w:val="005D177C"/>
    <w:rsid w:val="005D1C13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4D3A"/>
    <w:rsid w:val="005F5EB1"/>
    <w:rsid w:val="005F67B0"/>
    <w:rsid w:val="00600597"/>
    <w:rsid w:val="00601E16"/>
    <w:rsid w:val="00602385"/>
    <w:rsid w:val="0060327C"/>
    <w:rsid w:val="0061286C"/>
    <w:rsid w:val="006153DB"/>
    <w:rsid w:val="0061636A"/>
    <w:rsid w:val="00616D32"/>
    <w:rsid w:val="00617C25"/>
    <w:rsid w:val="00626EDE"/>
    <w:rsid w:val="00627054"/>
    <w:rsid w:val="006272D0"/>
    <w:rsid w:val="00627CD6"/>
    <w:rsid w:val="0063004E"/>
    <w:rsid w:val="00630603"/>
    <w:rsid w:val="00633234"/>
    <w:rsid w:val="0063360A"/>
    <w:rsid w:val="00636791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65D4"/>
    <w:rsid w:val="00666B6F"/>
    <w:rsid w:val="00666E08"/>
    <w:rsid w:val="006671B2"/>
    <w:rsid w:val="006702F9"/>
    <w:rsid w:val="0067045D"/>
    <w:rsid w:val="00671F39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3676"/>
    <w:rsid w:val="006C68E7"/>
    <w:rsid w:val="006D071B"/>
    <w:rsid w:val="006D3180"/>
    <w:rsid w:val="006D42C2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F2A7C"/>
    <w:rsid w:val="006F2C59"/>
    <w:rsid w:val="006F3290"/>
    <w:rsid w:val="006F48AD"/>
    <w:rsid w:val="006F4C00"/>
    <w:rsid w:val="006F6EE6"/>
    <w:rsid w:val="006F7027"/>
    <w:rsid w:val="007001A9"/>
    <w:rsid w:val="007016B5"/>
    <w:rsid w:val="00701DD7"/>
    <w:rsid w:val="00704221"/>
    <w:rsid w:val="00704647"/>
    <w:rsid w:val="00705684"/>
    <w:rsid w:val="0070568E"/>
    <w:rsid w:val="00706694"/>
    <w:rsid w:val="00706EC7"/>
    <w:rsid w:val="007070B3"/>
    <w:rsid w:val="00713301"/>
    <w:rsid w:val="00713671"/>
    <w:rsid w:val="00725AE2"/>
    <w:rsid w:val="00726002"/>
    <w:rsid w:val="0073040F"/>
    <w:rsid w:val="00731FA4"/>
    <w:rsid w:val="00732CFD"/>
    <w:rsid w:val="00735CEE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DCA"/>
    <w:rsid w:val="00791267"/>
    <w:rsid w:val="00791542"/>
    <w:rsid w:val="0079183B"/>
    <w:rsid w:val="007A0828"/>
    <w:rsid w:val="007A223D"/>
    <w:rsid w:val="007A2326"/>
    <w:rsid w:val="007A2329"/>
    <w:rsid w:val="007A2C48"/>
    <w:rsid w:val="007A57B3"/>
    <w:rsid w:val="007B010E"/>
    <w:rsid w:val="007B173B"/>
    <w:rsid w:val="007B209E"/>
    <w:rsid w:val="007B31AA"/>
    <w:rsid w:val="007B34E4"/>
    <w:rsid w:val="007B4170"/>
    <w:rsid w:val="007B576D"/>
    <w:rsid w:val="007B6C18"/>
    <w:rsid w:val="007B6FDF"/>
    <w:rsid w:val="007B7040"/>
    <w:rsid w:val="007B7843"/>
    <w:rsid w:val="007C3B91"/>
    <w:rsid w:val="007D2CE6"/>
    <w:rsid w:val="007D2F4A"/>
    <w:rsid w:val="007D47BF"/>
    <w:rsid w:val="007D4A84"/>
    <w:rsid w:val="007D5C7F"/>
    <w:rsid w:val="007D68A6"/>
    <w:rsid w:val="007E2649"/>
    <w:rsid w:val="007E2976"/>
    <w:rsid w:val="007E3A3D"/>
    <w:rsid w:val="007E403C"/>
    <w:rsid w:val="007E6097"/>
    <w:rsid w:val="007E781F"/>
    <w:rsid w:val="007F234A"/>
    <w:rsid w:val="007F2B5A"/>
    <w:rsid w:val="007F4F01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53962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70FB"/>
    <w:rsid w:val="008A1326"/>
    <w:rsid w:val="008A3969"/>
    <w:rsid w:val="008A60AF"/>
    <w:rsid w:val="008A6189"/>
    <w:rsid w:val="008A68B8"/>
    <w:rsid w:val="008B0619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D0288"/>
    <w:rsid w:val="008D0CC4"/>
    <w:rsid w:val="008D1400"/>
    <w:rsid w:val="008D1E52"/>
    <w:rsid w:val="008D6AC5"/>
    <w:rsid w:val="008D6B18"/>
    <w:rsid w:val="008D74CE"/>
    <w:rsid w:val="008E0168"/>
    <w:rsid w:val="008E1961"/>
    <w:rsid w:val="008E2EB7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100D5"/>
    <w:rsid w:val="00911592"/>
    <w:rsid w:val="00914706"/>
    <w:rsid w:val="00914853"/>
    <w:rsid w:val="00920086"/>
    <w:rsid w:val="009206AB"/>
    <w:rsid w:val="00920C99"/>
    <w:rsid w:val="00925D99"/>
    <w:rsid w:val="0092663B"/>
    <w:rsid w:val="00926D4A"/>
    <w:rsid w:val="00930759"/>
    <w:rsid w:val="00931EBE"/>
    <w:rsid w:val="009320A6"/>
    <w:rsid w:val="00933400"/>
    <w:rsid w:val="0093383A"/>
    <w:rsid w:val="00933DF7"/>
    <w:rsid w:val="00934810"/>
    <w:rsid w:val="009357BC"/>
    <w:rsid w:val="009379E5"/>
    <w:rsid w:val="009408ED"/>
    <w:rsid w:val="00941081"/>
    <w:rsid w:val="00946608"/>
    <w:rsid w:val="00946B48"/>
    <w:rsid w:val="00950FA7"/>
    <w:rsid w:val="00951BBC"/>
    <w:rsid w:val="0095363B"/>
    <w:rsid w:val="009557F3"/>
    <w:rsid w:val="00957C44"/>
    <w:rsid w:val="009620CA"/>
    <w:rsid w:val="009620DB"/>
    <w:rsid w:val="00963EE1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BD9"/>
    <w:rsid w:val="009911FF"/>
    <w:rsid w:val="0099712C"/>
    <w:rsid w:val="00997C03"/>
    <w:rsid w:val="009A1894"/>
    <w:rsid w:val="009A6D0C"/>
    <w:rsid w:val="009A7316"/>
    <w:rsid w:val="009B0B44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D0F12"/>
    <w:rsid w:val="009D1947"/>
    <w:rsid w:val="009D37C9"/>
    <w:rsid w:val="009D3FC5"/>
    <w:rsid w:val="009D669E"/>
    <w:rsid w:val="009D6A2A"/>
    <w:rsid w:val="009D70D3"/>
    <w:rsid w:val="009D74D0"/>
    <w:rsid w:val="009E434A"/>
    <w:rsid w:val="009E49A6"/>
    <w:rsid w:val="009E5CC3"/>
    <w:rsid w:val="009E6CE5"/>
    <w:rsid w:val="009E7630"/>
    <w:rsid w:val="009E7FD5"/>
    <w:rsid w:val="009F06EC"/>
    <w:rsid w:val="009F0F06"/>
    <w:rsid w:val="009F3283"/>
    <w:rsid w:val="009F356F"/>
    <w:rsid w:val="009F3ECE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2C56"/>
    <w:rsid w:val="00A23605"/>
    <w:rsid w:val="00A236E0"/>
    <w:rsid w:val="00A24061"/>
    <w:rsid w:val="00A24AF1"/>
    <w:rsid w:val="00A25B94"/>
    <w:rsid w:val="00A261E3"/>
    <w:rsid w:val="00A26D07"/>
    <w:rsid w:val="00A327BA"/>
    <w:rsid w:val="00A3629A"/>
    <w:rsid w:val="00A37035"/>
    <w:rsid w:val="00A40AA8"/>
    <w:rsid w:val="00A41710"/>
    <w:rsid w:val="00A42309"/>
    <w:rsid w:val="00A42CE8"/>
    <w:rsid w:val="00A42EF0"/>
    <w:rsid w:val="00A437C5"/>
    <w:rsid w:val="00A44987"/>
    <w:rsid w:val="00A45E6D"/>
    <w:rsid w:val="00A46AC9"/>
    <w:rsid w:val="00A47859"/>
    <w:rsid w:val="00A510CA"/>
    <w:rsid w:val="00A53E5E"/>
    <w:rsid w:val="00A572FE"/>
    <w:rsid w:val="00A604BA"/>
    <w:rsid w:val="00A65143"/>
    <w:rsid w:val="00A66064"/>
    <w:rsid w:val="00A67399"/>
    <w:rsid w:val="00A70904"/>
    <w:rsid w:val="00A81C6D"/>
    <w:rsid w:val="00A81CBA"/>
    <w:rsid w:val="00A8454B"/>
    <w:rsid w:val="00A848E3"/>
    <w:rsid w:val="00A85197"/>
    <w:rsid w:val="00A86B41"/>
    <w:rsid w:val="00A87A7E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2325"/>
    <w:rsid w:val="00AA416B"/>
    <w:rsid w:val="00AA5C3E"/>
    <w:rsid w:val="00AA623F"/>
    <w:rsid w:val="00AA675B"/>
    <w:rsid w:val="00AA794A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A71"/>
    <w:rsid w:val="00B348F8"/>
    <w:rsid w:val="00B35AF2"/>
    <w:rsid w:val="00B35DC6"/>
    <w:rsid w:val="00B36F6B"/>
    <w:rsid w:val="00B4459A"/>
    <w:rsid w:val="00B4511F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22DA"/>
    <w:rsid w:val="00B76081"/>
    <w:rsid w:val="00B77BBA"/>
    <w:rsid w:val="00B874D1"/>
    <w:rsid w:val="00B9071C"/>
    <w:rsid w:val="00B92312"/>
    <w:rsid w:val="00B9363F"/>
    <w:rsid w:val="00B94867"/>
    <w:rsid w:val="00B952C4"/>
    <w:rsid w:val="00B95B1C"/>
    <w:rsid w:val="00B97210"/>
    <w:rsid w:val="00BA210C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D27B1"/>
    <w:rsid w:val="00BD3315"/>
    <w:rsid w:val="00BD3A27"/>
    <w:rsid w:val="00BD5669"/>
    <w:rsid w:val="00BE17A0"/>
    <w:rsid w:val="00BE218D"/>
    <w:rsid w:val="00BE24A1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5485"/>
    <w:rsid w:val="00C10334"/>
    <w:rsid w:val="00C11C72"/>
    <w:rsid w:val="00C12505"/>
    <w:rsid w:val="00C13F13"/>
    <w:rsid w:val="00C15CCD"/>
    <w:rsid w:val="00C21DA1"/>
    <w:rsid w:val="00C2346E"/>
    <w:rsid w:val="00C270AE"/>
    <w:rsid w:val="00C27982"/>
    <w:rsid w:val="00C27B2A"/>
    <w:rsid w:val="00C27F00"/>
    <w:rsid w:val="00C303DE"/>
    <w:rsid w:val="00C307D0"/>
    <w:rsid w:val="00C3241E"/>
    <w:rsid w:val="00C3267B"/>
    <w:rsid w:val="00C3343A"/>
    <w:rsid w:val="00C33B27"/>
    <w:rsid w:val="00C35091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5062F"/>
    <w:rsid w:val="00C51D68"/>
    <w:rsid w:val="00C542AF"/>
    <w:rsid w:val="00C54B8F"/>
    <w:rsid w:val="00C55274"/>
    <w:rsid w:val="00C554B9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26D3"/>
    <w:rsid w:val="00C82CC1"/>
    <w:rsid w:val="00C830F9"/>
    <w:rsid w:val="00C83A2A"/>
    <w:rsid w:val="00C8456B"/>
    <w:rsid w:val="00C86124"/>
    <w:rsid w:val="00C86F4E"/>
    <w:rsid w:val="00C92508"/>
    <w:rsid w:val="00C937BF"/>
    <w:rsid w:val="00C95C92"/>
    <w:rsid w:val="00C97014"/>
    <w:rsid w:val="00C97F85"/>
    <w:rsid w:val="00CA23D1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E10"/>
    <w:rsid w:val="00CC05E7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956"/>
    <w:rsid w:val="00CF0B15"/>
    <w:rsid w:val="00CF1E1E"/>
    <w:rsid w:val="00CF3255"/>
    <w:rsid w:val="00CF3CBD"/>
    <w:rsid w:val="00D0012C"/>
    <w:rsid w:val="00D037C3"/>
    <w:rsid w:val="00D03916"/>
    <w:rsid w:val="00D042DD"/>
    <w:rsid w:val="00D071B3"/>
    <w:rsid w:val="00D0792A"/>
    <w:rsid w:val="00D07EA6"/>
    <w:rsid w:val="00D12FA0"/>
    <w:rsid w:val="00D1316F"/>
    <w:rsid w:val="00D159F2"/>
    <w:rsid w:val="00D16D2E"/>
    <w:rsid w:val="00D2098E"/>
    <w:rsid w:val="00D21AF8"/>
    <w:rsid w:val="00D21CC4"/>
    <w:rsid w:val="00D234D8"/>
    <w:rsid w:val="00D24207"/>
    <w:rsid w:val="00D24BF0"/>
    <w:rsid w:val="00D4375C"/>
    <w:rsid w:val="00D439CB"/>
    <w:rsid w:val="00D43CFF"/>
    <w:rsid w:val="00D447E1"/>
    <w:rsid w:val="00D459F7"/>
    <w:rsid w:val="00D46791"/>
    <w:rsid w:val="00D50A7D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80D5C"/>
    <w:rsid w:val="00D81177"/>
    <w:rsid w:val="00D82F80"/>
    <w:rsid w:val="00D842EC"/>
    <w:rsid w:val="00D84FED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D0043"/>
    <w:rsid w:val="00DD020D"/>
    <w:rsid w:val="00DD0EFA"/>
    <w:rsid w:val="00DD5387"/>
    <w:rsid w:val="00DD6252"/>
    <w:rsid w:val="00DE0DAB"/>
    <w:rsid w:val="00DE1324"/>
    <w:rsid w:val="00DE4394"/>
    <w:rsid w:val="00DF1684"/>
    <w:rsid w:val="00DF3AF9"/>
    <w:rsid w:val="00DF6F64"/>
    <w:rsid w:val="00E045E0"/>
    <w:rsid w:val="00E04C01"/>
    <w:rsid w:val="00E05BA0"/>
    <w:rsid w:val="00E05F3F"/>
    <w:rsid w:val="00E064CA"/>
    <w:rsid w:val="00E06DE1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3FD4"/>
    <w:rsid w:val="00E441D2"/>
    <w:rsid w:val="00E46B51"/>
    <w:rsid w:val="00E52AC7"/>
    <w:rsid w:val="00E52F33"/>
    <w:rsid w:val="00E53F89"/>
    <w:rsid w:val="00E5405F"/>
    <w:rsid w:val="00E5732F"/>
    <w:rsid w:val="00E57687"/>
    <w:rsid w:val="00E62C1E"/>
    <w:rsid w:val="00E63735"/>
    <w:rsid w:val="00E6591C"/>
    <w:rsid w:val="00E65A89"/>
    <w:rsid w:val="00E67293"/>
    <w:rsid w:val="00E71A75"/>
    <w:rsid w:val="00E72629"/>
    <w:rsid w:val="00E75451"/>
    <w:rsid w:val="00E76F3D"/>
    <w:rsid w:val="00E77038"/>
    <w:rsid w:val="00E77ACC"/>
    <w:rsid w:val="00E83464"/>
    <w:rsid w:val="00E85822"/>
    <w:rsid w:val="00E85CD1"/>
    <w:rsid w:val="00E903AF"/>
    <w:rsid w:val="00E92B17"/>
    <w:rsid w:val="00E935D0"/>
    <w:rsid w:val="00E96E39"/>
    <w:rsid w:val="00EA05E7"/>
    <w:rsid w:val="00EA26A6"/>
    <w:rsid w:val="00EA40FF"/>
    <w:rsid w:val="00EA59EA"/>
    <w:rsid w:val="00EA5B7A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D00F8"/>
    <w:rsid w:val="00ED06EA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6756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6BBC"/>
    <w:rsid w:val="00F1405D"/>
    <w:rsid w:val="00F1778C"/>
    <w:rsid w:val="00F17992"/>
    <w:rsid w:val="00F20DB4"/>
    <w:rsid w:val="00F21349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7969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C12"/>
    <w:rsid w:val="00F73A76"/>
    <w:rsid w:val="00F752DE"/>
    <w:rsid w:val="00F80439"/>
    <w:rsid w:val="00F818F0"/>
    <w:rsid w:val="00F846D8"/>
    <w:rsid w:val="00F9102B"/>
    <w:rsid w:val="00F95B7D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B8F"/>
    <w:rsid w:val="00FC4A23"/>
    <w:rsid w:val="00FC53E7"/>
    <w:rsid w:val="00FC6195"/>
    <w:rsid w:val="00FC66E5"/>
    <w:rsid w:val="00FC7799"/>
    <w:rsid w:val="00FD16E1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1A946E"/>
  <w15:docId w15:val="{24D280E5-D4C9-4254-85AE-7E185F962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TOC4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TOC2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TOC9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0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TOC5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TOC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TOC3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TOC6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e">
    <w:name w:val="Body Text"/>
    <w:basedOn w:val="a"/>
    <w:link w:val="af"/>
    <w:rPr>
      <w:sz w:val="21"/>
    </w:rPr>
  </w:style>
  <w:style w:type="paragraph" w:styleId="30">
    <w:name w:val="Body Text Indent 3"/>
    <w:basedOn w:val="a"/>
    <w:pPr>
      <w:ind w:firstLineChars="225" w:firstLine="540"/>
    </w:pPr>
  </w:style>
  <w:style w:type="paragraph" w:styleId="TOC8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TOC7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f0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EB67E2"/>
    <w:rPr>
      <w:sz w:val="18"/>
      <w:szCs w:val="18"/>
    </w:rPr>
  </w:style>
  <w:style w:type="character" w:customStyle="1" w:styleId="af2">
    <w:name w:val="批注框文本 字符"/>
    <w:link w:val="af1"/>
    <w:rsid w:val="00EB67E2"/>
    <w:rPr>
      <w:rFonts w:ascii="宋体"/>
      <w:kern w:val="2"/>
      <w:sz w:val="18"/>
      <w:szCs w:val="18"/>
    </w:rPr>
  </w:style>
  <w:style w:type="character" w:customStyle="1" w:styleId="ac">
    <w:name w:val="页脚 字符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3">
    <w:name w:val="正文居中"/>
    <w:basedOn w:val="a"/>
    <w:next w:val="af4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4">
    <w:name w:val="Body Text First Indent"/>
    <w:basedOn w:val="ae"/>
    <w:link w:val="af5"/>
    <w:rsid w:val="00D03916"/>
    <w:pPr>
      <w:spacing w:after="120"/>
      <w:ind w:firstLineChars="100" w:firstLine="420"/>
    </w:pPr>
    <w:rPr>
      <w:sz w:val="24"/>
    </w:rPr>
  </w:style>
  <w:style w:type="character" w:customStyle="1" w:styleId="af">
    <w:name w:val="正文文本 字符"/>
    <w:link w:val="ae"/>
    <w:rsid w:val="00D03916"/>
    <w:rPr>
      <w:rFonts w:ascii="宋体"/>
      <w:kern w:val="2"/>
      <w:sz w:val="21"/>
      <w:szCs w:val="24"/>
    </w:rPr>
  </w:style>
  <w:style w:type="character" w:customStyle="1" w:styleId="af5">
    <w:name w:val="正文文本首行缩进 字符"/>
    <w:link w:val="af4"/>
    <w:rsid w:val="00D03916"/>
    <w:rPr>
      <w:rFonts w:ascii="宋体"/>
      <w:kern w:val="2"/>
      <w:sz w:val="24"/>
      <w:szCs w:val="24"/>
    </w:rPr>
  </w:style>
  <w:style w:type="paragraph" w:styleId="af6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7">
    <w:name w:val="annotation reference"/>
    <w:basedOn w:val="a0"/>
    <w:rsid w:val="00571A86"/>
    <w:rPr>
      <w:sz w:val="21"/>
      <w:szCs w:val="21"/>
    </w:rPr>
  </w:style>
  <w:style w:type="paragraph" w:styleId="af8">
    <w:name w:val="annotation text"/>
    <w:basedOn w:val="a"/>
    <w:link w:val="af9"/>
    <w:rsid w:val="00571A86"/>
    <w:pPr>
      <w:jc w:val="left"/>
    </w:pPr>
  </w:style>
  <w:style w:type="character" w:customStyle="1" w:styleId="af9">
    <w:name w:val="批注文字 字符"/>
    <w:basedOn w:val="a0"/>
    <w:link w:val="af8"/>
    <w:rsid w:val="00571A86"/>
    <w:rPr>
      <w:rFonts w:ascii="宋体"/>
      <w:kern w:val="2"/>
      <w:sz w:val="24"/>
      <w:szCs w:val="24"/>
    </w:rPr>
  </w:style>
  <w:style w:type="paragraph" w:styleId="afa">
    <w:name w:val="annotation subject"/>
    <w:basedOn w:val="af8"/>
    <w:next w:val="af8"/>
    <w:link w:val="afb"/>
    <w:rsid w:val="00571A86"/>
    <w:rPr>
      <w:b/>
      <w:bCs/>
    </w:rPr>
  </w:style>
  <w:style w:type="character" w:customStyle="1" w:styleId="afb">
    <w:name w:val="批注主题 字符"/>
    <w:basedOn w:val="af9"/>
    <w:link w:val="afa"/>
    <w:rsid w:val="00571A86"/>
    <w:rPr>
      <w:rFonts w:ascii="宋体"/>
      <w:b/>
      <w:bCs/>
      <w:kern w:val="2"/>
      <w:sz w:val="24"/>
      <w:szCs w:val="24"/>
    </w:rPr>
  </w:style>
  <w:style w:type="paragraph" w:styleId="afc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9BC13-0F43-4086-86E1-B433B1303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2331</TotalTime>
  <Pages>14</Pages>
  <Words>865</Words>
  <Characters>4931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Forlink</Company>
  <LinksUpToDate>false</LinksUpToDate>
  <CharactersWithSpaces>5785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刘 延林</cp:lastModifiedBy>
  <cp:revision>1074</cp:revision>
  <cp:lastPrinted>2016-02-29T08:02:00Z</cp:lastPrinted>
  <dcterms:created xsi:type="dcterms:W3CDTF">2016-08-02T05:12:00Z</dcterms:created>
  <dcterms:modified xsi:type="dcterms:W3CDTF">2022-03-17T03:23:00Z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