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22" w:rsidRPr="00D90F14" w:rsidRDefault="00A84022" w:rsidP="00A84022">
      <w:pPr>
        <w:widowControl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06B02433" wp14:editId="2E696410">
            <wp:extent cx="2516470" cy="308772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WeChat Files\3f76fb4376f6d9dfddb82c0e2babe9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70" cy="308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1C3081BF" wp14:editId="0BEE3E41">
            <wp:extent cx="2549937" cy="3084924"/>
            <wp:effectExtent l="0" t="0" r="3175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WeChat Files\67ae6e285c58ead9fc3d8664dd9066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937" cy="308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022" w:rsidRPr="00D90F14" w:rsidRDefault="00A84022" w:rsidP="00A84022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/>
        </w:rPr>
        <w:t>图</w:t>
      </w:r>
      <w:r w:rsidRPr="00D90F14">
        <w:rPr>
          <w:rFonts w:ascii="Arial" w:eastAsia="黑体" w:hAnsi="Arial" w:cs="Arial" w:hint="eastAsia"/>
        </w:rPr>
        <w:t>1-</w:t>
      </w:r>
      <w:r>
        <w:rPr>
          <w:rFonts w:ascii="Arial" w:eastAsia="黑体" w:hAnsi="Arial" w:cs="Arial" w:hint="eastAsia"/>
        </w:rPr>
        <w:t>5</w:t>
      </w:r>
      <w:r w:rsidRPr="00D90F14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/>
        </w:rPr>
        <w:t>插座</w:t>
      </w:r>
    </w:p>
    <w:p w:rsidR="00A84022" w:rsidRPr="00D90F14" w:rsidRDefault="00A84022" w:rsidP="00A84022">
      <w:pPr>
        <w:widowControl/>
        <w:jc w:val="left"/>
        <w:rPr>
          <w:rFonts w:ascii="Arial" w:hAnsi="Arial" w:cs="Arial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A84022" w:rsidRPr="000F6D96" w:rsidTr="009D579D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A84022" w:rsidRPr="005757A1" w:rsidRDefault="00A84022" w:rsidP="009D579D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组件</w:t>
            </w:r>
            <w:r w:rsidRPr="00E079B1">
              <w:rPr>
                <w:rFonts w:ascii="Arial" w:eastAsia="宋体" w:hAnsi="Arial" w:cs="Arial" w:hint="eastAsia"/>
                <w:b/>
              </w:rPr>
              <w:t>插座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</w:t>
            </w:r>
            <w:r w:rsidRPr="005757A1">
              <w:rPr>
                <w:rFonts w:ascii="Arial" w:eastAsia="宋体" w:hAnsi="Arial" w:cs="Arial" w:hint="eastAsia"/>
                <w:b/>
                <w:szCs w:val="21"/>
              </w:rPr>
              <w:t>口定义</w:t>
            </w:r>
          </w:p>
        </w:tc>
        <w:bookmarkStart w:id="0" w:name="_GoBack"/>
        <w:bookmarkEnd w:id="0"/>
      </w:tr>
      <w:tr w:rsidR="00A84022" w:rsidRPr="000F6D96" w:rsidTr="009D579D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A84022" w:rsidRPr="005757A1" w:rsidRDefault="00A84022" w:rsidP="009D579D">
            <w:pPr>
              <w:rPr>
                <w:rFonts w:ascii="Arial" w:eastAsia="宋体" w:hAnsi="Arial" w:cs="Arial"/>
                <w:b/>
                <w:szCs w:val="21"/>
              </w:rPr>
            </w:pPr>
            <w:r w:rsidRPr="005757A1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A84022" w:rsidRPr="001E6DD4" w:rsidRDefault="00A84022" w:rsidP="009D579D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A84022" w:rsidRPr="001E6DD4" w:rsidRDefault="00A84022" w:rsidP="009D579D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A84022" w:rsidRPr="001E6DD4" w:rsidRDefault="00A84022" w:rsidP="009D579D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A84022" w:rsidRPr="000F6D96" w:rsidTr="009D579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A84022" w:rsidRPr="005757A1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A84022" w:rsidRPr="000F6D96" w:rsidTr="009D579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A84022" w:rsidRPr="000F6D96" w:rsidTr="009D579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棕</w:t>
            </w:r>
          </w:p>
        </w:tc>
      </w:tr>
      <w:tr w:rsidR="00A84022" w:rsidRPr="000F6D96" w:rsidTr="009D579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A84022" w:rsidRPr="000F6D96" w:rsidTr="009D579D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橙</w:t>
            </w:r>
          </w:p>
        </w:tc>
      </w:tr>
      <w:tr w:rsidR="00A84022" w:rsidRPr="000F6D96" w:rsidTr="009D579D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A84022" w:rsidRPr="005757A1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网线定义</w:t>
            </w:r>
            <w:r w:rsidRPr="001E6DD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:rsidR="00A84022" w:rsidRPr="00CB70B4" w:rsidRDefault="00A84022" w:rsidP="009D579D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橙白</w:t>
            </w:r>
          </w:p>
        </w:tc>
      </w:tr>
      <w:tr w:rsidR="00A84022" w:rsidRPr="000F6D96" w:rsidTr="009D579D">
        <w:trPr>
          <w:trHeight w:val="260"/>
          <w:jc w:val="center"/>
        </w:trPr>
        <w:tc>
          <w:tcPr>
            <w:tcW w:w="1885" w:type="dxa"/>
            <w:vMerge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A84022" w:rsidRPr="00CB70B4" w:rsidRDefault="00A84022" w:rsidP="009D579D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橙</w:t>
            </w:r>
          </w:p>
        </w:tc>
      </w:tr>
      <w:tr w:rsidR="00A84022" w:rsidRPr="000F6D96" w:rsidTr="009D579D">
        <w:trPr>
          <w:trHeight w:val="260"/>
          <w:jc w:val="center"/>
        </w:trPr>
        <w:tc>
          <w:tcPr>
            <w:tcW w:w="1885" w:type="dxa"/>
            <w:vMerge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A84022" w:rsidRPr="00CB70B4" w:rsidRDefault="00A84022" w:rsidP="009D579D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绿白</w:t>
            </w:r>
          </w:p>
        </w:tc>
      </w:tr>
      <w:tr w:rsidR="00A84022" w:rsidRPr="000F6D96" w:rsidTr="009D579D">
        <w:trPr>
          <w:trHeight w:val="260"/>
          <w:jc w:val="center"/>
        </w:trPr>
        <w:tc>
          <w:tcPr>
            <w:tcW w:w="1885" w:type="dxa"/>
            <w:vMerge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A84022" w:rsidRPr="00CB70B4" w:rsidRDefault="00A84022" w:rsidP="009D579D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蓝</w:t>
            </w:r>
          </w:p>
        </w:tc>
      </w:tr>
      <w:tr w:rsidR="00A84022" w:rsidRPr="000F6D96" w:rsidTr="009D579D">
        <w:trPr>
          <w:trHeight w:val="260"/>
          <w:jc w:val="center"/>
        </w:trPr>
        <w:tc>
          <w:tcPr>
            <w:tcW w:w="1885" w:type="dxa"/>
            <w:vMerge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A84022" w:rsidRPr="00CB70B4" w:rsidRDefault="00A84022" w:rsidP="009D579D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蓝白</w:t>
            </w:r>
          </w:p>
        </w:tc>
      </w:tr>
      <w:tr w:rsidR="00A84022" w:rsidRPr="000F6D96" w:rsidTr="009D579D">
        <w:trPr>
          <w:trHeight w:val="260"/>
          <w:jc w:val="center"/>
        </w:trPr>
        <w:tc>
          <w:tcPr>
            <w:tcW w:w="1885" w:type="dxa"/>
            <w:vMerge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A84022" w:rsidRPr="00CB70B4" w:rsidRDefault="00A84022" w:rsidP="009D579D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绿</w:t>
            </w:r>
          </w:p>
        </w:tc>
      </w:tr>
      <w:tr w:rsidR="00A84022" w:rsidRPr="000F6D96" w:rsidTr="009D579D">
        <w:trPr>
          <w:trHeight w:val="260"/>
          <w:jc w:val="center"/>
        </w:trPr>
        <w:tc>
          <w:tcPr>
            <w:tcW w:w="1885" w:type="dxa"/>
            <w:vMerge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A84022" w:rsidRPr="00CB70B4" w:rsidRDefault="00A84022" w:rsidP="009D579D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棕白</w:t>
            </w:r>
          </w:p>
        </w:tc>
      </w:tr>
      <w:tr w:rsidR="00A84022" w:rsidRPr="000F6D96" w:rsidTr="009D579D">
        <w:trPr>
          <w:trHeight w:val="252"/>
          <w:jc w:val="center"/>
        </w:trPr>
        <w:tc>
          <w:tcPr>
            <w:tcW w:w="1885" w:type="dxa"/>
            <w:vMerge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:rsidR="00A84022" w:rsidRPr="001E6DD4" w:rsidRDefault="00A84022" w:rsidP="009D579D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:rsidR="00A84022" w:rsidRPr="00CB70B4" w:rsidRDefault="00A84022" w:rsidP="009D579D">
            <w:pPr>
              <w:rPr>
                <w:rFonts w:ascii="宋体" w:eastAsia="宋体" w:hAnsi="宋体" w:cs="Arial"/>
                <w:szCs w:val="21"/>
              </w:rPr>
            </w:pPr>
            <w:r w:rsidRPr="00CB70B4">
              <w:rPr>
                <w:rFonts w:ascii="宋体" w:eastAsia="宋体" w:hAnsi="宋体" w:cs="Arial" w:hint="eastAsia"/>
                <w:szCs w:val="21"/>
              </w:rPr>
              <w:t>棕</w:t>
            </w:r>
          </w:p>
        </w:tc>
      </w:tr>
    </w:tbl>
    <w:p w:rsidR="008903D7" w:rsidRDefault="008903D7" w:rsidP="008903D7">
      <w:pPr>
        <w:widowControl/>
        <w:rPr>
          <w:rFonts w:ascii="Arial" w:hAnsi="Arial" w:cs="Arial"/>
          <w:b/>
          <w:noProof/>
          <w:sz w:val="24"/>
          <w:szCs w:val="24"/>
        </w:rPr>
      </w:pPr>
    </w:p>
    <w:p w:rsidR="00B6455A" w:rsidRDefault="00B6455A"/>
    <w:sectPr w:rsidR="00B64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E0" w:rsidRDefault="00D648E0" w:rsidP="008903D7">
      <w:r>
        <w:separator/>
      </w:r>
    </w:p>
  </w:endnote>
  <w:endnote w:type="continuationSeparator" w:id="0">
    <w:p w:rsidR="00D648E0" w:rsidRDefault="00D648E0" w:rsidP="0089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E0" w:rsidRDefault="00D648E0" w:rsidP="008903D7">
      <w:r>
        <w:separator/>
      </w:r>
    </w:p>
  </w:footnote>
  <w:footnote w:type="continuationSeparator" w:id="0">
    <w:p w:rsidR="00D648E0" w:rsidRDefault="00D648E0" w:rsidP="00890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F7"/>
    <w:rsid w:val="00520867"/>
    <w:rsid w:val="008903D7"/>
    <w:rsid w:val="00A84022"/>
    <w:rsid w:val="00B6455A"/>
    <w:rsid w:val="00D648E0"/>
    <w:rsid w:val="00D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3D7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8903D7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90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903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03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3D7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8903D7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90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903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0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P R C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2021-11-17T11:40:00Z</dcterms:created>
  <dcterms:modified xsi:type="dcterms:W3CDTF">2021-11-17T11:42:00Z</dcterms:modified>
</cp:coreProperties>
</file>