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5AFB6" w14:textId="303FFB67" w:rsidR="009B06F4" w:rsidRPr="005800A7" w:rsidRDefault="009B06F4" w:rsidP="005800A7">
      <w:pPr>
        <w:pStyle w:val="ad"/>
        <w:spacing w:line="360" w:lineRule="auto"/>
        <w:rPr>
          <w:rFonts w:ascii="Arial" w:eastAsia="黑体" w:hAnsi="Arial" w:cs="Arial"/>
          <w:b/>
          <w:sz w:val="52"/>
          <w:szCs w:val="52"/>
        </w:rPr>
      </w:pPr>
      <w:bookmarkStart w:id="0" w:name="_Toc515136409"/>
      <w:bookmarkStart w:id="1" w:name="_Toc144973738"/>
      <w:bookmarkStart w:id="2" w:name="_Toc522100561"/>
    </w:p>
    <w:p w14:paraId="16287052" w14:textId="77777777" w:rsidR="009B06F4" w:rsidRDefault="009B06F4" w:rsidP="005800A7">
      <w:pPr>
        <w:pStyle w:val="ad"/>
        <w:spacing w:line="360" w:lineRule="auto"/>
        <w:rPr>
          <w:rFonts w:ascii="Arial" w:eastAsia="黑体" w:hAnsi="Arial" w:cs="Arial"/>
          <w:b/>
          <w:sz w:val="52"/>
          <w:szCs w:val="52"/>
        </w:rPr>
      </w:pPr>
    </w:p>
    <w:p w14:paraId="3AA4E7F4" w14:textId="77777777" w:rsidR="005800A7" w:rsidRPr="005800A7" w:rsidRDefault="005800A7" w:rsidP="005800A7">
      <w:pPr>
        <w:pStyle w:val="ae"/>
        <w:ind w:firstLine="210"/>
      </w:pPr>
    </w:p>
    <w:p w14:paraId="2869BF79" w14:textId="77777777" w:rsidR="009B06F4" w:rsidRPr="005800A7" w:rsidRDefault="009B06F4" w:rsidP="005800A7">
      <w:pPr>
        <w:pStyle w:val="ad"/>
        <w:spacing w:line="360" w:lineRule="auto"/>
        <w:rPr>
          <w:rFonts w:ascii="Arial" w:eastAsia="黑体" w:hAnsi="Arial" w:cs="Arial"/>
          <w:b/>
          <w:sz w:val="52"/>
          <w:szCs w:val="52"/>
        </w:rPr>
      </w:pPr>
    </w:p>
    <w:p w14:paraId="7BE35BF2" w14:textId="2FE3D468" w:rsidR="009B06F4" w:rsidRPr="005800A7" w:rsidRDefault="00DD205B" w:rsidP="005800A7">
      <w:pPr>
        <w:pStyle w:val="ad"/>
        <w:spacing w:line="360" w:lineRule="auto"/>
        <w:rPr>
          <w:rFonts w:ascii="Arial" w:eastAsia="黑体" w:hAnsi="Arial" w:cs="Arial"/>
          <w:b/>
          <w:sz w:val="52"/>
          <w:szCs w:val="52"/>
        </w:rPr>
      </w:pPr>
      <w:r>
        <w:rPr>
          <w:rFonts w:ascii="Arial" w:eastAsia="黑体" w:hAnsi="Arial" w:cs="Arial" w:hint="eastAsia"/>
          <w:b/>
          <w:sz w:val="52"/>
          <w:szCs w:val="52"/>
        </w:rPr>
        <w:t>供电</w:t>
      </w:r>
      <w:r w:rsidR="002960CC">
        <w:rPr>
          <w:rFonts w:ascii="Arial" w:eastAsia="黑体" w:hAnsi="Arial" w:cs="Arial" w:hint="eastAsia"/>
          <w:b/>
          <w:sz w:val="52"/>
          <w:szCs w:val="52"/>
        </w:rPr>
        <w:t>触发单元</w:t>
      </w:r>
    </w:p>
    <w:p w14:paraId="5C4B4EB2" w14:textId="5EEDEE78" w:rsidR="009B06F4" w:rsidRPr="005800A7" w:rsidRDefault="00236FB2" w:rsidP="005800A7">
      <w:pPr>
        <w:pStyle w:val="ad"/>
        <w:spacing w:line="360" w:lineRule="auto"/>
        <w:rPr>
          <w:rFonts w:ascii="Arial" w:eastAsia="黑体" w:hAnsi="Arial" w:cs="Arial"/>
          <w:b/>
          <w:sz w:val="52"/>
          <w:szCs w:val="52"/>
        </w:rPr>
      </w:pPr>
      <w:r w:rsidRPr="005800A7">
        <w:rPr>
          <w:rFonts w:ascii="Arial" w:eastAsia="黑体" w:hAnsi="Arial" w:cs="Arial" w:hint="eastAsia"/>
          <w:b/>
          <w:sz w:val="52"/>
          <w:szCs w:val="52"/>
        </w:rPr>
        <w:t>（</w:t>
      </w:r>
      <w:r w:rsidR="002960CC">
        <w:rPr>
          <w:rFonts w:ascii="Arial" w:eastAsia="黑体" w:hAnsi="Arial" w:cs="Arial"/>
          <w:b/>
          <w:sz w:val="52"/>
          <w:szCs w:val="52"/>
        </w:rPr>
        <w:t>GX3-</w:t>
      </w:r>
      <w:r w:rsidRPr="005800A7">
        <w:rPr>
          <w:rFonts w:ascii="Arial" w:eastAsia="黑体" w:hAnsi="Arial" w:cs="Arial"/>
          <w:b/>
          <w:sz w:val="52"/>
          <w:szCs w:val="52"/>
        </w:rPr>
        <w:t>PS</w:t>
      </w:r>
      <w:r w:rsidR="00DD205B">
        <w:rPr>
          <w:rFonts w:ascii="Arial" w:eastAsia="黑体" w:hAnsi="Arial" w:cs="Arial"/>
          <w:b/>
          <w:sz w:val="52"/>
          <w:szCs w:val="52"/>
        </w:rPr>
        <w:t>T</w:t>
      </w:r>
      <w:r w:rsidRPr="005800A7">
        <w:rPr>
          <w:rFonts w:ascii="Arial" w:eastAsia="黑体" w:hAnsi="Arial" w:cs="Arial"/>
          <w:b/>
          <w:sz w:val="52"/>
          <w:szCs w:val="52"/>
        </w:rPr>
        <w:t>U</w:t>
      </w:r>
      <w:r w:rsidR="002960CC">
        <w:rPr>
          <w:rFonts w:ascii="Arial" w:eastAsia="黑体" w:hAnsi="Arial" w:cs="Arial"/>
          <w:b/>
          <w:sz w:val="52"/>
          <w:szCs w:val="52"/>
        </w:rPr>
        <w:t>-0</w:t>
      </w:r>
      <w:r w:rsidR="00DD205B">
        <w:rPr>
          <w:rFonts w:ascii="Arial" w:eastAsia="黑体" w:hAnsi="Arial" w:cs="Arial"/>
          <w:b/>
          <w:sz w:val="52"/>
          <w:szCs w:val="52"/>
        </w:rPr>
        <w:t>1</w:t>
      </w:r>
      <w:r w:rsidRPr="005800A7">
        <w:rPr>
          <w:rFonts w:ascii="Arial" w:eastAsia="黑体" w:hAnsi="Arial" w:cs="Arial" w:hint="eastAsia"/>
          <w:b/>
          <w:sz w:val="52"/>
          <w:szCs w:val="52"/>
        </w:rPr>
        <w:t>）</w:t>
      </w:r>
    </w:p>
    <w:p w14:paraId="5016DF33" w14:textId="3713E5AB" w:rsidR="009B06F4" w:rsidRPr="005800A7" w:rsidRDefault="009B06F4" w:rsidP="005800A7">
      <w:pPr>
        <w:pStyle w:val="ad"/>
        <w:spacing w:line="360" w:lineRule="auto"/>
        <w:rPr>
          <w:rFonts w:ascii="Arial" w:eastAsia="黑体" w:hAnsi="Arial" w:cs="Arial"/>
          <w:b/>
          <w:sz w:val="52"/>
          <w:szCs w:val="52"/>
        </w:rPr>
      </w:pPr>
      <w:r w:rsidRPr="005800A7">
        <w:rPr>
          <w:rFonts w:ascii="Arial" w:eastAsia="黑体" w:hAnsi="Arial" w:cs="Arial" w:hint="eastAsia"/>
          <w:b/>
          <w:sz w:val="52"/>
          <w:szCs w:val="52"/>
        </w:rPr>
        <w:t>技术</w:t>
      </w:r>
      <w:r w:rsidR="000622F1">
        <w:rPr>
          <w:rFonts w:ascii="Arial" w:eastAsia="黑体" w:hAnsi="Arial" w:cs="Arial" w:hint="eastAsia"/>
          <w:b/>
          <w:sz w:val="52"/>
          <w:szCs w:val="52"/>
        </w:rPr>
        <w:t>手册</w:t>
      </w:r>
    </w:p>
    <w:p w14:paraId="23B8CF3A" w14:textId="77777777" w:rsidR="009B06F4" w:rsidRPr="005800A7" w:rsidRDefault="009B06F4" w:rsidP="005800A7">
      <w:pPr>
        <w:pStyle w:val="ad"/>
        <w:spacing w:line="360" w:lineRule="auto"/>
        <w:rPr>
          <w:rFonts w:ascii="Arial" w:eastAsia="黑体" w:hAnsi="Arial" w:cs="Arial"/>
          <w:b/>
          <w:sz w:val="52"/>
          <w:szCs w:val="52"/>
        </w:rPr>
      </w:pPr>
    </w:p>
    <w:p w14:paraId="03F2996C" w14:textId="77777777" w:rsidR="009B06F4" w:rsidRPr="005800A7" w:rsidRDefault="009B06F4" w:rsidP="005800A7">
      <w:pPr>
        <w:pStyle w:val="ad"/>
        <w:spacing w:line="360" w:lineRule="auto"/>
        <w:rPr>
          <w:rFonts w:ascii="Arial" w:eastAsia="黑体" w:hAnsi="Arial" w:cs="Arial"/>
          <w:b/>
          <w:sz w:val="52"/>
          <w:szCs w:val="52"/>
        </w:rPr>
      </w:pPr>
    </w:p>
    <w:p w14:paraId="4B619A46" w14:textId="77777777" w:rsidR="009B06F4" w:rsidRPr="005800A7" w:rsidRDefault="009B06F4" w:rsidP="005800A7">
      <w:pPr>
        <w:pStyle w:val="ad"/>
        <w:spacing w:line="360" w:lineRule="auto"/>
        <w:rPr>
          <w:rFonts w:ascii="Arial" w:eastAsia="黑体" w:hAnsi="Arial" w:cs="Arial"/>
          <w:b/>
          <w:sz w:val="52"/>
          <w:szCs w:val="52"/>
        </w:rPr>
      </w:pPr>
    </w:p>
    <w:p w14:paraId="7A6858DA" w14:textId="77777777" w:rsidR="009B06F4" w:rsidRPr="005800A7" w:rsidRDefault="009B06F4" w:rsidP="005800A7">
      <w:pPr>
        <w:pStyle w:val="ad"/>
        <w:spacing w:line="360" w:lineRule="auto"/>
        <w:rPr>
          <w:rFonts w:ascii="Arial" w:eastAsia="黑体" w:hAnsi="Arial" w:cs="Arial"/>
          <w:b/>
          <w:sz w:val="52"/>
          <w:szCs w:val="52"/>
        </w:rPr>
      </w:pPr>
    </w:p>
    <w:p w14:paraId="102592D7" w14:textId="77777777" w:rsidR="009B06F4" w:rsidRPr="005800A7" w:rsidRDefault="009B06F4" w:rsidP="005800A7">
      <w:pPr>
        <w:pStyle w:val="ad"/>
        <w:spacing w:line="360" w:lineRule="auto"/>
        <w:rPr>
          <w:rFonts w:ascii="Arial" w:eastAsia="黑体" w:hAnsi="Arial" w:cs="Arial"/>
          <w:b/>
          <w:sz w:val="52"/>
          <w:szCs w:val="52"/>
        </w:rPr>
      </w:pPr>
    </w:p>
    <w:p w14:paraId="0C7F0E76" w14:textId="77777777" w:rsidR="009B06F4" w:rsidRPr="005800A7" w:rsidRDefault="009B06F4" w:rsidP="005800A7">
      <w:pPr>
        <w:pStyle w:val="ad"/>
        <w:spacing w:line="360" w:lineRule="auto"/>
        <w:rPr>
          <w:rFonts w:ascii="Arial" w:eastAsia="黑体" w:hAnsi="Arial" w:cs="Arial"/>
          <w:b/>
          <w:sz w:val="52"/>
          <w:szCs w:val="52"/>
        </w:rPr>
      </w:pPr>
    </w:p>
    <w:p w14:paraId="015A7BDE" w14:textId="45108E97" w:rsidR="009B06F4" w:rsidRPr="00CA2DF1" w:rsidRDefault="005800A7" w:rsidP="005800A7">
      <w:pPr>
        <w:spacing w:line="360" w:lineRule="auto"/>
        <w:jc w:val="center"/>
        <w:rPr>
          <w:rFonts w:ascii="黑体" w:eastAsia="黑体" w:hAnsi="宋体" w:cs="仿宋_GB2312"/>
          <w:b/>
          <w:bCs/>
          <w:sz w:val="36"/>
          <w:szCs w:val="36"/>
        </w:rPr>
      </w:pPr>
      <w:r>
        <w:rPr>
          <w:rFonts w:ascii="黑体" w:eastAsia="黑体" w:hAnsi="黑体" w:hint="eastAsia"/>
        </w:rPr>
        <w:t>202</w:t>
      </w:r>
      <w:r w:rsidR="00DD205B">
        <w:rPr>
          <w:rFonts w:ascii="黑体" w:eastAsia="黑体" w:hAnsi="黑体" w:hint="eastAsia"/>
        </w:rPr>
        <w:t>6</w:t>
      </w:r>
      <w:r>
        <w:rPr>
          <w:rFonts w:ascii="黑体" w:eastAsia="黑体" w:hAnsi="黑体" w:hint="eastAsia"/>
        </w:rPr>
        <w:t>年</w:t>
      </w:r>
      <w:r w:rsidR="00DD205B">
        <w:rPr>
          <w:rFonts w:ascii="黑体" w:eastAsia="黑体" w:hAnsi="黑体" w:hint="eastAsia"/>
        </w:rPr>
        <w:t>2</w:t>
      </w:r>
      <w:r>
        <w:rPr>
          <w:rFonts w:ascii="黑体" w:eastAsia="黑体" w:hAnsi="黑体" w:hint="eastAsia"/>
        </w:rPr>
        <w:t>月</w:t>
      </w:r>
      <w:r w:rsidR="00DD205B">
        <w:rPr>
          <w:rFonts w:ascii="黑体" w:eastAsia="黑体" w:hAnsi="黑体" w:hint="eastAsia"/>
        </w:rPr>
        <w:t>4</w:t>
      </w:r>
      <w:r>
        <w:rPr>
          <w:rFonts w:ascii="黑体" w:eastAsia="黑体" w:hAnsi="黑体" w:hint="eastAsia"/>
        </w:rPr>
        <w:t>日</w:t>
      </w:r>
    </w:p>
    <w:p w14:paraId="074EB391" w14:textId="23BF71EF" w:rsidR="009B06F4" w:rsidRPr="00CA2DF1" w:rsidRDefault="009B06F4" w:rsidP="00310B5A">
      <w:pPr>
        <w:spacing w:line="360" w:lineRule="auto"/>
        <w:ind w:firstLine="723"/>
        <w:jc w:val="center"/>
        <w:rPr>
          <w:rFonts w:ascii="黑体" w:eastAsia="黑体" w:hAnsi="宋体" w:cs="仿宋_GB2312"/>
          <w:b/>
          <w:bCs/>
          <w:sz w:val="36"/>
          <w:szCs w:val="36"/>
        </w:rPr>
      </w:pPr>
    </w:p>
    <w:p w14:paraId="67539C5B" w14:textId="77777777" w:rsidR="00B177F1" w:rsidRDefault="00B177F1" w:rsidP="00310B5A">
      <w:pPr>
        <w:ind w:firstLine="420"/>
        <w:rPr>
          <w:snapToGrid w:val="0"/>
        </w:rPr>
        <w:sectPr w:rsidR="00B177F1">
          <w:headerReference w:type="default" r:id="rId9"/>
          <w:footerReference w:type="default" r:id="rId10"/>
          <w:pgSz w:w="11906" w:h="16838"/>
          <w:pgMar w:top="1440" w:right="1800" w:bottom="1440" w:left="1800" w:header="851" w:footer="992" w:gutter="0"/>
          <w:cols w:space="425"/>
          <w:docGrid w:type="lines" w:linePitch="312"/>
        </w:sectPr>
      </w:pPr>
    </w:p>
    <w:p w14:paraId="61D175BA" w14:textId="3E110B75" w:rsidR="009B06F4" w:rsidRPr="00495461" w:rsidRDefault="009B06F4" w:rsidP="00495461">
      <w:pPr>
        <w:pStyle w:val="1"/>
        <w:widowControl w:val="0"/>
        <w:tabs>
          <w:tab w:val="left" w:pos="-426"/>
        </w:tabs>
        <w:spacing w:beforeLines="100" w:before="312" w:afterLines="100" w:after="312" w:line="360" w:lineRule="auto"/>
        <w:jc w:val="both"/>
        <w:rPr>
          <w:rFonts w:ascii="Arial" w:eastAsia="黑体" w:hAnsi="Arial" w:cs="Arial"/>
        </w:rPr>
      </w:pPr>
      <w:r w:rsidRPr="00495461">
        <w:rPr>
          <w:rFonts w:ascii="Arial" w:eastAsia="黑体" w:hAnsi="Arial" w:cs="Arial" w:hint="eastAsia"/>
        </w:rPr>
        <w:lastRenderedPageBreak/>
        <w:t>1</w:t>
      </w:r>
      <w:bookmarkEnd w:id="0"/>
      <w:r w:rsidRPr="00495461">
        <w:rPr>
          <w:rFonts w:ascii="Arial" w:eastAsia="黑体" w:hAnsi="Arial" w:cs="Arial" w:hint="eastAsia"/>
        </w:rPr>
        <w:t xml:space="preserve"> </w:t>
      </w:r>
      <w:r w:rsidRPr="00495461">
        <w:rPr>
          <w:rFonts w:ascii="Arial" w:eastAsia="黑体" w:hAnsi="Arial" w:cs="Arial" w:hint="eastAsia"/>
        </w:rPr>
        <w:t>功能</w:t>
      </w:r>
      <w:bookmarkEnd w:id="1"/>
    </w:p>
    <w:p w14:paraId="7DE553EC" w14:textId="4784409A" w:rsidR="009B06F4" w:rsidRPr="00495461" w:rsidRDefault="009B06F4" w:rsidP="00495461">
      <w:pPr>
        <w:widowControl w:val="0"/>
        <w:spacing w:line="360" w:lineRule="exact"/>
        <w:ind w:firstLineChars="200" w:firstLine="420"/>
        <w:jc w:val="both"/>
        <w:rPr>
          <w:rFonts w:ascii="Arial" w:hAnsi="Arial" w:cs="Arial"/>
          <w:kern w:val="0"/>
          <w:szCs w:val="21"/>
        </w:rPr>
      </w:pPr>
      <w:r w:rsidRPr="00495461">
        <w:rPr>
          <w:rFonts w:ascii="Arial" w:hAnsi="Arial" w:cs="Arial" w:hint="eastAsia"/>
          <w:kern w:val="0"/>
          <w:szCs w:val="21"/>
        </w:rPr>
        <w:t>为</w:t>
      </w:r>
      <w:r w:rsidR="001D5A47" w:rsidRPr="00495461">
        <w:rPr>
          <w:rFonts w:ascii="Arial" w:hAnsi="Arial" w:cs="Arial" w:hint="eastAsia"/>
          <w:kern w:val="0"/>
          <w:szCs w:val="21"/>
        </w:rPr>
        <w:t>轨道巡检</w:t>
      </w:r>
      <w:r w:rsidRPr="00495461">
        <w:rPr>
          <w:rFonts w:ascii="Arial" w:hAnsi="Arial" w:cs="Arial"/>
          <w:kern w:val="0"/>
          <w:szCs w:val="21"/>
        </w:rPr>
        <w:t>系统（简称</w:t>
      </w:r>
      <w:r w:rsidR="001D5A47" w:rsidRPr="00495461">
        <w:rPr>
          <w:rFonts w:ascii="Arial" w:hAnsi="Arial" w:cs="Arial" w:hint="eastAsia"/>
          <w:kern w:val="0"/>
          <w:szCs w:val="21"/>
        </w:rPr>
        <w:t>巡检</w:t>
      </w:r>
      <w:r w:rsidRPr="00495461">
        <w:rPr>
          <w:rFonts w:ascii="Arial" w:hAnsi="Arial" w:cs="Arial"/>
          <w:kern w:val="0"/>
          <w:szCs w:val="21"/>
        </w:rPr>
        <w:t>系统）</w:t>
      </w:r>
      <w:r w:rsidRPr="00495461">
        <w:rPr>
          <w:rFonts w:ascii="Arial" w:hAnsi="Arial" w:cs="Arial" w:hint="eastAsia"/>
          <w:kern w:val="0"/>
          <w:szCs w:val="21"/>
        </w:rPr>
        <w:t>的</w:t>
      </w:r>
      <w:r w:rsidR="001D5A47" w:rsidRPr="00495461">
        <w:rPr>
          <w:rFonts w:ascii="Arial" w:hAnsi="Arial" w:cs="Arial" w:hint="eastAsia"/>
          <w:kern w:val="0"/>
          <w:szCs w:val="21"/>
        </w:rPr>
        <w:t>激光光源</w:t>
      </w:r>
      <w:r w:rsidR="00E91E73" w:rsidRPr="00495461">
        <w:rPr>
          <w:rFonts w:ascii="Arial" w:hAnsi="Arial" w:cs="Arial" w:hint="eastAsia"/>
          <w:kern w:val="0"/>
          <w:szCs w:val="21"/>
        </w:rPr>
        <w:t>图像采集</w:t>
      </w:r>
      <w:r w:rsidR="001D5A47" w:rsidRPr="00495461">
        <w:rPr>
          <w:rFonts w:ascii="Arial" w:hAnsi="Arial" w:cs="Arial" w:hint="eastAsia"/>
          <w:kern w:val="0"/>
          <w:szCs w:val="21"/>
        </w:rPr>
        <w:t>模块等</w:t>
      </w:r>
      <w:r w:rsidRPr="00495461">
        <w:rPr>
          <w:rFonts w:ascii="Arial" w:hAnsi="Arial" w:cs="Arial" w:hint="eastAsia"/>
          <w:kern w:val="0"/>
          <w:szCs w:val="21"/>
        </w:rPr>
        <w:t>设备</w:t>
      </w:r>
      <w:r w:rsidRPr="00495461">
        <w:rPr>
          <w:rFonts w:ascii="Arial" w:hAnsi="Arial" w:cs="Arial"/>
          <w:kern w:val="0"/>
          <w:szCs w:val="21"/>
        </w:rPr>
        <w:t>提供</w:t>
      </w:r>
      <w:r w:rsidRPr="00495461">
        <w:rPr>
          <w:rFonts w:ascii="Arial" w:hAnsi="Arial" w:cs="Arial" w:hint="eastAsia"/>
          <w:kern w:val="0"/>
          <w:szCs w:val="21"/>
        </w:rPr>
        <w:t>稳定</w:t>
      </w:r>
      <w:r w:rsidRPr="00495461">
        <w:rPr>
          <w:rFonts w:ascii="Arial" w:hAnsi="Arial" w:cs="Arial"/>
          <w:kern w:val="0"/>
          <w:szCs w:val="21"/>
        </w:rPr>
        <w:t>可靠的电源</w:t>
      </w:r>
      <w:r w:rsidR="00E8612F">
        <w:rPr>
          <w:rFonts w:ascii="Arial" w:hAnsi="Arial" w:cs="Arial" w:hint="eastAsia"/>
          <w:kern w:val="0"/>
          <w:szCs w:val="21"/>
        </w:rPr>
        <w:t>和触发信号</w:t>
      </w:r>
      <w:r w:rsidRPr="00495461">
        <w:rPr>
          <w:rFonts w:ascii="Arial" w:hAnsi="Arial" w:cs="Arial" w:hint="eastAsia"/>
          <w:kern w:val="0"/>
          <w:szCs w:val="21"/>
        </w:rPr>
        <w:t>，</w:t>
      </w:r>
      <w:r w:rsidRPr="00495461">
        <w:rPr>
          <w:rFonts w:ascii="Arial" w:hAnsi="Arial" w:cs="Arial"/>
          <w:kern w:val="0"/>
          <w:szCs w:val="21"/>
        </w:rPr>
        <w:t>具备</w:t>
      </w:r>
      <w:r w:rsidR="003F7A11" w:rsidRPr="00495461">
        <w:rPr>
          <w:rFonts w:ascii="Arial" w:hAnsi="Arial" w:cs="Arial" w:hint="eastAsia"/>
          <w:kern w:val="0"/>
          <w:szCs w:val="21"/>
        </w:rPr>
        <w:t>主要模块电源监测</w:t>
      </w:r>
      <w:r w:rsidRPr="00495461">
        <w:rPr>
          <w:rFonts w:ascii="Arial" w:hAnsi="Arial" w:cs="Arial" w:hint="eastAsia"/>
          <w:kern w:val="0"/>
          <w:szCs w:val="21"/>
        </w:rPr>
        <w:t>的</w:t>
      </w:r>
      <w:r w:rsidRPr="00495461">
        <w:rPr>
          <w:rFonts w:ascii="Arial" w:hAnsi="Arial" w:cs="Arial"/>
          <w:kern w:val="0"/>
          <w:szCs w:val="21"/>
        </w:rPr>
        <w:t>功能。</w:t>
      </w:r>
      <w:r w:rsidRPr="00495461">
        <w:rPr>
          <w:rFonts w:ascii="Arial" w:hAnsi="Arial" w:cs="Arial" w:hint="eastAsia"/>
          <w:kern w:val="0"/>
          <w:szCs w:val="21"/>
        </w:rPr>
        <w:t>2U</w:t>
      </w:r>
      <w:r w:rsidRPr="00495461">
        <w:rPr>
          <w:rFonts w:ascii="Arial" w:hAnsi="Arial" w:cs="Arial" w:hint="eastAsia"/>
          <w:kern w:val="0"/>
          <w:szCs w:val="21"/>
        </w:rPr>
        <w:t>机箱，能安装在标准</w:t>
      </w:r>
      <w:r w:rsidRPr="00495461">
        <w:rPr>
          <w:rFonts w:ascii="Arial" w:hAnsi="Arial" w:cs="Arial" w:hint="eastAsia"/>
          <w:kern w:val="0"/>
          <w:szCs w:val="21"/>
        </w:rPr>
        <w:t>19</w:t>
      </w:r>
      <w:r w:rsidRPr="00495461">
        <w:rPr>
          <w:rFonts w:ascii="Arial" w:hAnsi="Arial" w:cs="Arial" w:hint="eastAsia"/>
          <w:kern w:val="0"/>
          <w:szCs w:val="21"/>
        </w:rPr>
        <w:t>英寸机柜内，前面板出线。</w:t>
      </w:r>
    </w:p>
    <w:p w14:paraId="66D34553" w14:textId="77777777" w:rsidR="009B06F4" w:rsidRPr="00495461" w:rsidRDefault="009B06F4" w:rsidP="00495461">
      <w:pPr>
        <w:pStyle w:val="1"/>
        <w:widowControl w:val="0"/>
        <w:tabs>
          <w:tab w:val="left" w:pos="-426"/>
        </w:tabs>
        <w:spacing w:beforeLines="100" w:before="312" w:afterLines="100" w:after="312" w:line="360" w:lineRule="auto"/>
        <w:jc w:val="both"/>
        <w:rPr>
          <w:rFonts w:ascii="Arial" w:eastAsia="黑体" w:hAnsi="Arial" w:cs="Arial"/>
        </w:rPr>
      </w:pPr>
      <w:bookmarkStart w:id="3" w:name="_Toc144973739"/>
      <w:r w:rsidRPr="00495461">
        <w:rPr>
          <w:rFonts w:ascii="Arial" w:eastAsia="黑体" w:hAnsi="Arial" w:cs="Arial"/>
        </w:rPr>
        <w:t>2</w:t>
      </w:r>
      <w:r w:rsidRPr="00495461">
        <w:rPr>
          <w:rFonts w:ascii="Arial" w:eastAsia="黑体" w:hAnsi="Arial" w:cs="Arial" w:hint="eastAsia"/>
        </w:rPr>
        <w:t xml:space="preserve"> </w:t>
      </w:r>
      <w:r w:rsidRPr="00495461">
        <w:rPr>
          <w:rFonts w:ascii="Arial" w:eastAsia="黑体" w:hAnsi="Arial" w:cs="Arial" w:hint="eastAsia"/>
        </w:rPr>
        <w:t>组成</w:t>
      </w:r>
      <w:bookmarkEnd w:id="3"/>
    </w:p>
    <w:p w14:paraId="52177956" w14:textId="52D244B7" w:rsidR="009B06F4" w:rsidRPr="00495461" w:rsidRDefault="00B511A9" w:rsidP="00495461">
      <w:pPr>
        <w:widowControl w:val="0"/>
        <w:spacing w:line="360" w:lineRule="exact"/>
        <w:ind w:firstLineChars="200" w:firstLine="420"/>
        <w:jc w:val="both"/>
        <w:rPr>
          <w:rFonts w:ascii="Arial" w:hAnsi="Arial" w:cs="Arial"/>
          <w:kern w:val="0"/>
          <w:szCs w:val="21"/>
        </w:rPr>
      </w:pPr>
      <w:r>
        <w:rPr>
          <w:rFonts w:ascii="Arial" w:hAnsi="Arial" w:cs="Arial" w:hint="eastAsia"/>
          <w:kern w:val="0"/>
          <w:szCs w:val="21"/>
        </w:rPr>
        <w:t>供电</w:t>
      </w:r>
      <w:r w:rsidR="00283EBB">
        <w:rPr>
          <w:rFonts w:ascii="Arial" w:hAnsi="Arial" w:cs="Arial" w:hint="eastAsia"/>
          <w:kern w:val="0"/>
          <w:szCs w:val="21"/>
        </w:rPr>
        <w:t>触发单元</w:t>
      </w:r>
      <w:r w:rsidR="009B06F4" w:rsidRPr="00495461">
        <w:rPr>
          <w:rFonts w:ascii="Arial" w:hAnsi="Arial" w:cs="Arial" w:hint="eastAsia"/>
          <w:kern w:val="0"/>
          <w:szCs w:val="21"/>
        </w:rPr>
        <w:t>主要由</w:t>
      </w:r>
      <w:r w:rsidR="001D5A47" w:rsidRPr="00495461">
        <w:rPr>
          <w:rFonts w:ascii="Arial" w:hAnsi="Arial" w:cs="Arial" w:hint="eastAsia"/>
          <w:kern w:val="0"/>
          <w:szCs w:val="21"/>
        </w:rPr>
        <w:t>开关电源模块、</w:t>
      </w:r>
      <w:r w:rsidR="009B06F4" w:rsidRPr="00495461">
        <w:rPr>
          <w:rFonts w:ascii="Arial" w:hAnsi="Arial" w:cs="Arial" w:hint="eastAsia"/>
          <w:kern w:val="0"/>
          <w:szCs w:val="21"/>
        </w:rPr>
        <w:t>稳压电源模块、电源监测模块、输入输出接口组成，如表</w:t>
      </w:r>
      <w:r w:rsidR="009B06F4" w:rsidRPr="00495461">
        <w:rPr>
          <w:rFonts w:ascii="Arial" w:hAnsi="Arial" w:cs="Arial" w:hint="eastAsia"/>
          <w:kern w:val="0"/>
          <w:szCs w:val="21"/>
        </w:rPr>
        <w:t>1</w:t>
      </w:r>
      <w:r w:rsidR="009B06F4" w:rsidRPr="00495461">
        <w:rPr>
          <w:rFonts w:ascii="Arial" w:hAnsi="Arial" w:cs="Arial" w:hint="eastAsia"/>
          <w:kern w:val="0"/>
          <w:szCs w:val="21"/>
        </w:rPr>
        <w:t>。</w:t>
      </w:r>
    </w:p>
    <w:p w14:paraId="6996BF91" w14:textId="4AA78F34" w:rsidR="009B06F4" w:rsidRPr="00D540E3" w:rsidRDefault="009B06F4" w:rsidP="00D540E3">
      <w:pPr>
        <w:widowControl w:val="0"/>
        <w:spacing w:line="360" w:lineRule="exact"/>
        <w:jc w:val="center"/>
        <w:rPr>
          <w:rFonts w:ascii="Arial" w:eastAsia="黑体" w:hAnsi="Arial" w:cs="Arial"/>
          <w:kern w:val="0"/>
          <w:szCs w:val="21"/>
        </w:rPr>
      </w:pPr>
      <w:r w:rsidRPr="00D540E3">
        <w:rPr>
          <w:rFonts w:ascii="Arial" w:eastAsia="黑体" w:hAnsi="Arial" w:cs="Arial" w:hint="eastAsia"/>
          <w:kern w:val="0"/>
          <w:szCs w:val="21"/>
        </w:rPr>
        <w:t>表</w:t>
      </w:r>
      <w:r w:rsidR="00D540E3" w:rsidRPr="00D540E3">
        <w:rPr>
          <w:rFonts w:ascii="Arial" w:eastAsia="黑体" w:hAnsi="Arial" w:cs="Arial" w:hint="eastAsia"/>
          <w:kern w:val="0"/>
          <w:szCs w:val="21"/>
        </w:rPr>
        <w:t>2-</w:t>
      </w:r>
      <w:r w:rsidRPr="00D540E3">
        <w:rPr>
          <w:rFonts w:ascii="Arial" w:eastAsia="黑体" w:hAnsi="Arial" w:cs="Arial" w:hint="eastAsia"/>
          <w:kern w:val="0"/>
          <w:szCs w:val="21"/>
        </w:rPr>
        <w:t>1</w:t>
      </w:r>
      <w:r w:rsidR="00D540E3" w:rsidRPr="00D540E3">
        <w:rPr>
          <w:rFonts w:ascii="Arial" w:eastAsia="黑体" w:hAnsi="Arial" w:cs="Arial" w:hint="eastAsia"/>
          <w:kern w:val="0"/>
          <w:szCs w:val="21"/>
        </w:rPr>
        <w:t xml:space="preserve"> </w:t>
      </w:r>
      <w:r w:rsidR="00DF2A57">
        <w:rPr>
          <w:rFonts w:ascii="Arial" w:eastAsia="黑体" w:hAnsi="Arial" w:cs="Arial" w:hint="eastAsia"/>
          <w:kern w:val="0"/>
          <w:szCs w:val="21"/>
        </w:rPr>
        <w:t>供电</w:t>
      </w:r>
      <w:r w:rsidR="00560F7B">
        <w:rPr>
          <w:rFonts w:ascii="Arial" w:eastAsia="黑体" w:hAnsi="Arial" w:cs="Arial" w:hint="eastAsia"/>
          <w:kern w:val="0"/>
          <w:szCs w:val="21"/>
        </w:rPr>
        <w:t>触发单</w:t>
      </w:r>
      <w:bookmarkStart w:id="4" w:name="_GoBack"/>
      <w:bookmarkEnd w:id="4"/>
      <w:r w:rsidR="00560F7B">
        <w:rPr>
          <w:rFonts w:ascii="Arial" w:eastAsia="黑体" w:hAnsi="Arial" w:cs="Arial" w:hint="eastAsia"/>
          <w:kern w:val="0"/>
          <w:szCs w:val="21"/>
        </w:rPr>
        <w:t>元</w:t>
      </w:r>
      <w:r w:rsidR="00D540E3">
        <w:rPr>
          <w:rFonts w:ascii="Arial" w:eastAsia="黑体" w:hAnsi="Arial" w:cs="Arial" w:hint="eastAsia"/>
          <w:kern w:val="0"/>
          <w:szCs w:val="21"/>
        </w:rPr>
        <w:t>组成表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463"/>
        <w:gridCol w:w="5324"/>
      </w:tblGrid>
      <w:tr w:rsidR="009B06F4" w:rsidRPr="00111438" w14:paraId="36368282" w14:textId="77777777" w:rsidTr="003176D8">
        <w:trPr>
          <w:jc w:val="center"/>
        </w:trPr>
        <w:tc>
          <w:tcPr>
            <w:tcW w:w="2972" w:type="dxa"/>
            <w:gridSpan w:val="2"/>
            <w:shd w:val="clear" w:color="auto" w:fill="auto"/>
          </w:tcPr>
          <w:p w14:paraId="57400A05" w14:textId="77777777" w:rsidR="009B06F4" w:rsidRPr="00495461" w:rsidRDefault="009B06F4" w:rsidP="00495461">
            <w:pPr>
              <w:widowControl w:val="0"/>
              <w:snapToGrid w:val="0"/>
              <w:spacing w:line="360" w:lineRule="exact"/>
              <w:jc w:val="center"/>
              <w:rPr>
                <w:b/>
                <w:szCs w:val="21"/>
              </w:rPr>
            </w:pPr>
            <w:r w:rsidRPr="00495461">
              <w:rPr>
                <w:rFonts w:hint="eastAsia"/>
                <w:b/>
                <w:szCs w:val="21"/>
              </w:rPr>
              <w:t>组成</w:t>
            </w:r>
          </w:p>
        </w:tc>
        <w:tc>
          <w:tcPr>
            <w:tcW w:w="5324" w:type="dxa"/>
            <w:shd w:val="clear" w:color="auto" w:fill="auto"/>
          </w:tcPr>
          <w:p w14:paraId="4ECD54AE" w14:textId="77777777" w:rsidR="009B06F4" w:rsidRPr="00495461" w:rsidRDefault="009B06F4" w:rsidP="00495461">
            <w:pPr>
              <w:widowControl w:val="0"/>
              <w:snapToGrid w:val="0"/>
              <w:spacing w:line="360" w:lineRule="exact"/>
              <w:jc w:val="center"/>
              <w:rPr>
                <w:b/>
                <w:szCs w:val="21"/>
              </w:rPr>
            </w:pPr>
            <w:r w:rsidRPr="00495461">
              <w:rPr>
                <w:rFonts w:hint="eastAsia"/>
                <w:b/>
                <w:szCs w:val="21"/>
              </w:rPr>
              <w:t>功能</w:t>
            </w:r>
          </w:p>
        </w:tc>
      </w:tr>
      <w:tr w:rsidR="001D5A47" w:rsidRPr="00111438" w14:paraId="32C6DA4A" w14:textId="77777777" w:rsidTr="00EA5FC3">
        <w:trPr>
          <w:jc w:val="center"/>
        </w:trPr>
        <w:tc>
          <w:tcPr>
            <w:tcW w:w="1509" w:type="dxa"/>
            <w:shd w:val="clear" w:color="auto" w:fill="auto"/>
            <w:vAlign w:val="center"/>
          </w:tcPr>
          <w:p w14:paraId="64399342" w14:textId="7BC244A7" w:rsidR="009B06F4" w:rsidRPr="00495461" w:rsidRDefault="001D5A47" w:rsidP="00495461">
            <w:pPr>
              <w:widowControl w:val="0"/>
              <w:snapToGrid w:val="0"/>
              <w:spacing w:line="360" w:lineRule="exact"/>
              <w:jc w:val="center"/>
              <w:rPr>
                <w:szCs w:val="21"/>
              </w:rPr>
            </w:pPr>
            <w:r w:rsidRPr="00495461">
              <w:rPr>
                <w:rFonts w:hint="eastAsia"/>
                <w:szCs w:val="21"/>
              </w:rPr>
              <w:t>开关</w:t>
            </w:r>
            <w:r w:rsidR="009B06F4" w:rsidRPr="00495461">
              <w:rPr>
                <w:rFonts w:hint="eastAsia"/>
                <w:szCs w:val="21"/>
              </w:rPr>
              <w:t>电源模块</w:t>
            </w:r>
          </w:p>
        </w:tc>
        <w:tc>
          <w:tcPr>
            <w:tcW w:w="1463" w:type="dxa"/>
            <w:shd w:val="clear" w:color="auto" w:fill="auto"/>
            <w:vAlign w:val="center"/>
          </w:tcPr>
          <w:p w14:paraId="0FD3499C" w14:textId="2FD92E0C" w:rsidR="009B06F4" w:rsidRPr="00495461" w:rsidRDefault="009B06F4" w:rsidP="00EA5FC3">
            <w:pPr>
              <w:widowControl w:val="0"/>
              <w:snapToGrid w:val="0"/>
              <w:spacing w:line="360" w:lineRule="exact"/>
              <w:jc w:val="center"/>
              <w:rPr>
                <w:szCs w:val="21"/>
              </w:rPr>
            </w:pPr>
            <w:r w:rsidRPr="00495461">
              <w:rPr>
                <w:rFonts w:hint="eastAsia"/>
                <w:szCs w:val="21"/>
              </w:rPr>
              <w:t>+24V</w:t>
            </w:r>
          </w:p>
        </w:tc>
        <w:tc>
          <w:tcPr>
            <w:tcW w:w="5324" w:type="dxa"/>
            <w:shd w:val="clear" w:color="auto" w:fill="auto"/>
          </w:tcPr>
          <w:p w14:paraId="37BB9819" w14:textId="04939B92" w:rsidR="009B06F4" w:rsidRPr="00495461" w:rsidRDefault="009B06F4" w:rsidP="00C37666">
            <w:pPr>
              <w:widowControl w:val="0"/>
              <w:snapToGrid w:val="0"/>
              <w:spacing w:line="360" w:lineRule="exact"/>
              <w:rPr>
                <w:szCs w:val="21"/>
              </w:rPr>
            </w:pPr>
            <w:r w:rsidRPr="00495461">
              <w:rPr>
                <w:rFonts w:hint="eastAsia"/>
                <w:szCs w:val="21"/>
              </w:rPr>
              <w:t>为</w:t>
            </w:r>
            <w:r w:rsidR="00E91E73" w:rsidRPr="00495461">
              <w:rPr>
                <w:rFonts w:hint="eastAsia"/>
                <w:szCs w:val="21"/>
              </w:rPr>
              <w:t>激光光源图像采集模块</w:t>
            </w:r>
            <w:r w:rsidRPr="00495461">
              <w:rPr>
                <w:rFonts w:hint="eastAsia"/>
                <w:szCs w:val="21"/>
              </w:rPr>
              <w:t>提供电源</w:t>
            </w:r>
            <w:r w:rsidR="001D5A47" w:rsidRPr="00495461">
              <w:rPr>
                <w:rFonts w:hint="eastAsia"/>
                <w:szCs w:val="21"/>
              </w:rPr>
              <w:t>，具备浪涌抑制</w:t>
            </w:r>
            <w:r w:rsidR="001D5A47" w:rsidRPr="00495461">
              <w:rPr>
                <w:szCs w:val="21"/>
              </w:rPr>
              <w:t>滤波</w:t>
            </w:r>
            <w:r w:rsidR="001D5A47" w:rsidRPr="00495461">
              <w:rPr>
                <w:rFonts w:hint="eastAsia"/>
                <w:szCs w:val="21"/>
              </w:rPr>
              <w:t>和快速</w:t>
            </w:r>
            <w:r w:rsidR="001D5A47" w:rsidRPr="00495461">
              <w:rPr>
                <w:szCs w:val="21"/>
              </w:rPr>
              <w:t>脉冲群滤波</w:t>
            </w:r>
            <w:r w:rsidR="003176D8" w:rsidRPr="00495461">
              <w:rPr>
                <w:rFonts w:hint="eastAsia"/>
                <w:szCs w:val="21"/>
              </w:rPr>
              <w:t>功能</w:t>
            </w:r>
            <w:r w:rsidR="001D5A47" w:rsidRPr="00495461">
              <w:rPr>
                <w:rFonts w:hint="eastAsia"/>
                <w:szCs w:val="21"/>
              </w:rPr>
              <w:t>。</w:t>
            </w:r>
          </w:p>
        </w:tc>
      </w:tr>
      <w:tr w:rsidR="001D5A47" w:rsidRPr="00111438" w14:paraId="7DBC88BE" w14:textId="77777777" w:rsidTr="003176D8">
        <w:trPr>
          <w:jc w:val="center"/>
        </w:trPr>
        <w:tc>
          <w:tcPr>
            <w:tcW w:w="1509" w:type="dxa"/>
            <w:shd w:val="clear" w:color="auto" w:fill="auto"/>
          </w:tcPr>
          <w:p w14:paraId="7D264BC4" w14:textId="77777777" w:rsidR="009B06F4" w:rsidRPr="00495461" w:rsidRDefault="009B06F4" w:rsidP="00495461">
            <w:pPr>
              <w:widowControl w:val="0"/>
              <w:snapToGrid w:val="0"/>
              <w:spacing w:line="360" w:lineRule="exact"/>
              <w:jc w:val="center"/>
              <w:rPr>
                <w:szCs w:val="21"/>
              </w:rPr>
            </w:pPr>
            <w:r w:rsidRPr="00495461">
              <w:rPr>
                <w:rFonts w:hint="eastAsia"/>
                <w:szCs w:val="21"/>
              </w:rPr>
              <w:t>稳压</w:t>
            </w:r>
            <w:r w:rsidRPr="00495461">
              <w:rPr>
                <w:szCs w:val="21"/>
              </w:rPr>
              <w:t>电源</w:t>
            </w:r>
          </w:p>
        </w:tc>
        <w:tc>
          <w:tcPr>
            <w:tcW w:w="1463" w:type="dxa"/>
            <w:shd w:val="clear" w:color="auto" w:fill="auto"/>
          </w:tcPr>
          <w:p w14:paraId="4135A3A7" w14:textId="47A4A3AA" w:rsidR="009B06F4" w:rsidRPr="00495461" w:rsidRDefault="001D5A47" w:rsidP="00495461">
            <w:pPr>
              <w:widowControl w:val="0"/>
              <w:snapToGrid w:val="0"/>
              <w:spacing w:line="360" w:lineRule="exact"/>
              <w:jc w:val="center"/>
              <w:rPr>
                <w:szCs w:val="21"/>
              </w:rPr>
            </w:pPr>
            <w:r w:rsidRPr="00495461">
              <w:rPr>
                <w:rFonts w:hint="eastAsia"/>
                <w:szCs w:val="21"/>
              </w:rPr>
              <w:t>+</w:t>
            </w:r>
            <w:r w:rsidRPr="00495461">
              <w:rPr>
                <w:szCs w:val="21"/>
              </w:rPr>
              <w:t>12</w:t>
            </w:r>
            <w:r w:rsidR="009B06F4" w:rsidRPr="00495461">
              <w:rPr>
                <w:szCs w:val="21"/>
              </w:rPr>
              <w:t>V</w:t>
            </w:r>
          </w:p>
        </w:tc>
        <w:tc>
          <w:tcPr>
            <w:tcW w:w="5324" w:type="dxa"/>
            <w:shd w:val="clear" w:color="auto" w:fill="auto"/>
          </w:tcPr>
          <w:p w14:paraId="41D4047A" w14:textId="2F461D27" w:rsidR="009B06F4" w:rsidRPr="00495461" w:rsidRDefault="009B06F4" w:rsidP="00A450D5">
            <w:pPr>
              <w:widowControl w:val="0"/>
              <w:snapToGrid w:val="0"/>
              <w:spacing w:line="360" w:lineRule="exact"/>
              <w:rPr>
                <w:szCs w:val="21"/>
              </w:rPr>
            </w:pPr>
            <w:r w:rsidRPr="00495461">
              <w:rPr>
                <w:rFonts w:hint="eastAsia"/>
                <w:szCs w:val="21"/>
              </w:rPr>
              <w:t>为</w:t>
            </w:r>
            <w:r w:rsidR="001D5A47" w:rsidRPr="00495461">
              <w:rPr>
                <w:rFonts w:hint="eastAsia"/>
                <w:szCs w:val="21"/>
              </w:rPr>
              <w:t>脉冲分配</w:t>
            </w:r>
            <w:r w:rsidRPr="00495461">
              <w:rPr>
                <w:szCs w:val="21"/>
              </w:rPr>
              <w:t>模块</w:t>
            </w:r>
            <w:r w:rsidRPr="00495461">
              <w:rPr>
                <w:rFonts w:hint="eastAsia"/>
                <w:szCs w:val="21"/>
              </w:rPr>
              <w:t>供电</w:t>
            </w:r>
          </w:p>
        </w:tc>
      </w:tr>
      <w:tr w:rsidR="00E91E73" w:rsidRPr="00111438" w14:paraId="63407382" w14:textId="77777777" w:rsidTr="00310B5A">
        <w:trPr>
          <w:jc w:val="center"/>
        </w:trPr>
        <w:tc>
          <w:tcPr>
            <w:tcW w:w="2972" w:type="dxa"/>
            <w:gridSpan w:val="2"/>
            <w:tcBorders>
              <w:bottom w:val="single" w:sz="4" w:space="0" w:color="auto"/>
            </w:tcBorders>
            <w:shd w:val="clear" w:color="auto" w:fill="auto"/>
          </w:tcPr>
          <w:p w14:paraId="410FF6B8" w14:textId="270E35EC" w:rsidR="00E91E73" w:rsidRPr="00495461" w:rsidRDefault="00E91E73" w:rsidP="00495461">
            <w:pPr>
              <w:widowControl w:val="0"/>
              <w:snapToGrid w:val="0"/>
              <w:spacing w:line="360" w:lineRule="exact"/>
              <w:jc w:val="center"/>
              <w:rPr>
                <w:szCs w:val="21"/>
              </w:rPr>
            </w:pPr>
            <w:r w:rsidRPr="00495461">
              <w:rPr>
                <w:rFonts w:hint="eastAsia"/>
                <w:szCs w:val="21"/>
              </w:rPr>
              <w:t>脉冲分配模块</w:t>
            </w:r>
          </w:p>
        </w:tc>
        <w:tc>
          <w:tcPr>
            <w:tcW w:w="5324" w:type="dxa"/>
            <w:tcBorders>
              <w:bottom w:val="single" w:sz="4" w:space="0" w:color="auto"/>
            </w:tcBorders>
            <w:shd w:val="clear" w:color="auto" w:fill="auto"/>
          </w:tcPr>
          <w:p w14:paraId="1C78D999" w14:textId="6F1C27F2" w:rsidR="00E91E73" w:rsidRPr="00495461" w:rsidRDefault="00E91E73" w:rsidP="00495461">
            <w:pPr>
              <w:widowControl w:val="0"/>
              <w:snapToGrid w:val="0"/>
              <w:spacing w:line="360" w:lineRule="exact"/>
              <w:rPr>
                <w:szCs w:val="21"/>
              </w:rPr>
            </w:pPr>
            <w:r w:rsidRPr="00495461">
              <w:rPr>
                <w:rFonts w:hint="eastAsia"/>
                <w:szCs w:val="21"/>
              </w:rPr>
              <w:t>具备脉冲分配（</w:t>
            </w:r>
            <w:r w:rsidRPr="00495461">
              <w:rPr>
                <w:rFonts w:hint="eastAsia"/>
                <w:szCs w:val="21"/>
              </w:rPr>
              <w:t>1</w:t>
            </w:r>
            <w:r w:rsidRPr="00495461">
              <w:rPr>
                <w:rFonts w:hint="eastAsia"/>
                <w:szCs w:val="21"/>
              </w:rPr>
              <w:t>分</w:t>
            </w:r>
            <w:r w:rsidR="006448F8">
              <w:rPr>
                <w:rFonts w:hint="eastAsia"/>
                <w:szCs w:val="21"/>
              </w:rPr>
              <w:t>12</w:t>
            </w:r>
            <w:r w:rsidRPr="00495461">
              <w:rPr>
                <w:rFonts w:hint="eastAsia"/>
                <w:szCs w:val="21"/>
              </w:rPr>
              <w:t>）</w:t>
            </w:r>
            <w:r w:rsidR="00482E13">
              <w:rPr>
                <w:rFonts w:hint="eastAsia"/>
                <w:szCs w:val="21"/>
              </w:rPr>
              <w:t>功能</w:t>
            </w:r>
          </w:p>
        </w:tc>
      </w:tr>
      <w:tr w:rsidR="00E91E73" w:rsidRPr="00111438" w14:paraId="7750BF17" w14:textId="77777777" w:rsidTr="00310B5A">
        <w:trPr>
          <w:jc w:val="center"/>
        </w:trPr>
        <w:tc>
          <w:tcPr>
            <w:tcW w:w="2972" w:type="dxa"/>
            <w:gridSpan w:val="2"/>
            <w:shd w:val="clear" w:color="auto" w:fill="auto"/>
            <w:vAlign w:val="center"/>
          </w:tcPr>
          <w:p w14:paraId="4E5A5021" w14:textId="77777777" w:rsidR="009B06F4" w:rsidRPr="00495461" w:rsidRDefault="009B06F4" w:rsidP="00495461">
            <w:pPr>
              <w:widowControl w:val="0"/>
              <w:snapToGrid w:val="0"/>
              <w:spacing w:line="360" w:lineRule="exact"/>
              <w:jc w:val="center"/>
              <w:rPr>
                <w:szCs w:val="21"/>
              </w:rPr>
            </w:pPr>
            <w:r w:rsidRPr="00495461">
              <w:rPr>
                <w:rFonts w:hint="eastAsia"/>
                <w:szCs w:val="21"/>
              </w:rPr>
              <w:t>电源</w:t>
            </w:r>
            <w:r w:rsidRPr="00495461">
              <w:rPr>
                <w:szCs w:val="21"/>
              </w:rPr>
              <w:t>监</w:t>
            </w:r>
            <w:r w:rsidRPr="00495461">
              <w:rPr>
                <w:rFonts w:hint="eastAsia"/>
                <w:szCs w:val="21"/>
              </w:rPr>
              <w:t>测</w:t>
            </w:r>
            <w:r w:rsidRPr="00495461">
              <w:rPr>
                <w:szCs w:val="21"/>
              </w:rPr>
              <w:t>模块</w:t>
            </w:r>
          </w:p>
        </w:tc>
        <w:tc>
          <w:tcPr>
            <w:tcW w:w="5324" w:type="dxa"/>
            <w:shd w:val="clear" w:color="auto" w:fill="auto"/>
          </w:tcPr>
          <w:p w14:paraId="79C0DFA5" w14:textId="326F38F0" w:rsidR="009B06F4" w:rsidRPr="00495461" w:rsidRDefault="009B06F4" w:rsidP="00F6140D">
            <w:pPr>
              <w:widowControl w:val="0"/>
              <w:snapToGrid w:val="0"/>
              <w:spacing w:line="360" w:lineRule="exact"/>
              <w:rPr>
                <w:szCs w:val="21"/>
              </w:rPr>
            </w:pPr>
            <w:r w:rsidRPr="00495461">
              <w:rPr>
                <w:rFonts w:hint="eastAsia"/>
                <w:szCs w:val="21"/>
              </w:rPr>
              <w:t>监测</w:t>
            </w:r>
            <w:r w:rsidR="00695BCE">
              <w:rPr>
                <w:rFonts w:hint="eastAsia"/>
                <w:szCs w:val="21"/>
              </w:rPr>
              <w:t>各</w:t>
            </w:r>
            <w:r w:rsidR="001155A5">
              <w:rPr>
                <w:rFonts w:hint="eastAsia"/>
                <w:szCs w:val="21"/>
              </w:rPr>
              <w:t>路</w:t>
            </w:r>
            <w:r w:rsidR="00F6140D">
              <w:rPr>
                <w:rFonts w:hint="eastAsia"/>
                <w:szCs w:val="21"/>
              </w:rPr>
              <w:t>输出</w:t>
            </w:r>
            <w:r w:rsidR="00695BCE">
              <w:rPr>
                <w:rFonts w:hint="eastAsia"/>
                <w:szCs w:val="21"/>
              </w:rPr>
              <w:t>电源的</w:t>
            </w:r>
            <w:r w:rsidRPr="00495461">
              <w:rPr>
                <w:rFonts w:hint="eastAsia"/>
                <w:szCs w:val="21"/>
              </w:rPr>
              <w:t>电压</w:t>
            </w:r>
            <w:r w:rsidRPr="00495461">
              <w:rPr>
                <w:szCs w:val="21"/>
              </w:rPr>
              <w:t>电流</w:t>
            </w:r>
          </w:p>
        </w:tc>
      </w:tr>
      <w:tr w:rsidR="009B06F4" w:rsidRPr="00111438" w14:paraId="240E446F" w14:textId="77777777" w:rsidTr="003176D8">
        <w:trPr>
          <w:jc w:val="center"/>
        </w:trPr>
        <w:tc>
          <w:tcPr>
            <w:tcW w:w="2972" w:type="dxa"/>
            <w:gridSpan w:val="2"/>
            <w:shd w:val="clear" w:color="auto" w:fill="auto"/>
          </w:tcPr>
          <w:p w14:paraId="6FBFC2D3" w14:textId="77777777" w:rsidR="009B06F4" w:rsidRPr="00495461" w:rsidRDefault="009B06F4" w:rsidP="00495461">
            <w:pPr>
              <w:widowControl w:val="0"/>
              <w:snapToGrid w:val="0"/>
              <w:spacing w:line="360" w:lineRule="exact"/>
              <w:jc w:val="center"/>
              <w:rPr>
                <w:szCs w:val="21"/>
              </w:rPr>
            </w:pPr>
            <w:r w:rsidRPr="00495461">
              <w:rPr>
                <w:rFonts w:hint="eastAsia"/>
                <w:szCs w:val="21"/>
              </w:rPr>
              <w:t>输入输出接口等</w:t>
            </w:r>
          </w:p>
        </w:tc>
        <w:tc>
          <w:tcPr>
            <w:tcW w:w="5324" w:type="dxa"/>
            <w:shd w:val="clear" w:color="auto" w:fill="auto"/>
          </w:tcPr>
          <w:p w14:paraId="2AA20107" w14:textId="50872964" w:rsidR="009B06F4" w:rsidRPr="00495461" w:rsidRDefault="009B06F4" w:rsidP="00495461">
            <w:pPr>
              <w:widowControl w:val="0"/>
              <w:snapToGrid w:val="0"/>
              <w:spacing w:line="360" w:lineRule="exact"/>
              <w:rPr>
                <w:szCs w:val="21"/>
              </w:rPr>
            </w:pPr>
            <w:r w:rsidRPr="00495461">
              <w:rPr>
                <w:rFonts w:hint="eastAsia"/>
                <w:szCs w:val="21"/>
              </w:rPr>
              <w:t>详见</w:t>
            </w:r>
            <w:r w:rsidRPr="00495461">
              <w:rPr>
                <w:rFonts w:hint="eastAsia"/>
                <w:szCs w:val="21"/>
              </w:rPr>
              <w:t>3.</w:t>
            </w:r>
            <w:r w:rsidR="001D5A47" w:rsidRPr="00495461">
              <w:rPr>
                <w:szCs w:val="21"/>
              </w:rPr>
              <w:t>3</w:t>
            </w:r>
            <w:r w:rsidRPr="00495461">
              <w:rPr>
                <w:rFonts w:hint="eastAsia"/>
                <w:szCs w:val="21"/>
              </w:rPr>
              <w:t>节“</w:t>
            </w:r>
            <w:r w:rsidR="001D5A47" w:rsidRPr="00495461">
              <w:rPr>
                <w:rFonts w:hint="eastAsia"/>
                <w:szCs w:val="21"/>
              </w:rPr>
              <w:t>单元接口</w:t>
            </w:r>
            <w:r w:rsidRPr="00495461">
              <w:rPr>
                <w:rFonts w:hint="eastAsia"/>
                <w:szCs w:val="21"/>
              </w:rPr>
              <w:t>”</w:t>
            </w:r>
          </w:p>
        </w:tc>
      </w:tr>
    </w:tbl>
    <w:p w14:paraId="6B9F7D0C" w14:textId="77777777" w:rsidR="00295370" w:rsidRDefault="00295370" w:rsidP="00495461">
      <w:pPr>
        <w:pStyle w:val="1"/>
        <w:widowControl w:val="0"/>
        <w:tabs>
          <w:tab w:val="left" w:pos="-426"/>
        </w:tabs>
        <w:spacing w:beforeLines="100" w:before="312" w:afterLines="100" w:after="312" w:line="360" w:lineRule="auto"/>
        <w:jc w:val="both"/>
        <w:rPr>
          <w:rFonts w:ascii="Arial" w:eastAsia="黑体" w:hAnsi="Arial" w:cs="Arial"/>
        </w:rPr>
      </w:pPr>
      <w:bookmarkStart w:id="5" w:name="_Toc144973740"/>
      <w:r>
        <w:rPr>
          <w:rFonts w:ascii="Arial" w:eastAsia="黑体" w:hAnsi="Arial" w:cs="Arial"/>
        </w:rPr>
        <w:br w:type="page"/>
      </w:r>
    </w:p>
    <w:p w14:paraId="30677DC6" w14:textId="2A67CFE6" w:rsidR="009B06F4" w:rsidRPr="00495461" w:rsidRDefault="009B06F4" w:rsidP="00495461">
      <w:pPr>
        <w:pStyle w:val="1"/>
        <w:widowControl w:val="0"/>
        <w:tabs>
          <w:tab w:val="left" w:pos="-426"/>
        </w:tabs>
        <w:spacing w:beforeLines="100" w:before="312" w:afterLines="100" w:after="312" w:line="360" w:lineRule="auto"/>
        <w:jc w:val="both"/>
        <w:rPr>
          <w:rFonts w:ascii="Arial" w:eastAsia="黑体" w:hAnsi="Arial" w:cs="Arial"/>
        </w:rPr>
      </w:pPr>
      <w:r w:rsidRPr="00495461">
        <w:rPr>
          <w:rFonts w:ascii="Arial" w:eastAsia="黑体" w:hAnsi="Arial" w:cs="Arial"/>
        </w:rPr>
        <w:lastRenderedPageBreak/>
        <w:t>3</w:t>
      </w:r>
      <w:r w:rsidRPr="00495461">
        <w:rPr>
          <w:rFonts w:ascii="Arial" w:eastAsia="黑体" w:hAnsi="Arial" w:cs="Arial" w:hint="eastAsia"/>
        </w:rPr>
        <w:t xml:space="preserve"> </w:t>
      </w:r>
      <w:r w:rsidRPr="00495461">
        <w:rPr>
          <w:rFonts w:ascii="Arial" w:eastAsia="黑体" w:hAnsi="Arial" w:cs="Arial" w:hint="eastAsia"/>
        </w:rPr>
        <w:t>技术要求</w:t>
      </w:r>
      <w:bookmarkEnd w:id="5"/>
    </w:p>
    <w:p w14:paraId="71B9F3BC" w14:textId="05C875C0" w:rsidR="001D5A47" w:rsidRDefault="009B06F4" w:rsidP="00495461">
      <w:pPr>
        <w:pStyle w:val="2"/>
        <w:widowControl w:val="0"/>
        <w:ind w:left="562" w:hanging="420"/>
        <w:jc w:val="both"/>
      </w:pPr>
      <w:r w:rsidRPr="00495461">
        <w:t>3</w:t>
      </w:r>
      <w:r w:rsidR="00400D81" w:rsidRPr="00495461">
        <w:rPr>
          <w:rFonts w:hint="eastAsia"/>
        </w:rPr>
        <w:t>.1</w:t>
      </w:r>
      <w:r w:rsidR="00077DAB" w:rsidRPr="00495461">
        <w:rPr>
          <w:rFonts w:hint="eastAsia"/>
        </w:rPr>
        <w:t xml:space="preserve"> </w:t>
      </w:r>
      <w:r w:rsidR="00320233" w:rsidRPr="00495461">
        <w:rPr>
          <w:rFonts w:hint="eastAsia"/>
        </w:rPr>
        <w:t>技术指标</w:t>
      </w:r>
      <w:bookmarkEnd w:id="2"/>
    </w:p>
    <w:p w14:paraId="5117609F" w14:textId="15EA2D76" w:rsidR="005A02CE" w:rsidRPr="005A02CE" w:rsidRDefault="005A02CE" w:rsidP="002543EC">
      <w:pPr>
        <w:widowControl w:val="0"/>
        <w:spacing w:line="360" w:lineRule="exact"/>
        <w:jc w:val="center"/>
        <w:rPr>
          <w:rFonts w:ascii="Arial" w:eastAsia="黑体" w:hAnsi="Arial" w:cs="Arial"/>
          <w:kern w:val="0"/>
          <w:szCs w:val="21"/>
        </w:rPr>
      </w:pPr>
      <w:r>
        <w:rPr>
          <w:rFonts w:ascii="Arial" w:eastAsia="黑体" w:hAnsi="Arial" w:cs="Arial" w:hint="eastAsia"/>
          <w:kern w:val="0"/>
          <w:szCs w:val="21"/>
        </w:rPr>
        <w:t>表</w:t>
      </w:r>
      <w:r w:rsidR="00D540E3">
        <w:rPr>
          <w:rFonts w:ascii="Arial" w:eastAsia="黑体" w:hAnsi="Arial" w:cs="Arial" w:hint="eastAsia"/>
          <w:kern w:val="0"/>
          <w:szCs w:val="21"/>
        </w:rPr>
        <w:t>3-</w:t>
      </w:r>
      <w:r w:rsidRPr="0080657E">
        <w:rPr>
          <w:rFonts w:ascii="Arial" w:eastAsia="黑体" w:hAnsi="Arial" w:cs="Arial"/>
          <w:kern w:val="0"/>
          <w:szCs w:val="21"/>
        </w:rPr>
        <w:t xml:space="preserve">1 </w:t>
      </w:r>
      <w:r w:rsidR="00A11E41">
        <w:rPr>
          <w:rFonts w:ascii="Arial" w:eastAsia="黑体" w:hAnsi="Arial" w:cs="Arial" w:hint="eastAsia"/>
          <w:kern w:val="0"/>
          <w:szCs w:val="21"/>
        </w:rPr>
        <w:t>供电</w:t>
      </w:r>
      <w:r w:rsidR="00CC7A6F">
        <w:rPr>
          <w:rFonts w:ascii="Arial" w:eastAsia="黑体" w:hAnsi="Arial" w:cs="Arial" w:hint="eastAsia"/>
          <w:kern w:val="0"/>
          <w:szCs w:val="21"/>
        </w:rPr>
        <w:t>触发单元</w:t>
      </w:r>
      <w:r>
        <w:rPr>
          <w:rFonts w:ascii="Arial" w:eastAsia="黑体" w:hAnsi="Arial" w:cs="Arial"/>
          <w:kern w:val="0"/>
          <w:szCs w:val="21"/>
        </w:rPr>
        <w:t>技术规格表</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473"/>
        <w:gridCol w:w="5290"/>
      </w:tblGrid>
      <w:tr w:rsidR="00B77B9B" w:rsidRPr="00400D81" w14:paraId="40F82D14" w14:textId="77777777" w:rsidTr="00E4662F">
        <w:trPr>
          <w:trHeight w:val="442"/>
          <w:jc w:val="center"/>
        </w:trPr>
        <w:tc>
          <w:tcPr>
            <w:tcW w:w="749" w:type="dxa"/>
            <w:shd w:val="clear" w:color="auto" w:fill="auto"/>
            <w:vAlign w:val="center"/>
          </w:tcPr>
          <w:p w14:paraId="55283567" w14:textId="77777777" w:rsidR="00B77B9B" w:rsidRPr="00495461" w:rsidRDefault="00B77B9B" w:rsidP="00E4662F">
            <w:pPr>
              <w:widowControl w:val="0"/>
              <w:snapToGrid w:val="0"/>
              <w:spacing w:line="360" w:lineRule="exact"/>
              <w:jc w:val="center"/>
              <w:rPr>
                <w:b/>
                <w:szCs w:val="21"/>
              </w:rPr>
            </w:pPr>
            <w:bookmarkStart w:id="6" w:name="OLE_LINK1"/>
            <w:bookmarkStart w:id="7" w:name="OLE_LINK2"/>
            <w:bookmarkStart w:id="8" w:name="_Toc522100562"/>
            <w:r w:rsidRPr="00495461">
              <w:rPr>
                <w:b/>
                <w:szCs w:val="21"/>
              </w:rPr>
              <w:t>序号</w:t>
            </w:r>
          </w:p>
        </w:tc>
        <w:tc>
          <w:tcPr>
            <w:tcW w:w="2473" w:type="dxa"/>
            <w:shd w:val="clear" w:color="auto" w:fill="auto"/>
            <w:vAlign w:val="center"/>
          </w:tcPr>
          <w:p w14:paraId="02959A72" w14:textId="77777777" w:rsidR="00B77B9B" w:rsidRPr="00495461" w:rsidRDefault="00B77B9B" w:rsidP="00E4662F">
            <w:pPr>
              <w:widowControl w:val="0"/>
              <w:snapToGrid w:val="0"/>
              <w:spacing w:line="360" w:lineRule="exact"/>
              <w:jc w:val="center"/>
              <w:rPr>
                <w:b/>
                <w:szCs w:val="21"/>
              </w:rPr>
            </w:pPr>
            <w:r w:rsidRPr="00495461">
              <w:rPr>
                <w:b/>
                <w:szCs w:val="21"/>
              </w:rPr>
              <w:t>名称</w:t>
            </w:r>
          </w:p>
        </w:tc>
        <w:tc>
          <w:tcPr>
            <w:tcW w:w="5290" w:type="dxa"/>
            <w:shd w:val="clear" w:color="auto" w:fill="auto"/>
            <w:vAlign w:val="center"/>
          </w:tcPr>
          <w:p w14:paraId="4052BBB7" w14:textId="77777777" w:rsidR="00B77B9B" w:rsidRPr="00495461" w:rsidRDefault="00B77B9B" w:rsidP="00E4662F">
            <w:pPr>
              <w:widowControl w:val="0"/>
              <w:snapToGrid w:val="0"/>
              <w:spacing w:line="360" w:lineRule="exact"/>
              <w:ind w:firstLine="420"/>
              <w:jc w:val="center"/>
              <w:rPr>
                <w:b/>
                <w:szCs w:val="21"/>
              </w:rPr>
            </w:pPr>
            <w:r w:rsidRPr="00495461">
              <w:rPr>
                <w:b/>
                <w:szCs w:val="21"/>
              </w:rPr>
              <w:t>规格参数</w:t>
            </w:r>
          </w:p>
        </w:tc>
      </w:tr>
      <w:tr w:rsidR="00B77B9B" w:rsidRPr="00400D81" w14:paraId="2713784E" w14:textId="77777777" w:rsidTr="00E4662F">
        <w:trPr>
          <w:trHeight w:val="397"/>
          <w:jc w:val="center"/>
        </w:trPr>
        <w:tc>
          <w:tcPr>
            <w:tcW w:w="749" w:type="dxa"/>
            <w:shd w:val="clear" w:color="auto" w:fill="auto"/>
            <w:vAlign w:val="center"/>
          </w:tcPr>
          <w:p w14:paraId="0BE641B1" w14:textId="77777777" w:rsidR="00B77B9B" w:rsidRPr="00495461" w:rsidRDefault="00B77B9B" w:rsidP="00E4662F">
            <w:pPr>
              <w:widowControl w:val="0"/>
              <w:snapToGrid w:val="0"/>
              <w:spacing w:line="360" w:lineRule="exact"/>
              <w:jc w:val="center"/>
              <w:rPr>
                <w:szCs w:val="21"/>
              </w:rPr>
            </w:pPr>
            <w:r w:rsidRPr="00495461">
              <w:rPr>
                <w:szCs w:val="21"/>
              </w:rPr>
              <w:t>1</w:t>
            </w:r>
          </w:p>
        </w:tc>
        <w:tc>
          <w:tcPr>
            <w:tcW w:w="2473" w:type="dxa"/>
            <w:shd w:val="clear" w:color="auto" w:fill="auto"/>
            <w:vAlign w:val="center"/>
          </w:tcPr>
          <w:p w14:paraId="1B72EC95" w14:textId="77777777" w:rsidR="00B77B9B" w:rsidRPr="00495461" w:rsidRDefault="00B77B9B" w:rsidP="00E4662F">
            <w:pPr>
              <w:widowControl w:val="0"/>
              <w:snapToGrid w:val="0"/>
              <w:spacing w:line="360" w:lineRule="exact"/>
              <w:jc w:val="center"/>
              <w:rPr>
                <w:szCs w:val="21"/>
              </w:rPr>
            </w:pPr>
            <w:r w:rsidRPr="00495461">
              <w:rPr>
                <w:szCs w:val="21"/>
              </w:rPr>
              <w:t>外形尺寸</w:t>
            </w:r>
          </w:p>
        </w:tc>
        <w:tc>
          <w:tcPr>
            <w:tcW w:w="5290" w:type="dxa"/>
            <w:shd w:val="clear" w:color="auto" w:fill="auto"/>
            <w:vAlign w:val="center"/>
          </w:tcPr>
          <w:p w14:paraId="22EADC55" w14:textId="056B3645" w:rsidR="00B77B9B" w:rsidRPr="00C620B9" w:rsidRDefault="00B77B9B" w:rsidP="00125447">
            <w:pPr>
              <w:widowControl w:val="0"/>
              <w:snapToGrid w:val="0"/>
              <w:spacing w:line="360" w:lineRule="exact"/>
              <w:ind w:firstLine="420"/>
              <w:jc w:val="center"/>
              <w:rPr>
                <w:szCs w:val="21"/>
              </w:rPr>
            </w:pPr>
            <w:r w:rsidRPr="00C620B9">
              <w:rPr>
                <w:rFonts w:hint="eastAsia"/>
                <w:szCs w:val="21"/>
              </w:rPr>
              <w:t>4</w:t>
            </w:r>
            <w:r w:rsidRPr="00C620B9">
              <w:rPr>
                <w:szCs w:val="21"/>
              </w:rPr>
              <w:t>80x4</w:t>
            </w:r>
            <w:r w:rsidR="00125447">
              <w:rPr>
                <w:szCs w:val="21"/>
              </w:rPr>
              <w:t>5</w:t>
            </w:r>
            <w:r w:rsidRPr="00C620B9">
              <w:rPr>
                <w:szCs w:val="21"/>
              </w:rPr>
              <w:t>0x89mm</w:t>
            </w:r>
          </w:p>
        </w:tc>
      </w:tr>
      <w:tr w:rsidR="00B77B9B" w:rsidRPr="00400D81" w14:paraId="3A851EA0" w14:textId="77777777" w:rsidTr="00E4662F">
        <w:trPr>
          <w:trHeight w:val="397"/>
          <w:jc w:val="center"/>
        </w:trPr>
        <w:tc>
          <w:tcPr>
            <w:tcW w:w="749" w:type="dxa"/>
            <w:shd w:val="clear" w:color="auto" w:fill="auto"/>
            <w:vAlign w:val="center"/>
          </w:tcPr>
          <w:p w14:paraId="30FB107E" w14:textId="77777777" w:rsidR="00B77B9B" w:rsidRPr="00495461" w:rsidRDefault="00B77B9B" w:rsidP="00E4662F">
            <w:pPr>
              <w:widowControl w:val="0"/>
              <w:snapToGrid w:val="0"/>
              <w:spacing w:line="360" w:lineRule="exact"/>
              <w:jc w:val="center"/>
              <w:rPr>
                <w:szCs w:val="21"/>
              </w:rPr>
            </w:pPr>
            <w:r w:rsidRPr="00495461">
              <w:rPr>
                <w:szCs w:val="21"/>
              </w:rPr>
              <w:t>2</w:t>
            </w:r>
          </w:p>
        </w:tc>
        <w:tc>
          <w:tcPr>
            <w:tcW w:w="2473" w:type="dxa"/>
            <w:shd w:val="clear" w:color="auto" w:fill="auto"/>
            <w:vAlign w:val="center"/>
          </w:tcPr>
          <w:p w14:paraId="2AB4888B" w14:textId="77777777" w:rsidR="00B77B9B" w:rsidRPr="00495461" w:rsidRDefault="00B77B9B" w:rsidP="00E4662F">
            <w:pPr>
              <w:widowControl w:val="0"/>
              <w:snapToGrid w:val="0"/>
              <w:spacing w:line="360" w:lineRule="exact"/>
              <w:jc w:val="center"/>
              <w:rPr>
                <w:szCs w:val="21"/>
              </w:rPr>
            </w:pPr>
            <w:r w:rsidRPr="00495461">
              <w:rPr>
                <w:szCs w:val="21"/>
              </w:rPr>
              <w:t>重量</w:t>
            </w:r>
          </w:p>
        </w:tc>
        <w:tc>
          <w:tcPr>
            <w:tcW w:w="5290" w:type="dxa"/>
            <w:shd w:val="clear" w:color="auto" w:fill="auto"/>
            <w:vAlign w:val="center"/>
          </w:tcPr>
          <w:p w14:paraId="6AE6FD02" w14:textId="5DE436EE" w:rsidR="00B77B9B" w:rsidRPr="00C620B9" w:rsidRDefault="00CD0235" w:rsidP="00E4662F">
            <w:pPr>
              <w:widowControl w:val="0"/>
              <w:snapToGrid w:val="0"/>
              <w:spacing w:line="360" w:lineRule="exact"/>
              <w:ind w:firstLine="420"/>
              <w:jc w:val="center"/>
              <w:rPr>
                <w:szCs w:val="21"/>
              </w:rPr>
            </w:pPr>
            <w:r>
              <w:rPr>
                <w:szCs w:val="21"/>
              </w:rPr>
              <w:t>11.5</w:t>
            </w:r>
            <w:r w:rsidR="00B77B9B" w:rsidRPr="009E4BF1">
              <w:rPr>
                <w:szCs w:val="21"/>
              </w:rPr>
              <w:t>KG</w:t>
            </w:r>
          </w:p>
        </w:tc>
      </w:tr>
      <w:tr w:rsidR="00B77B9B" w:rsidRPr="00400D81" w14:paraId="7722743E" w14:textId="77777777" w:rsidTr="00E4662F">
        <w:trPr>
          <w:trHeight w:val="397"/>
          <w:jc w:val="center"/>
        </w:trPr>
        <w:tc>
          <w:tcPr>
            <w:tcW w:w="749" w:type="dxa"/>
            <w:shd w:val="clear" w:color="auto" w:fill="auto"/>
            <w:vAlign w:val="center"/>
          </w:tcPr>
          <w:p w14:paraId="1FF4C55B" w14:textId="77777777" w:rsidR="00B77B9B" w:rsidRPr="00495461" w:rsidRDefault="00B77B9B" w:rsidP="00E4662F">
            <w:pPr>
              <w:widowControl w:val="0"/>
              <w:snapToGrid w:val="0"/>
              <w:spacing w:line="360" w:lineRule="exact"/>
              <w:jc w:val="center"/>
              <w:rPr>
                <w:szCs w:val="21"/>
              </w:rPr>
            </w:pPr>
            <w:r w:rsidRPr="00495461">
              <w:rPr>
                <w:rFonts w:hint="eastAsia"/>
                <w:szCs w:val="21"/>
              </w:rPr>
              <w:t>3</w:t>
            </w:r>
          </w:p>
        </w:tc>
        <w:tc>
          <w:tcPr>
            <w:tcW w:w="2473" w:type="dxa"/>
            <w:shd w:val="clear" w:color="auto" w:fill="auto"/>
            <w:vAlign w:val="center"/>
          </w:tcPr>
          <w:p w14:paraId="0C43F6C0" w14:textId="77777777" w:rsidR="00B77B9B" w:rsidRPr="00495461" w:rsidRDefault="00B77B9B" w:rsidP="00E4662F">
            <w:pPr>
              <w:widowControl w:val="0"/>
              <w:snapToGrid w:val="0"/>
              <w:spacing w:line="360" w:lineRule="exact"/>
              <w:jc w:val="center"/>
              <w:rPr>
                <w:szCs w:val="21"/>
              </w:rPr>
            </w:pPr>
            <w:r w:rsidRPr="00495461">
              <w:rPr>
                <w:rFonts w:hint="eastAsia"/>
                <w:szCs w:val="21"/>
              </w:rPr>
              <w:t>整体</w:t>
            </w:r>
            <w:r w:rsidRPr="00495461">
              <w:rPr>
                <w:szCs w:val="21"/>
              </w:rPr>
              <w:t>结构</w:t>
            </w:r>
          </w:p>
        </w:tc>
        <w:tc>
          <w:tcPr>
            <w:tcW w:w="5290" w:type="dxa"/>
            <w:shd w:val="clear" w:color="auto" w:fill="auto"/>
            <w:vAlign w:val="center"/>
          </w:tcPr>
          <w:p w14:paraId="265DCA31" w14:textId="77777777" w:rsidR="00B77B9B" w:rsidRPr="00495461" w:rsidRDefault="00B77B9B" w:rsidP="00E4662F">
            <w:pPr>
              <w:widowControl w:val="0"/>
              <w:snapToGrid w:val="0"/>
              <w:spacing w:line="360" w:lineRule="exact"/>
              <w:ind w:firstLine="420"/>
              <w:jc w:val="center"/>
              <w:rPr>
                <w:szCs w:val="21"/>
              </w:rPr>
            </w:pPr>
            <w:r w:rsidRPr="00495461">
              <w:rPr>
                <w:rFonts w:hint="eastAsia"/>
                <w:szCs w:val="21"/>
              </w:rPr>
              <w:t>2U</w:t>
            </w:r>
            <w:r w:rsidRPr="00495461">
              <w:rPr>
                <w:rFonts w:hint="eastAsia"/>
                <w:szCs w:val="21"/>
              </w:rPr>
              <w:t>机架式结构</w:t>
            </w:r>
          </w:p>
        </w:tc>
      </w:tr>
      <w:tr w:rsidR="00B77B9B" w:rsidRPr="00400D81" w14:paraId="087E9DBF" w14:textId="77777777" w:rsidTr="00E4662F">
        <w:trPr>
          <w:trHeight w:val="397"/>
          <w:jc w:val="center"/>
        </w:trPr>
        <w:tc>
          <w:tcPr>
            <w:tcW w:w="749" w:type="dxa"/>
            <w:shd w:val="clear" w:color="auto" w:fill="auto"/>
            <w:vAlign w:val="center"/>
          </w:tcPr>
          <w:p w14:paraId="7FD2626F" w14:textId="77777777" w:rsidR="00B77B9B" w:rsidRPr="00495461" w:rsidRDefault="00B77B9B" w:rsidP="00E4662F">
            <w:pPr>
              <w:widowControl w:val="0"/>
              <w:snapToGrid w:val="0"/>
              <w:spacing w:line="360" w:lineRule="exact"/>
              <w:jc w:val="center"/>
              <w:rPr>
                <w:szCs w:val="21"/>
              </w:rPr>
            </w:pPr>
            <w:r w:rsidRPr="00495461">
              <w:rPr>
                <w:rFonts w:hint="eastAsia"/>
                <w:szCs w:val="21"/>
              </w:rPr>
              <w:t>4</w:t>
            </w:r>
          </w:p>
        </w:tc>
        <w:tc>
          <w:tcPr>
            <w:tcW w:w="2473" w:type="dxa"/>
            <w:shd w:val="clear" w:color="auto" w:fill="auto"/>
            <w:vAlign w:val="center"/>
          </w:tcPr>
          <w:p w14:paraId="45173C87" w14:textId="77777777" w:rsidR="00B77B9B" w:rsidRPr="00495461" w:rsidRDefault="00B77B9B" w:rsidP="00E4662F">
            <w:pPr>
              <w:widowControl w:val="0"/>
              <w:snapToGrid w:val="0"/>
              <w:spacing w:line="360" w:lineRule="exact"/>
              <w:jc w:val="center"/>
              <w:rPr>
                <w:szCs w:val="21"/>
              </w:rPr>
            </w:pPr>
            <w:r w:rsidRPr="00495461">
              <w:rPr>
                <w:rFonts w:hint="eastAsia"/>
                <w:szCs w:val="21"/>
              </w:rPr>
              <w:t>表面处理</w:t>
            </w:r>
          </w:p>
        </w:tc>
        <w:tc>
          <w:tcPr>
            <w:tcW w:w="5290" w:type="dxa"/>
            <w:shd w:val="clear" w:color="auto" w:fill="auto"/>
            <w:vAlign w:val="center"/>
          </w:tcPr>
          <w:p w14:paraId="2779D8CB" w14:textId="77777777" w:rsidR="00B77B9B" w:rsidRPr="00495461" w:rsidRDefault="00B77B9B" w:rsidP="00E4662F">
            <w:pPr>
              <w:widowControl w:val="0"/>
              <w:snapToGrid w:val="0"/>
              <w:spacing w:line="360" w:lineRule="exact"/>
              <w:ind w:firstLine="420"/>
              <w:jc w:val="center"/>
              <w:rPr>
                <w:szCs w:val="21"/>
              </w:rPr>
            </w:pPr>
            <w:r w:rsidRPr="00495461">
              <w:rPr>
                <w:rFonts w:hint="eastAsia"/>
                <w:szCs w:val="21"/>
              </w:rPr>
              <w:t>铝本色氧化</w:t>
            </w:r>
            <w:r w:rsidRPr="00495461">
              <w:rPr>
                <w:rFonts w:hint="eastAsia"/>
                <w:szCs w:val="21"/>
              </w:rPr>
              <w:t>/</w:t>
            </w:r>
            <w:r w:rsidRPr="00495461">
              <w:rPr>
                <w:rFonts w:hint="eastAsia"/>
                <w:szCs w:val="21"/>
              </w:rPr>
              <w:t>半哑光</w:t>
            </w:r>
          </w:p>
        </w:tc>
      </w:tr>
      <w:tr w:rsidR="00B77B9B" w:rsidRPr="00400D81" w14:paraId="1ACEE457" w14:textId="77777777" w:rsidTr="00E4662F">
        <w:trPr>
          <w:trHeight w:val="397"/>
          <w:jc w:val="center"/>
        </w:trPr>
        <w:tc>
          <w:tcPr>
            <w:tcW w:w="749" w:type="dxa"/>
            <w:shd w:val="clear" w:color="auto" w:fill="auto"/>
            <w:vAlign w:val="center"/>
          </w:tcPr>
          <w:p w14:paraId="7C764C20" w14:textId="77777777" w:rsidR="00B77B9B" w:rsidRPr="00495461" w:rsidRDefault="00B77B9B" w:rsidP="00E4662F">
            <w:pPr>
              <w:widowControl w:val="0"/>
              <w:snapToGrid w:val="0"/>
              <w:spacing w:line="360" w:lineRule="exact"/>
              <w:jc w:val="center"/>
              <w:rPr>
                <w:szCs w:val="21"/>
              </w:rPr>
            </w:pPr>
            <w:r w:rsidRPr="00495461">
              <w:rPr>
                <w:rFonts w:hint="eastAsia"/>
                <w:szCs w:val="21"/>
              </w:rPr>
              <w:t>5</w:t>
            </w:r>
          </w:p>
        </w:tc>
        <w:tc>
          <w:tcPr>
            <w:tcW w:w="2473" w:type="dxa"/>
            <w:shd w:val="clear" w:color="auto" w:fill="auto"/>
            <w:vAlign w:val="center"/>
          </w:tcPr>
          <w:p w14:paraId="61535A1D" w14:textId="77777777" w:rsidR="00B77B9B" w:rsidRPr="00495461" w:rsidRDefault="00B77B9B" w:rsidP="00E4662F">
            <w:pPr>
              <w:widowControl w:val="0"/>
              <w:snapToGrid w:val="0"/>
              <w:spacing w:line="360" w:lineRule="exact"/>
              <w:jc w:val="center"/>
              <w:rPr>
                <w:szCs w:val="21"/>
              </w:rPr>
            </w:pPr>
            <w:r w:rsidRPr="00495461">
              <w:rPr>
                <w:szCs w:val="21"/>
              </w:rPr>
              <w:t>电源输入</w:t>
            </w:r>
          </w:p>
        </w:tc>
        <w:tc>
          <w:tcPr>
            <w:tcW w:w="5290" w:type="dxa"/>
            <w:shd w:val="clear" w:color="auto" w:fill="auto"/>
            <w:vAlign w:val="center"/>
          </w:tcPr>
          <w:p w14:paraId="55B4F95A" w14:textId="77777777" w:rsidR="00B77B9B" w:rsidRPr="00495461" w:rsidRDefault="00B77B9B" w:rsidP="00E4662F">
            <w:pPr>
              <w:widowControl w:val="0"/>
              <w:snapToGrid w:val="0"/>
              <w:spacing w:line="360" w:lineRule="exact"/>
              <w:ind w:firstLine="420"/>
              <w:jc w:val="center"/>
              <w:rPr>
                <w:szCs w:val="21"/>
              </w:rPr>
            </w:pPr>
            <w:r w:rsidRPr="00495461">
              <w:rPr>
                <w:rFonts w:hint="eastAsia"/>
                <w:szCs w:val="21"/>
              </w:rPr>
              <w:t>220</w:t>
            </w:r>
            <w:r w:rsidRPr="00495461">
              <w:rPr>
                <w:szCs w:val="21"/>
              </w:rPr>
              <w:t>V</w:t>
            </w:r>
            <w:r w:rsidRPr="00495461">
              <w:rPr>
                <w:rFonts w:hint="eastAsia"/>
                <w:szCs w:val="21"/>
              </w:rPr>
              <w:t xml:space="preserve"> A</w:t>
            </w:r>
            <w:r w:rsidRPr="00495461">
              <w:rPr>
                <w:szCs w:val="21"/>
              </w:rPr>
              <w:t>C</w:t>
            </w:r>
          </w:p>
        </w:tc>
      </w:tr>
      <w:tr w:rsidR="00B77B9B" w:rsidRPr="00400D81" w14:paraId="56A30FAF" w14:textId="77777777" w:rsidTr="00E4662F">
        <w:trPr>
          <w:trHeight w:val="397"/>
          <w:jc w:val="center"/>
        </w:trPr>
        <w:tc>
          <w:tcPr>
            <w:tcW w:w="749" w:type="dxa"/>
            <w:shd w:val="clear" w:color="auto" w:fill="auto"/>
            <w:vAlign w:val="center"/>
          </w:tcPr>
          <w:p w14:paraId="0E1A8DA3" w14:textId="77777777" w:rsidR="00B77B9B" w:rsidRPr="00495461" w:rsidRDefault="00B77B9B" w:rsidP="00E4662F">
            <w:pPr>
              <w:widowControl w:val="0"/>
              <w:snapToGrid w:val="0"/>
              <w:spacing w:line="360" w:lineRule="exact"/>
              <w:jc w:val="center"/>
              <w:rPr>
                <w:szCs w:val="21"/>
              </w:rPr>
            </w:pPr>
            <w:r w:rsidRPr="00495461">
              <w:rPr>
                <w:rFonts w:hint="eastAsia"/>
                <w:szCs w:val="21"/>
              </w:rPr>
              <w:t>6</w:t>
            </w:r>
          </w:p>
        </w:tc>
        <w:tc>
          <w:tcPr>
            <w:tcW w:w="2473" w:type="dxa"/>
            <w:shd w:val="clear" w:color="auto" w:fill="auto"/>
            <w:vAlign w:val="center"/>
          </w:tcPr>
          <w:p w14:paraId="2BB86A40" w14:textId="77777777" w:rsidR="00B77B9B" w:rsidRPr="00495461" w:rsidRDefault="00B77B9B" w:rsidP="00E4662F">
            <w:pPr>
              <w:widowControl w:val="0"/>
              <w:snapToGrid w:val="0"/>
              <w:spacing w:line="360" w:lineRule="exact"/>
              <w:jc w:val="center"/>
              <w:rPr>
                <w:szCs w:val="21"/>
              </w:rPr>
            </w:pPr>
            <w:r w:rsidRPr="00495461">
              <w:rPr>
                <w:rFonts w:hint="eastAsia"/>
                <w:szCs w:val="21"/>
              </w:rPr>
              <w:t>电源输出</w:t>
            </w:r>
          </w:p>
        </w:tc>
        <w:tc>
          <w:tcPr>
            <w:tcW w:w="5290" w:type="dxa"/>
            <w:shd w:val="clear" w:color="auto" w:fill="auto"/>
            <w:vAlign w:val="center"/>
          </w:tcPr>
          <w:p w14:paraId="5CD0F064" w14:textId="61D30588" w:rsidR="00B77B9B" w:rsidRPr="00495461" w:rsidRDefault="00B77B9B" w:rsidP="00E4662F">
            <w:pPr>
              <w:widowControl w:val="0"/>
              <w:snapToGrid w:val="0"/>
              <w:spacing w:line="360" w:lineRule="exact"/>
              <w:ind w:firstLine="420"/>
              <w:jc w:val="center"/>
              <w:rPr>
                <w:szCs w:val="21"/>
              </w:rPr>
            </w:pPr>
            <w:r w:rsidRPr="00495461">
              <w:rPr>
                <w:rFonts w:hint="eastAsia"/>
                <w:szCs w:val="21"/>
              </w:rPr>
              <w:t>1</w:t>
            </w:r>
            <w:r w:rsidR="00456057">
              <w:rPr>
                <w:rFonts w:hint="eastAsia"/>
                <w:szCs w:val="21"/>
              </w:rPr>
              <w:t>2</w:t>
            </w:r>
            <w:r w:rsidRPr="00495461">
              <w:rPr>
                <w:rFonts w:hint="eastAsia"/>
                <w:szCs w:val="21"/>
              </w:rPr>
              <w:t>路</w:t>
            </w:r>
            <w:r w:rsidRPr="00495461">
              <w:rPr>
                <w:rFonts w:hint="eastAsia"/>
                <w:szCs w:val="21"/>
              </w:rPr>
              <w:t>24VDC</w:t>
            </w:r>
          </w:p>
        </w:tc>
      </w:tr>
      <w:tr w:rsidR="00B77B9B" w:rsidRPr="00400D81" w14:paraId="1F927CAB" w14:textId="77777777" w:rsidTr="00E4662F">
        <w:trPr>
          <w:trHeight w:val="397"/>
          <w:jc w:val="center"/>
        </w:trPr>
        <w:tc>
          <w:tcPr>
            <w:tcW w:w="749" w:type="dxa"/>
            <w:shd w:val="clear" w:color="auto" w:fill="auto"/>
            <w:vAlign w:val="center"/>
          </w:tcPr>
          <w:p w14:paraId="489D80DE" w14:textId="77777777" w:rsidR="00B77B9B" w:rsidRPr="00495461" w:rsidRDefault="00B77B9B" w:rsidP="00E4662F">
            <w:pPr>
              <w:widowControl w:val="0"/>
              <w:snapToGrid w:val="0"/>
              <w:spacing w:line="360" w:lineRule="exact"/>
              <w:jc w:val="center"/>
              <w:rPr>
                <w:szCs w:val="21"/>
              </w:rPr>
            </w:pPr>
            <w:r w:rsidRPr="00495461">
              <w:rPr>
                <w:rFonts w:hint="eastAsia"/>
                <w:szCs w:val="21"/>
              </w:rPr>
              <w:t>7</w:t>
            </w:r>
          </w:p>
        </w:tc>
        <w:tc>
          <w:tcPr>
            <w:tcW w:w="2473" w:type="dxa"/>
            <w:shd w:val="clear" w:color="auto" w:fill="auto"/>
            <w:vAlign w:val="center"/>
          </w:tcPr>
          <w:p w14:paraId="5D65ABC0" w14:textId="77777777" w:rsidR="00B77B9B" w:rsidRPr="00495461" w:rsidRDefault="00B77B9B" w:rsidP="00E4662F">
            <w:pPr>
              <w:widowControl w:val="0"/>
              <w:snapToGrid w:val="0"/>
              <w:spacing w:line="360" w:lineRule="exact"/>
              <w:jc w:val="center"/>
              <w:rPr>
                <w:szCs w:val="21"/>
              </w:rPr>
            </w:pPr>
            <w:r w:rsidRPr="00495461">
              <w:rPr>
                <w:rFonts w:hint="eastAsia"/>
                <w:szCs w:val="21"/>
              </w:rPr>
              <w:t>最大输出</w:t>
            </w:r>
            <w:r w:rsidRPr="00495461">
              <w:rPr>
                <w:szCs w:val="21"/>
              </w:rPr>
              <w:t>功率</w:t>
            </w:r>
          </w:p>
        </w:tc>
        <w:tc>
          <w:tcPr>
            <w:tcW w:w="5290" w:type="dxa"/>
            <w:shd w:val="clear" w:color="auto" w:fill="auto"/>
            <w:vAlign w:val="center"/>
          </w:tcPr>
          <w:p w14:paraId="207ABC32" w14:textId="511E4D7A" w:rsidR="00B77B9B" w:rsidRPr="00495461" w:rsidRDefault="00456057" w:rsidP="00E4662F">
            <w:pPr>
              <w:widowControl w:val="0"/>
              <w:snapToGrid w:val="0"/>
              <w:spacing w:line="360" w:lineRule="exact"/>
              <w:ind w:firstLine="420"/>
              <w:jc w:val="center"/>
              <w:rPr>
                <w:szCs w:val="21"/>
              </w:rPr>
            </w:pPr>
            <w:r>
              <w:rPr>
                <w:rFonts w:hint="eastAsia"/>
                <w:szCs w:val="21"/>
              </w:rPr>
              <w:t>100</w:t>
            </w:r>
            <w:r w:rsidR="00B77B9B" w:rsidRPr="00495461">
              <w:rPr>
                <w:rFonts w:hint="eastAsia"/>
                <w:szCs w:val="21"/>
              </w:rPr>
              <w:t>0W</w:t>
            </w:r>
          </w:p>
        </w:tc>
      </w:tr>
      <w:tr w:rsidR="00327743" w:rsidRPr="00400D81" w14:paraId="1F25DC6F" w14:textId="77777777" w:rsidTr="00E4662F">
        <w:trPr>
          <w:trHeight w:val="397"/>
          <w:jc w:val="center"/>
        </w:trPr>
        <w:tc>
          <w:tcPr>
            <w:tcW w:w="749" w:type="dxa"/>
            <w:shd w:val="clear" w:color="auto" w:fill="auto"/>
            <w:vAlign w:val="center"/>
          </w:tcPr>
          <w:p w14:paraId="74C83FA4" w14:textId="47991847" w:rsidR="00327743" w:rsidRPr="00495461" w:rsidRDefault="00327743" w:rsidP="00327743">
            <w:pPr>
              <w:widowControl w:val="0"/>
              <w:snapToGrid w:val="0"/>
              <w:spacing w:line="360" w:lineRule="exact"/>
              <w:jc w:val="center"/>
              <w:rPr>
                <w:szCs w:val="21"/>
              </w:rPr>
            </w:pPr>
            <w:r>
              <w:rPr>
                <w:szCs w:val="21"/>
              </w:rPr>
              <w:t>8</w:t>
            </w:r>
          </w:p>
        </w:tc>
        <w:tc>
          <w:tcPr>
            <w:tcW w:w="2473" w:type="dxa"/>
            <w:shd w:val="clear" w:color="auto" w:fill="auto"/>
            <w:vAlign w:val="center"/>
          </w:tcPr>
          <w:p w14:paraId="413E7655" w14:textId="3190DEDF" w:rsidR="00327743" w:rsidRPr="00495461" w:rsidRDefault="00327743" w:rsidP="00327743">
            <w:pPr>
              <w:widowControl w:val="0"/>
              <w:snapToGrid w:val="0"/>
              <w:spacing w:line="360" w:lineRule="exact"/>
              <w:jc w:val="center"/>
              <w:rPr>
                <w:szCs w:val="21"/>
              </w:rPr>
            </w:pPr>
            <w:r>
              <w:rPr>
                <w:rFonts w:hint="eastAsia"/>
                <w:szCs w:val="21"/>
              </w:rPr>
              <w:t>单个供电口最大功率</w:t>
            </w:r>
          </w:p>
        </w:tc>
        <w:tc>
          <w:tcPr>
            <w:tcW w:w="5290" w:type="dxa"/>
            <w:shd w:val="clear" w:color="auto" w:fill="auto"/>
            <w:vAlign w:val="center"/>
          </w:tcPr>
          <w:p w14:paraId="144E692F" w14:textId="1150CAA0" w:rsidR="00327743" w:rsidRDefault="00327743" w:rsidP="00327743">
            <w:pPr>
              <w:widowControl w:val="0"/>
              <w:snapToGrid w:val="0"/>
              <w:spacing w:line="360" w:lineRule="exact"/>
              <w:ind w:firstLine="420"/>
              <w:jc w:val="center"/>
              <w:rPr>
                <w:szCs w:val="21"/>
              </w:rPr>
            </w:pPr>
            <w:r>
              <w:rPr>
                <w:rFonts w:hint="eastAsia"/>
                <w:szCs w:val="21"/>
              </w:rPr>
              <w:t>9</w:t>
            </w:r>
            <w:r w:rsidR="00F60A8C">
              <w:rPr>
                <w:rFonts w:hint="eastAsia"/>
                <w:szCs w:val="21"/>
              </w:rPr>
              <w:t>6</w:t>
            </w:r>
            <w:r>
              <w:rPr>
                <w:szCs w:val="21"/>
              </w:rPr>
              <w:t>W</w:t>
            </w:r>
          </w:p>
        </w:tc>
      </w:tr>
      <w:tr w:rsidR="00327743" w:rsidRPr="00400D81" w14:paraId="37131DAD" w14:textId="77777777" w:rsidTr="00E4662F">
        <w:trPr>
          <w:trHeight w:val="397"/>
          <w:jc w:val="center"/>
        </w:trPr>
        <w:tc>
          <w:tcPr>
            <w:tcW w:w="749" w:type="dxa"/>
            <w:shd w:val="clear" w:color="auto" w:fill="auto"/>
            <w:vAlign w:val="center"/>
          </w:tcPr>
          <w:p w14:paraId="08855034" w14:textId="574543B8" w:rsidR="00327743" w:rsidRPr="00495461" w:rsidRDefault="00327743" w:rsidP="00327743">
            <w:pPr>
              <w:widowControl w:val="0"/>
              <w:snapToGrid w:val="0"/>
              <w:spacing w:line="360" w:lineRule="exact"/>
              <w:jc w:val="center"/>
              <w:rPr>
                <w:szCs w:val="21"/>
              </w:rPr>
            </w:pPr>
            <w:r w:rsidRPr="00495461">
              <w:rPr>
                <w:rFonts w:hint="eastAsia"/>
                <w:szCs w:val="21"/>
              </w:rPr>
              <w:t>9</w:t>
            </w:r>
          </w:p>
        </w:tc>
        <w:tc>
          <w:tcPr>
            <w:tcW w:w="2473" w:type="dxa"/>
            <w:shd w:val="clear" w:color="auto" w:fill="auto"/>
            <w:vAlign w:val="center"/>
          </w:tcPr>
          <w:p w14:paraId="7D628AFE" w14:textId="77777777" w:rsidR="00327743" w:rsidRPr="00495461" w:rsidRDefault="00327743" w:rsidP="00327743">
            <w:pPr>
              <w:widowControl w:val="0"/>
              <w:snapToGrid w:val="0"/>
              <w:spacing w:line="360" w:lineRule="exact"/>
              <w:jc w:val="center"/>
              <w:rPr>
                <w:szCs w:val="21"/>
              </w:rPr>
            </w:pPr>
            <w:r w:rsidRPr="00495461">
              <w:rPr>
                <w:rFonts w:hint="eastAsia"/>
                <w:szCs w:val="21"/>
              </w:rPr>
              <w:t>输出保护</w:t>
            </w:r>
          </w:p>
        </w:tc>
        <w:tc>
          <w:tcPr>
            <w:tcW w:w="5290" w:type="dxa"/>
            <w:shd w:val="clear" w:color="auto" w:fill="auto"/>
            <w:vAlign w:val="center"/>
          </w:tcPr>
          <w:p w14:paraId="487B23A4" w14:textId="77777777" w:rsidR="00327743" w:rsidRPr="00495461" w:rsidRDefault="00327743" w:rsidP="00327743">
            <w:pPr>
              <w:widowControl w:val="0"/>
              <w:snapToGrid w:val="0"/>
              <w:spacing w:line="360" w:lineRule="exact"/>
              <w:ind w:firstLine="420"/>
              <w:jc w:val="center"/>
              <w:rPr>
                <w:szCs w:val="21"/>
              </w:rPr>
            </w:pPr>
            <w:r w:rsidRPr="00495461">
              <w:rPr>
                <w:rFonts w:hint="eastAsia"/>
                <w:szCs w:val="21"/>
              </w:rPr>
              <w:t>过流（限流式）、短路、过热、过压保护</w:t>
            </w:r>
          </w:p>
        </w:tc>
      </w:tr>
      <w:tr w:rsidR="00327743" w:rsidRPr="00400D81" w14:paraId="0DBF6CD3" w14:textId="77777777" w:rsidTr="00E4662F">
        <w:trPr>
          <w:trHeight w:val="397"/>
          <w:jc w:val="center"/>
        </w:trPr>
        <w:tc>
          <w:tcPr>
            <w:tcW w:w="749" w:type="dxa"/>
            <w:shd w:val="clear" w:color="auto" w:fill="auto"/>
            <w:vAlign w:val="center"/>
          </w:tcPr>
          <w:p w14:paraId="4EE02460" w14:textId="1743C137" w:rsidR="00327743" w:rsidRPr="00495461" w:rsidRDefault="00327743" w:rsidP="00327743">
            <w:pPr>
              <w:widowControl w:val="0"/>
              <w:snapToGrid w:val="0"/>
              <w:spacing w:line="360" w:lineRule="exact"/>
              <w:jc w:val="center"/>
              <w:rPr>
                <w:szCs w:val="21"/>
              </w:rPr>
            </w:pPr>
            <w:r w:rsidRPr="00495461">
              <w:rPr>
                <w:rFonts w:hint="eastAsia"/>
                <w:szCs w:val="21"/>
              </w:rPr>
              <w:t>1</w:t>
            </w:r>
            <w:r>
              <w:rPr>
                <w:rFonts w:hint="eastAsia"/>
                <w:szCs w:val="21"/>
              </w:rPr>
              <w:t>0</w:t>
            </w:r>
          </w:p>
        </w:tc>
        <w:tc>
          <w:tcPr>
            <w:tcW w:w="2473" w:type="dxa"/>
            <w:shd w:val="clear" w:color="auto" w:fill="auto"/>
            <w:vAlign w:val="center"/>
          </w:tcPr>
          <w:p w14:paraId="07E04900" w14:textId="77777777" w:rsidR="00327743" w:rsidRPr="00495461" w:rsidRDefault="00327743" w:rsidP="00327743">
            <w:pPr>
              <w:widowControl w:val="0"/>
              <w:snapToGrid w:val="0"/>
              <w:spacing w:line="360" w:lineRule="exact"/>
              <w:jc w:val="center"/>
              <w:rPr>
                <w:szCs w:val="21"/>
              </w:rPr>
            </w:pPr>
            <w:r w:rsidRPr="00495461">
              <w:rPr>
                <w:rFonts w:hint="eastAsia"/>
                <w:szCs w:val="21"/>
              </w:rPr>
              <w:t>输入</w:t>
            </w:r>
            <w:r>
              <w:rPr>
                <w:rFonts w:hint="eastAsia"/>
                <w:szCs w:val="21"/>
              </w:rPr>
              <w:t>/</w:t>
            </w:r>
            <w:r>
              <w:rPr>
                <w:rFonts w:hint="eastAsia"/>
                <w:szCs w:val="21"/>
              </w:rPr>
              <w:t>输出</w:t>
            </w:r>
            <w:r w:rsidRPr="00495461">
              <w:rPr>
                <w:rFonts w:hint="eastAsia"/>
                <w:szCs w:val="21"/>
              </w:rPr>
              <w:t>信号</w:t>
            </w:r>
          </w:p>
        </w:tc>
        <w:tc>
          <w:tcPr>
            <w:tcW w:w="5290" w:type="dxa"/>
            <w:shd w:val="clear" w:color="auto" w:fill="auto"/>
            <w:vAlign w:val="center"/>
          </w:tcPr>
          <w:p w14:paraId="425D3B79" w14:textId="4151A9CA" w:rsidR="00327743" w:rsidRPr="00495461" w:rsidRDefault="00327743" w:rsidP="00327743">
            <w:pPr>
              <w:widowControl w:val="0"/>
              <w:snapToGrid w:val="0"/>
              <w:spacing w:line="360" w:lineRule="exact"/>
              <w:ind w:firstLine="420"/>
              <w:jc w:val="center"/>
              <w:rPr>
                <w:szCs w:val="21"/>
              </w:rPr>
            </w:pPr>
            <w:r w:rsidRPr="00495461">
              <w:rPr>
                <w:rFonts w:hint="eastAsia"/>
                <w:szCs w:val="21"/>
              </w:rPr>
              <w:t>TTL</w:t>
            </w:r>
            <w:r w:rsidRPr="00495461">
              <w:rPr>
                <w:rFonts w:hint="eastAsia"/>
                <w:szCs w:val="21"/>
              </w:rPr>
              <w:t>、</w:t>
            </w:r>
            <w:r w:rsidRPr="00495461">
              <w:rPr>
                <w:szCs w:val="21"/>
              </w:rPr>
              <w:t>LVDS</w:t>
            </w:r>
          </w:p>
        </w:tc>
      </w:tr>
      <w:tr w:rsidR="00327743" w:rsidRPr="00400D81" w14:paraId="70094A34" w14:textId="77777777" w:rsidTr="00E4662F">
        <w:trPr>
          <w:trHeight w:val="397"/>
          <w:jc w:val="center"/>
        </w:trPr>
        <w:tc>
          <w:tcPr>
            <w:tcW w:w="749" w:type="dxa"/>
            <w:shd w:val="clear" w:color="auto" w:fill="auto"/>
            <w:vAlign w:val="center"/>
          </w:tcPr>
          <w:p w14:paraId="03BE824B" w14:textId="1D580684" w:rsidR="00327743" w:rsidRPr="00495461" w:rsidRDefault="00327743" w:rsidP="00327743">
            <w:pPr>
              <w:widowControl w:val="0"/>
              <w:snapToGrid w:val="0"/>
              <w:spacing w:line="360" w:lineRule="exact"/>
              <w:jc w:val="center"/>
              <w:rPr>
                <w:szCs w:val="21"/>
              </w:rPr>
            </w:pPr>
            <w:r w:rsidRPr="00495461">
              <w:rPr>
                <w:rFonts w:hint="eastAsia"/>
                <w:szCs w:val="21"/>
              </w:rPr>
              <w:t>1</w:t>
            </w:r>
            <w:r>
              <w:rPr>
                <w:szCs w:val="21"/>
              </w:rPr>
              <w:t>1</w:t>
            </w:r>
          </w:p>
        </w:tc>
        <w:tc>
          <w:tcPr>
            <w:tcW w:w="2473" w:type="dxa"/>
            <w:shd w:val="clear" w:color="auto" w:fill="auto"/>
            <w:vAlign w:val="center"/>
          </w:tcPr>
          <w:p w14:paraId="3E992E18" w14:textId="77777777" w:rsidR="00327743" w:rsidRPr="00495461" w:rsidRDefault="00327743" w:rsidP="00327743">
            <w:pPr>
              <w:widowControl w:val="0"/>
              <w:snapToGrid w:val="0"/>
              <w:spacing w:line="360" w:lineRule="exact"/>
              <w:jc w:val="center"/>
              <w:rPr>
                <w:szCs w:val="21"/>
              </w:rPr>
            </w:pPr>
            <w:r>
              <w:rPr>
                <w:rFonts w:hint="eastAsia"/>
                <w:szCs w:val="21"/>
              </w:rPr>
              <w:t>信号</w:t>
            </w:r>
            <w:r w:rsidRPr="00495461">
              <w:rPr>
                <w:rFonts w:hint="eastAsia"/>
                <w:szCs w:val="21"/>
              </w:rPr>
              <w:t>控制</w:t>
            </w:r>
          </w:p>
        </w:tc>
        <w:tc>
          <w:tcPr>
            <w:tcW w:w="5290" w:type="dxa"/>
            <w:shd w:val="clear" w:color="auto" w:fill="auto"/>
            <w:vAlign w:val="center"/>
          </w:tcPr>
          <w:p w14:paraId="158A2710" w14:textId="77777777" w:rsidR="00327743" w:rsidRPr="00495461" w:rsidRDefault="00327743" w:rsidP="00327743">
            <w:pPr>
              <w:widowControl w:val="0"/>
              <w:snapToGrid w:val="0"/>
              <w:spacing w:line="360" w:lineRule="exact"/>
              <w:ind w:firstLine="420"/>
              <w:jc w:val="center"/>
              <w:rPr>
                <w:szCs w:val="21"/>
              </w:rPr>
            </w:pPr>
            <w:r w:rsidRPr="00495461">
              <w:rPr>
                <w:rFonts w:hint="eastAsia"/>
                <w:szCs w:val="21"/>
              </w:rPr>
              <w:t>启停</w:t>
            </w:r>
            <w:r>
              <w:rPr>
                <w:rFonts w:hint="eastAsia"/>
                <w:szCs w:val="21"/>
              </w:rPr>
              <w:t>同步</w:t>
            </w:r>
            <w:r w:rsidRPr="00495461">
              <w:rPr>
                <w:rFonts w:hint="eastAsia"/>
                <w:szCs w:val="21"/>
              </w:rPr>
              <w:t>控制</w:t>
            </w:r>
          </w:p>
        </w:tc>
      </w:tr>
      <w:tr w:rsidR="00327743" w:rsidRPr="00400D81" w14:paraId="18B0F70C" w14:textId="77777777" w:rsidTr="00E4662F">
        <w:trPr>
          <w:trHeight w:val="397"/>
          <w:jc w:val="center"/>
        </w:trPr>
        <w:tc>
          <w:tcPr>
            <w:tcW w:w="749" w:type="dxa"/>
            <w:shd w:val="clear" w:color="auto" w:fill="auto"/>
            <w:vAlign w:val="center"/>
          </w:tcPr>
          <w:p w14:paraId="094300F0" w14:textId="54FEBDE2" w:rsidR="00327743" w:rsidRPr="00495461" w:rsidRDefault="00327743" w:rsidP="00327743">
            <w:pPr>
              <w:widowControl w:val="0"/>
              <w:snapToGrid w:val="0"/>
              <w:spacing w:line="360" w:lineRule="exact"/>
              <w:jc w:val="center"/>
              <w:rPr>
                <w:szCs w:val="21"/>
              </w:rPr>
            </w:pPr>
            <w:r w:rsidRPr="00495461">
              <w:rPr>
                <w:rFonts w:hint="eastAsia"/>
                <w:szCs w:val="21"/>
              </w:rPr>
              <w:t>1</w:t>
            </w:r>
            <w:r>
              <w:rPr>
                <w:rFonts w:hint="eastAsia"/>
                <w:szCs w:val="21"/>
              </w:rPr>
              <w:t>2</w:t>
            </w:r>
          </w:p>
        </w:tc>
        <w:tc>
          <w:tcPr>
            <w:tcW w:w="2473" w:type="dxa"/>
            <w:shd w:val="clear" w:color="auto" w:fill="auto"/>
            <w:vAlign w:val="center"/>
          </w:tcPr>
          <w:p w14:paraId="6A87B527" w14:textId="77777777" w:rsidR="00327743" w:rsidRPr="00495461" w:rsidRDefault="00327743" w:rsidP="00327743">
            <w:pPr>
              <w:widowControl w:val="0"/>
              <w:snapToGrid w:val="0"/>
              <w:spacing w:line="360" w:lineRule="exact"/>
              <w:jc w:val="center"/>
              <w:rPr>
                <w:szCs w:val="21"/>
              </w:rPr>
            </w:pPr>
            <w:r w:rsidRPr="00495461">
              <w:rPr>
                <w:rFonts w:hint="eastAsia"/>
                <w:szCs w:val="21"/>
              </w:rPr>
              <w:t>工作温度</w:t>
            </w:r>
          </w:p>
        </w:tc>
        <w:tc>
          <w:tcPr>
            <w:tcW w:w="5290" w:type="dxa"/>
            <w:shd w:val="clear" w:color="auto" w:fill="auto"/>
            <w:vAlign w:val="center"/>
          </w:tcPr>
          <w:p w14:paraId="733D7B52" w14:textId="3CA554A5" w:rsidR="00327743" w:rsidRPr="00495461" w:rsidRDefault="00327743" w:rsidP="00327743">
            <w:pPr>
              <w:widowControl w:val="0"/>
              <w:snapToGrid w:val="0"/>
              <w:spacing w:line="360" w:lineRule="exact"/>
              <w:ind w:firstLine="420"/>
              <w:jc w:val="center"/>
              <w:rPr>
                <w:szCs w:val="21"/>
              </w:rPr>
            </w:pPr>
            <w:r w:rsidRPr="00495461">
              <w:rPr>
                <w:szCs w:val="21"/>
              </w:rPr>
              <w:t>0°C</w:t>
            </w:r>
            <w:r w:rsidRPr="00495461">
              <w:rPr>
                <w:rFonts w:hint="eastAsia"/>
                <w:szCs w:val="21"/>
              </w:rPr>
              <w:t>至</w:t>
            </w:r>
            <w:r w:rsidRPr="00495461">
              <w:rPr>
                <w:szCs w:val="21"/>
              </w:rPr>
              <w:t>+50°C</w:t>
            </w:r>
          </w:p>
        </w:tc>
      </w:tr>
      <w:tr w:rsidR="00327743" w:rsidRPr="00400D81" w14:paraId="42B438AD" w14:textId="77777777" w:rsidTr="00E4662F">
        <w:trPr>
          <w:trHeight w:val="397"/>
          <w:jc w:val="center"/>
        </w:trPr>
        <w:tc>
          <w:tcPr>
            <w:tcW w:w="749" w:type="dxa"/>
            <w:shd w:val="clear" w:color="auto" w:fill="auto"/>
            <w:vAlign w:val="center"/>
          </w:tcPr>
          <w:p w14:paraId="58023D62" w14:textId="4BC76F54" w:rsidR="00327743" w:rsidRPr="00495461" w:rsidRDefault="00327743" w:rsidP="00327743">
            <w:pPr>
              <w:widowControl w:val="0"/>
              <w:snapToGrid w:val="0"/>
              <w:spacing w:line="360" w:lineRule="exact"/>
              <w:jc w:val="center"/>
              <w:rPr>
                <w:szCs w:val="21"/>
              </w:rPr>
            </w:pPr>
            <w:r w:rsidRPr="00495461">
              <w:rPr>
                <w:rFonts w:hint="eastAsia"/>
                <w:szCs w:val="21"/>
              </w:rPr>
              <w:t>1</w:t>
            </w:r>
            <w:r>
              <w:rPr>
                <w:rFonts w:hint="eastAsia"/>
                <w:szCs w:val="21"/>
              </w:rPr>
              <w:t>3</w:t>
            </w:r>
          </w:p>
        </w:tc>
        <w:tc>
          <w:tcPr>
            <w:tcW w:w="2473" w:type="dxa"/>
            <w:shd w:val="clear" w:color="auto" w:fill="auto"/>
            <w:vAlign w:val="center"/>
          </w:tcPr>
          <w:p w14:paraId="68F9B104" w14:textId="77777777" w:rsidR="00327743" w:rsidRPr="00495461" w:rsidRDefault="00327743" w:rsidP="00327743">
            <w:pPr>
              <w:widowControl w:val="0"/>
              <w:snapToGrid w:val="0"/>
              <w:spacing w:line="360" w:lineRule="exact"/>
              <w:jc w:val="center"/>
              <w:rPr>
                <w:szCs w:val="21"/>
              </w:rPr>
            </w:pPr>
            <w:r w:rsidRPr="00495461">
              <w:rPr>
                <w:rFonts w:hint="eastAsia"/>
                <w:szCs w:val="21"/>
              </w:rPr>
              <w:t>存储温度</w:t>
            </w:r>
          </w:p>
        </w:tc>
        <w:tc>
          <w:tcPr>
            <w:tcW w:w="5290" w:type="dxa"/>
            <w:shd w:val="clear" w:color="auto" w:fill="auto"/>
            <w:vAlign w:val="center"/>
          </w:tcPr>
          <w:p w14:paraId="4E08CD2E" w14:textId="58736A04" w:rsidR="00327743" w:rsidRPr="00495461" w:rsidRDefault="00327743" w:rsidP="00327743">
            <w:pPr>
              <w:widowControl w:val="0"/>
              <w:snapToGrid w:val="0"/>
              <w:spacing w:line="360" w:lineRule="exact"/>
              <w:ind w:firstLine="420"/>
              <w:jc w:val="center"/>
              <w:rPr>
                <w:szCs w:val="21"/>
              </w:rPr>
            </w:pPr>
            <w:r w:rsidRPr="00495461">
              <w:rPr>
                <w:szCs w:val="21"/>
              </w:rPr>
              <w:t>-40°C</w:t>
            </w:r>
            <w:r w:rsidRPr="00495461">
              <w:rPr>
                <w:rFonts w:hint="eastAsia"/>
                <w:szCs w:val="21"/>
              </w:rPr>
              <w:t>至</w:t>
            </w:r>
            <w:r w:rsidRPr="00495461">
              <w:rPr>
                <w:szCs w:val="21"/>
              </w:rPr>
              <w:t>+70°C</w:t>
            </w:r>
          </w:p>
        </w:tc>
      </w:tr>
      <w:tr w:rsidR="00327743" w:rsidRPr="00400D81" w14:paraId="6B5C026B" w14:textId="77777777" w:rsidTr="00E4662F">
        <w:trPr>
          <w:trHeight w:val="397"/>
          <w:jc w:val="center"/>
        </w:trPr>
        <w:tc>
          <w:tcPr>
            <w:tcW w:w="749" w:type="dxa"/>
            <w:shd w:val="clear" w:color="auto" w:fill="auto"/>
            <w:vAlign w:val="center"/>
          </w:tcPr>
          <w:p w14:paraId="16EF0BF5" w14:textId="3D06B664" w:rsidR="00327743" w:rsidRPr="00495461" w:rsidRDefault="00327743" w:rsidP="00327743">
            <w:pPr>
              <w:widowControl w:val="0"/>
              <w:snapToGrid w:val="0"/>
              <w:spacing w:line="360" w:lineRule="exact"/>
              <w:jc w:val="center"/>
              <w:rPr>
                <w:szCs w:val="21"/>
              </w:rPr>
            </w:pPr>
            <w:r w:rsidRPr="00495461">
              <w:rPr>
                <w:rFonts w:hint="eastAsia"/>
                <w:szCs w:val="21"/>
              </w:rPr>
              <w:t>1</w:t>
            </w:r>
            <w:r>
              <w:rPr>
                <w:rFonts w:hint="eastAsia"/>
                <w:szCs w:val="21"/>
              </w:rPr>
              <w:t>4</w:t>
            </w:r>
          </w:p>
        </w:tc>
        <w:tc>
          <w:tcPr>
            <w:tcW w:w="2473" w:type="dxa"/>
            <w:shd w:val="clear" w:color="auto" w:fill="auto"/>
            <w:vAlign w:val="center"/>
          </w:tcPr>
          <w:p w14:paraId="6BAA77F0" w14:textId="178CF874" w:rsidR="00327743" w:rsidRPr="00495461" w:rsidRDefault="00327743" w:rsidP="00327743">
            <w:pPr>
              <w:widowControl w:val="0"/>
              <w:snapToGrid w:val="0"/>
              <w:spacing w:line="360" w:lineRule="exact"/>
              <w:jc w:val="center"/>
              <w:rPr>
                <w:szCs w:val="21"/>
              </w:rPr>
            </w:pPr>
            <w:r w:rsidRPr="00495461">
              <w:rPr>
                <w:rFonts w:hint="eastAsia"/>
                <w:szCs w:val="21"/>
              </w:rPr>
              <w:t>湿度</w:t>
            </w:r>
          </w:p>
        </w:tc>
        <w:tc>
          <w:tcPr>
            <w:tcW w:w="5290" w:type="dxa"/>
            <w:shd w:val="clear" w:color="auto" w:fill="auto"/>
            <w:vAlign w:val="center"/>
          </w:tcPr>
          <w:p w14:paraId="05C82C66" w14:textId="77777777" w:rsidR="00327743" w:rsidRPr="00495461" w:rsidRDefault="00327743" w:rsidP="00327743">
            <w:pPr>
              <w:widowControl w:val="0"/>
              <w:snapToGrid w:val="0"/>
              <w:spacing w:line="360" w:lineRule="exact"/>
              <w:ind w:firstLine="420"/>
              <w:jc w:val="center"/>
              <w:rPr>
                <w:szCs w:val="21"/>
              </w:rPr>
            </w:pPr>
            <w:r w:rsidRPr="00495461">
              <w:rPr>
                <w:rFonts w:ascii="PMingLiU" w:eastAsia="PMingLiU" w:hAnsi="PMingLiU" w:cs="PMingLiU" w:hint="eastAsia"/>
                <w:szCs w:val="21"/>
              </w:rPr>
              <w:t>〜</w:t>
            </w:r>
            <w:r w:rsidRPr="00495461">
              <w:rPr>
                <w:szCs w:val="21"/>
              </w:rPr>
              <w:t>95% @ 40°C (</w:t>
            </w:r>
            <w:r w:rsidRPr="00495461">
              <w:rPr>
                <w:rFonts w:hint="eastAsia"/>
                <w:szCs w:val="21"/>
              </w:rPr>
              <w:t>非凝露</w:t>
            </w:r>
            <w:r w:rsidRPr="00495461">
              <w:rPr>
                <w:szCs w:val="21"/>
              </w:rPr>
              <w:t>)</w:t>
            </w:r>
          </w:p>
        </w:tc>
      </w:tr>
      <w:tr w:rsidR="00327743" w:rsidRPr="00400D81" w14:paraId="23E4CE5F" w14:textId="77777777" w:rsidTr="00E4662F">
        <w:trPr>
          <w:trHeight w:val="397"/>
          <w:jc w:val="center"/>
        </w:trPr>
        <w:tc>
          <w:tcPr>
            <w:tcW w:w="749" w:type="dxa"/>
            <w:shd w:val="clear" w:color="auto" w:fill="auto"/>
            <w:vAlign w:val="center"/>
          </w:tcPr>
          <w:p w14:paraId="43D5BA02" w14:textId="4590021B" w:rsidR="00327743" w:rsidRPr="00495461" w:rsidRDefault="00327743" w:rsidP="00327743">
            <w:pPr>
              <w:widowControl w:val="0"/>
              <w:snapToGrid w:val="0"/>
              <w:spacing w:line="360" w:lineRule="exact"/>
              <w:jc w:val="center"/>
              <w:rPr>
                <w:szCs w:val="21"/>
              </w:rPr>
            </w:pPr>
            <w:r w:rsidRPr="00495461">
              <w:rPr>
                <w:rFonts w:hint="eastAsia"/>
                <w:szCs w:val="21"/>
              </w:rPr>
              <w:t>1</w:t>
            </w:r>
            <w:r>
              <w:rPr>
                <w:rFonts w:hint="eastAsia"/>
                <w:szCs w:val="21"/>
              </w:rPr>
              <w:t>5</w:t>
            </w:r>
          </w:p>
        </w:tc>
        <w:tc>
          <w:tcPr>
            <w:tcW w:w="2473" w:type="dxa"/>
            <w:shd w:val="clear" w:color="auto" w:fill="auto"/>
            <w:vAlign w:val="center"/>
          </w:tcPr>
          <w:p w14:paraId="794DB15F" w14:textId="77777777" w:rsidR="00327743" w:rsidRPr="00495461" w:rsidRDefault="00327743" w:rsidP="00327743">
            <w:pPr>
              <w:widowControl w:val="0"/>
              <w:snapToGrid w:val="0"/>
              <w:spacing w:line="360" w:lineRule="exact"/>
              <w:jc w:val="center"/>
              <w:rPr>
                <w:szCs w:val="21"/>
              </w:rPr>
            </w:pPr>
            <w:r w:rsidRPr="00495461">
              <w:rPr>
                <w:rFonts w:hint="eastAsia"/>
                <w:szCs w:val="21"/>
              </w:rPr>
              <w:t>振动</w:t>
            </w:r>
          </w:p>
        </w:tc>
        <w:tc>
          <w:tcPr>
            <w:tcW w:w="5290" w:type="dxa"/>
            <w:shd w:val="clear" w:color="auto" w:fill="auto"/>
            <w:vAlign w:val="center"/>
          </w:tcPr>
          <w:p w14:paraId="349A70C4" w14:textId="77777777" w:rsidR="00327743" w:rsidRPr="00495461" w:rsidRDefault="00327743" w:rsidP="00327743">
            <w:pPr>
              <w:widowControl w:val="0"/>
              <w:snapToGrid w:val="0"/>
              <w:spacing w:line="360" w:lineRule="exact"/>
              <w:ind w:firstLine="420"/>
              <w:jc w:val="center"/>
              <w:rPr>
                <w:szCs w:val="21"/>
              </w:rPr>
            </w:pPr>
            <w:r w:rsidRPr="00495461">
              <w:rPr>
                <w:rFonts w:hint="eastAsia"/>
                <w:szCs w:val="21"/>
              </w:rPr>
              <w:t>工作状态：</w:t>
            </w:r>
            <w:r w:rsidRPr="00495461">
              <w:rPr>
                <w:szCs w:val="21"/>
              </w:rPr>
              <w:t>0.5Grms</w:t>
            </w:r>
            <w:r w:rsidRPr="00495461">
              <w:rPr>
                <w:rFonts w:hint="eastAsia"/>
                <w:szCs w:val="21"/>
              </w:rPr>
              <w:t>，</w:t>
            </w:r>
            <w:r w:rsidRPr="00495461">
              <w:rPr>
                <w:szCs w:val="21"/>
              </w:rPr>
              <w:t>5-500Hz</w:t>
            </w:r>
            <w:r w:rsidRPr="00495461">
              <w:rPr>
                <w:rFonts w:hint="eastAsia"/>
                <w:szCs w:val="21"/>
              </w:rPr>
              <w:t>，</w:t>
            </w:r>
            <w:r w:rsidRPr="00495461">
              <w:rPr>
                <w:szCs w:val="21"/>
              </w:rPr>
              <w:t>3</w:t>
            </w:r>
            <w:r w:rsidRPr="00495461">
              <w:rPr>
                <w:rFonts w:hint="eastAsia"/>
                <w:szCs w:val="21"/>
              </w:rPr>
              <w:t>轴</w:t>
            </w:r>
          </w:p>
        </w:tc>
      </w:tr>
      <w:tr w:rsidR="00327743" w:rsidRPr="00400D81" w14:paraId="7F2E7E50" w14:textId="77777777" w:rsidTr="00E4662F">
        <w:trPr>
          <w:trHeight w:val="397"/>
          <w:jc w:val="center"/>
        </w:trPr>
        <w:tc>
          <w:tcPr>
            <w:tcW w:w="749" w:type="dxa"/>
            <w:shd w:val="clear" w:color="auto" w:fill="auto"/>
            <w:vAlign w:val="center"/>
          </w:tcPr>
          <w:p w14:paraId="1BCDCAB6" w14:textId="40AD8F3D" w:rsidR="00327743" w:rsidRPr="00495461" w:rsidRDefault="00327743" w:rsidP="00327743">
            <w:pPr>
              <w:widowControl w:val="0"/>
              <w:snapToGrid w:val="0"/>
              <w:spacing w:line="360" w:lineRule="exact"/>
              <w:jc w:val="center"/>
              <w:rPr>
                <w:szCs w:val="21"/>
              </w:rPr>
            </w:pPr>
            <w:r w:rsidRPr="00495461">
              <w:rPr>
                <w:rFonts w:hint="eastAsia"/>
                <w:szCs w:val="21"/>
              </w:rPr>
              <w:t>1</w:t>
            </w:r>
            <w:r>
              <w:rPr>
                <w:rFonts w:hint="eastAsia"/>
                <w:szCs w:val="21"/>
              </w:rPr>
              <w:t>6</w:t>
            </w:r>
          </w:p>
        </w:tc>
        <w:tc>
          <w:tcPr>
            <w:tcW w:w="2473" w:type="dxa"/>
            <w:shd w:val="clear" w:color="auto" w:fill="auto"/>
            <w:vAlign w:val="center"/>
          </w:tcPr>
          <w:p w14:paraId="40E6646F" w14:textId="77777777" w:rsidR="00327743" w:rsidRPr="00495461" w:rsidRDefault="00327743" w:rsidP="00327743">
            <w:pPr>
              <w:widowControl w:val="0"/>
              <w:snapToGrid w:val="0"/>
              <w:spacing w:line="360" w:lineRule="exact"/>
              <w:jc w:val="center"/>
              <w:rPr>
                <w:szCs w:val="21"/>
              </w:rPr>
            </w:pPr>
            <w:r w:rsidRPr="00495461">
              <w:rPr>
                <w:rFonts w:hint="eastAsia"/>
                <w:szCs w:val="21"/>
              </w:rPr>
              <w:t>静电保护</w:t>
            </w:r>
            <w:r w:rsidRPr="00495461">
              <w:rPr>
                <w:rFonts w:hint="eastAsia"/>
                <w:szCs w:val="21"/>
              </w:rPr>
              <w:t>(E</w:t>
            </w:r>
            <w:r w:rsidRPr="00495461">
              <w:rPr>
                <w:szCs w:val="21"/>
              </w:rPr>
              <w:t>SD</w:t>
            </w:r>
            <w:r w:rsidRPr="00495461">
              <w:rPr>
                <w:rFonts w:hint="eastAsia"/>
                <w:szCs w:val="21"/>
              </w:rPr>
              <w:t>)</w:t>
            </w:r>
          </w:p>
        </w:tc>
        <w:tc>
          <w:tcPr>
            <w:tcW w:w="5290" w:type="dxa"/>
            <w:shd w:val="clear" w:color="auto" w:fill="auto"/>
            <w:vAlign w:val="center"/>
          </w:tcPr>
          <w:p w14:paraId="61A7D8A1" w14:textId="77777777" w:rsidR="00327743" w:rsidRPr="00495461" w:rsidRDefault="00327743" w:rsidP="00327743">
            <w:pPr>
              <w:widowControl w:val="0"/>
              <w:snapToGrid w:val="0"/>
              <w:spacing w:line="360" w:lineRule="exact"/>
              <w:ind w:firstLine="420"/>
              <w:jc w:val="center"/>
              <w:rPr>
                <w:szCs w:val="21"/>
              </w:rPr>
            </w:pPr>
            <w:r w:rsidRPr="00495461">
              <w:rPr>
                <w:rFonts w:hint="eastAsia"/>
                <w:szCs w:val="21"/>
              </w:rPr>
              <w:t>接触</w:t>
            </w:r>
            <w:r w:rsidRPr="00495461">
              <w:rPr>
                <w:szCs w:val="21"/>
              </w:rPr>
              <w:t>+/-4 KV</w:t>
            </w:r>
            <w:r w:rsidRPr="00495461">
              <w:rPr>
                <w:rFonts w:hint="eastAsia"/>
                <w:szCs w:val="21"/>
              </w:rPr>
              <w:t>和空放</w:t>
            </w:r>
            <w:r w:rsidRPr="00495461">
              <w:rPr>
                <w:szCs w:val="21"/>
              </w:rPr>
              <w:t>+/-8 KV</w:t>
            </w:r>
          </w:p>
        </w:tc>
      </w:tr>
      <w:tr w:rsidR="00327743" w:rsidRPr="00400D81" w14:paraId="7AD2E018" w14:textId="77777777" w:rsidTr="00E4662F">
        <w:trPr>
          <w:trHeight w:val="397"/>
          <w:jc w:val="center"/>
        </w:trPr>
        <w:tc>
          <w:tcPr>
            <w:tcW w:w="749" w:type="dxa"/>
            <w:shd w:val="clear" w:color="auto" w:fill="auto"/>
            <w:vAlign w:val="center"/>
          </w:tcPr>
          <w:p w14:paraId="35B0BD7F" w14:textId="5D5CF14C" w:rsidR="00327743" w:rsidRPr="00495461" w:rsidRDefault="00327743" w:rsidP="00327743">
            <w:pPr>
              <w:widowControl w:val="0"/>
              <w:snapToGrid w:val="0"/>
              <w:spacing w:line="360" w:lineRule="exact"/>
              <w:jc w:val="center"/>
              <w:rPr>
                <w:szCs w:val="21"/>
              </w:rPr>
            </w:pPr>
            <w:r>
              <w:rPr>
                <w:rFonts w:hint="eastAsia"/>
                <w:szCs w:val="21"/>
              </w:rPr>
              <w:t>17</w:t>
            </w:r>
          </w:p>
        </w:tc>
        <w:tc>
          <w:tcPr>
            <w:tcW w:w="2473" w:type="dxa"/>
            <w:shd w:val="clear" w:color="auto" w:fill="auto"/>
            <w:vAlign w:val="center"/>
          </w:tcPr>
          <w:p w14:paraId="5862837B" w14:textId="77777777" w:rsidR="00327743" w:rsidRPr="00495461" w:rsidRDefault="00327743" w:rsidP="00327743">
            <w:pPr>
              <w:widowControl w:val="0"/>
              <w:snapToGrid w:val="0"/>
              <w:spacing w:line="360" w:lineRule="exact"/>
              <w:jc w:val="center"/>
              <w:rPr>
                <w:szCs w:val="21"/>
              </w:rPr>
            </w:pPr>
            <w:r w:rsidRPr="00495461">
              <w:rPr>
                <w:rFonts w:hint="eastAsia"/>
                <w:szCs w:val="21"/>
              </w:rPr>
              <w:t>冲击</w:t>
            </w:r>
          </w:p>
        </w:tc>
        <w:tc>
          <w:tcPr>
            <w:tcW w:w="5290" w:type="dxa"/>
            <w:shd w:val="clear" w:color="auto" w:fill="auto"/>
            <w:vAlign w:val="center"/>
          </w:tcPr>
          <w:p w14:paraId="565AF76C" w14:textId="77777777" w:rsidR="00327743" w:rsidRPr="00495461" w:rsidRDefault="00327743" w:rsidP="00327743">
            <w:pPr>
              <w:widowControl w:val="0"/>
              <w:snapToGrid w:val="0"/>
              <w:spacing w:line="360" w:lineRule="exact"/>
              <w:ind w:firstLine="420"/>
              <w:jc w:val="center"/>
              <w:rPr>
                <w:szCs w:val="21"/>
              </w:rPr>
            </w:pPr>
            <w:r w:rsidRPr="00495461">
              <w:rPr>
                <w:rFonts w:hint="eastAsia"/>
                <w:szCs w:val="21"/>
              </w:rPr>
              <w:t>工作状态：</w:t>
            </w:r>
            <w:r w:rsidRPr="00495461">
              <w:rPr>
                <w:szCs w:val="21"/>
              </w:rPr>
              <w:t>50G</w:t>
            </w:r>
            <w:r w:rsidRPr="00495461">
              <w:rPr>
                <w:rFonts w:hint="eastAsia"/>
                <w:szCs w:val="21"/>
              </w:rPr>
              <w:t>，半正弦，持续</w:t>
            </w:r>
            <w:r w:rsidRPr="00495461">
              <w:rPr>
                <w:szCs w:val="21"/>
              </w:rPr>
              <w:t>II</w:t>
            </w:r>
            <w:r w:rsidRPr="00495461">
              <w:rPr>
                <w:rFonts w:hint="eastAsia"/>
                <w:szCs w:val="21"/>
              </w:rPr>
              <w:t>毫秒</w:t>
            </w:r>
          </w:p>
        </w:tc>
      </w:tr>
      <w:tr w:rsidR="00327743" w:rsidRPr="00400D81" w14:paraId="3624AB37" w14:textId="77777777" w:rsidTr="00E4662F">
        <w:trPr>
          <w:trHeight w:val="397"/>
          <w:jc w:val="center"/>
        </w:trPr>
        <w:tc>
          <w:tcPr>
            <w:tcW w:w="749" w:type="dxa"/>
            <w:shd w:val="clear" w:color="auto" w:fill="auto"/>
            <w:vAlign w:val="center"/>
          </w:tcPr>
          <w:p w14:paraId="06EBEE36" w14:textId="7CFC1DB4" w:rsidR="00327743" w:rsidRPr="00495461" w:rsidRDefault="00327743" w:rsidP="00327743">
            <w:pPr>
              <w:widowControl w:val="0"/>
              <w:snapToGrid w:val="0"/>
              <w:spacing w:line="360" w:lineRule="exact"/>
              <w:jc w:val="center"/>
              <w:rPr>
                <w:szCs w:val="21"/>
              </w:rPr>
            </w:pPr>
            <w:r>
              <w:rPr>
                <w:szCs w:val="21"/>
              </w:rPr>
              <w:t>18</w:t>
            </w:r>
          </w:p>
        </w:tc>
        <w:tc>
          <w:tcPr>
            <w:tcW w:w="2473" w:type="dxa"/>
            <w:shd w:val="clear" w:color="auto" w:fill="auto"/>
            <w:vAlign w:val="center"/>
          </w:tcPr>
          <w:p w14:paraId="241E39E7" w14:textId="77777777" w:rsidR="00327743" w:rsidRPr="00495461" w:rsidRDefault="00327743" w:rsidP="00327743">
            <w:pPr>
              <w:widowControl w:val="0"/>
              <w:snapToGrid w:val="0"/>
              <w:spacing w:line="360" w:lineRule="exact"/>
              <w:jc w:val="center"/>
              <w:rPr>
                <w:szCs w:val="21"/>
              </w:rPr>
            </w:pPr>
            <w:r>
              <w:rPr>
                <w:rFonts w:hint="eastAsia"/>
                <w:szCs w:val="21"/>
              </w:rPr>
              <w:t>其他功能</w:t>
            </w:r>
          </w:p>
        </w:tc>
        <w:tc>
          <w:tcPr>
            <w:tcW w:w="5290" w:type="dxa"/>
            <w:shd w:val="clear" w:color="auto" w:fill="auto"/>
            <w:vAlign w:val="center"/>
          </w:tcPr>
          <w:p w14:paraId="36A013CF" w14:textId="77777777" w:rsidR="00327743" w:rsidRPr="00495461" w:rsidRDefault="00327743" w:rsidP="00327743">
            <w:pPr>
              <w:widowControl w:val="0"/>
              <w:snapToGrid w:val="0"/>
              <w:spacing w:line="360" w:lineRule="exact"/>
              <w:ind w:firstLine="420"/>
              <w:jc w:val="center"/>
              <w:rPr>
                <w:szCs w:val="21"/>
              </w:rPr>
            </w:pPr>
            <w:r w:rsidRPr="00495461">
              <w:rPr>
                <w:rFonts w:hint="eastAsia"/>
                <w:szCs w:val="21"/>
              </w:rPr>
              <w:t>浪涌抑制滤波</w:t>
            </w:r>
            <w:r>
              <w:rPr>
                <w:rFonts w:hint="eastAsia"/>
                <w:szCs w:val="21"/>
              </w:rPr>
              <w:t>、</w:t>
            </w:r>
            <w:r w:rsidRPr="00495461">
              <w:rPr>
                <w:rFonts w:hint="eastAsia"/>
                <w:szCs w:val="21"/>
              </w:rPr>
              <w:t>快速脉冲群滤波</w:t>
            </w:r>
          </w:p>
        </w:tc>
      </w:tr>
      <w:bookmarkEnd w:id="6"/>
      <w:bookmarkEnd w:id="7"/>
    </w:tbl>
    <w:p w14:paraId="222AB52A" w14:textId="77777777" w:rsidR="00295370" w:rsidRDefault="00295370" w:rsidP="00B26E4D">
      <w:pPr>
        <w:pStyle w:val="2"/>
        <w:widowControl w:val="0"/>
        <w:ind w:left="562" w:hanging="420"/>
        <w:jc w:val="both"/>
      </w:pPr>
      <w:r>
        <w:br w:type="page"/>
      </w:r>
    </w:p>
    <w:p w14:paraId="7ACF2623" w14:textId="09768075" w:rsidR="00320233" w:rsidRPr="00B26E4D" w:rsidRDefault="009B06F4" w:rsidP="00B26E4D">
      <w:pPr>
        <w:pStyle w:val="2"/>
        <w:widowControl w:val="0"/>
        <w:ind w:left="562" w:hanging="420"/>
        <w:jc w:val="both"/>
      </w:pPr>
      <w:r w:rsidRPr="00B26E4D">
        <w:lastRenderedPageBreak/>
        <w:t>3</w:t>
      </w:r>
      <w:r w:rsidR="00400D81" w:rsidRPr="00B26E4D">
        <w:rPr>
          <w:rFonts w:hint="eastAsia"/>
        </w:rPr>
        <w:t xml:space="preserve">.2 </w:t>
      </w:r>
      <w:bookmarkEnd w:id="8"/>
      <w:r w:rsidR="00914D73" w:rsidRPr="00B26E4D">
        <w:rPr>
          <w:rFonts w:hint="eastAsia"/>
        </w:rPr>
        <w:t>机械尺寸</w:t>
      </w:r>
    </w:p>
    <w:p w14:paraId="5F754B69" w14:textId="27C63150" w:rsidR="00125447" w:rsidRPr="00125447" w:rsidRDefault="00125447" w:rsidP="00125447">
      <w:pPr>
        <w:pStyle w:val="ac"/>
      </w:pPr>
      <w:r w:rsidRPr="00125447">
        <w:rPr>
          <w:noProof/>
        </w:rPr>
        <w:drawing>
          <wp:inline distT="0" distB="0" distL="0" distR="0" wp14:anchorId="083B2133" wp14:editId="74742BEE">
            <wp:extent cx="5400000" cy="3644537"/>
            <wp:effectExtent l="0" t="0" r="0" b="0"/>
            <wp:docPr id="2" name="图片 2" descr="F:\yl\研发\巡检\电源箱\供电触发单元GX3-PSTU-01\外形尺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yl\研发\巡检\电源箱\供电触发单元GX3-PSTU-01\外形尺寸.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3644537"/>
                    </a:xfrm>
                    <a:prstGeom prst="rect">
                      <a:avLst/>
                    </a:prstGeom>
                    <a:noFill/>
                    <a:ln>
                      <a:noFill/>
                    </a:ln>
                  </pic:spPr>
                </pic:pic>
              </a:graphicData>
            </a:graphic>
          </wp:inline>
        </w:drawing>
      </w:r>
    </w:p>
    <w:p w14:paraId="5CA5FA75" w14:textId="1A078E9F" w:rsidR="00914D73" w:rsidRPr="00294434" w:rsidRDefault="00914D73" w:rsidP="00294434">
      <w:pPr>
        <w:widowControl w:val="0"/>
        <w:spacing w:line="360" w:lineRule="exact"/>
        <w:jc w:val="center"/>
        <w:rPr>
          <w:rFonts w:ascii="Arial" w:eastAsia="黑体" w:hAnsi="Arial" w:cs="Arial"/>
          <w:kern w:val="0"/>
          <w:szCs w:val="21"/>
        </w:rPr>
      </w:pPr>
      <w:r w:rsidRPr="00294434">
        <w:rPr>
          <w:rFonts w:ascii="Arial" w:eastAsia="黑体" w:hAnsi="Arial" w:cs="Arial"/>
          <w:kern w:val="0"/>
          <w:szCs w:val="21"/>
        </w:rPr>
        <w:t>图</w:t>
      </w:r>
      <w:r w:rsidR="00D540E3">
        <w:rPr>
          <w:rFonts w:ascii="Arial" w:eastAsia="黑体" w:hAnsi="Arial" w:cs="Arial" w:hint="eastAsia"/>
          <w:kern w:val="0"/>
          <w:szCs w:val="21"/>
        </w:rPr>
        <w:t>3-</w:t>
      </w:r>
      <w:r w:rsidRPr="00294434">
        <w:rPr>
          <w:rFonts w:ascii="Arial" w:eastAsia="黑体" w:hAnsi="Arial" w:cs="Arial"/>
          <w:kern w:val="0"/>
          <w:szCs w:val="21"/>
        </w:rPr>
        <w:t>1</w:t>
      </w:r>
      <w:r w:rsidR="00125447">
        <w:rPr>
          <w:rFonts w:ascii="Arial" w:eastAsia="黑体" w:hAnsi="Arial" w:cs="Arial" w:hint="eastAsia"/>
          <w:kern w:val="0"/>
          <w:szCs w:val="21"/>
        </w:rPr>
        <w:t>供电</w:t>
      </w:r>
      <w:r w:rsidR="001C2E3C">
        <w:rPr>
          <w:rFonts w:ascii="Arial" w:eastAsia="黑体" w:hAnsi="Arial" w:cs="Arial" w:hint="eastAsia"/>
          <w:kern w:val="0"/>
          <w:szCs w:val="21"/>
        </w:rPr>
        <w:t>触发单元</w:t>
      </w:r>
      <w:r w:rsidRPr="00294434">
        <w:rPr>
          <w:rFonts w:ascii="Arial" w:eastAsia="黑体" w:hAnsi="Arial" w:cs="Arial"/>
          <w:kern w:val="0"/>
          <w:szCs w:val="21"/>
        </w:rPr>
        <w:t>尺寸</w:t>
      </w:r>
      <w:r w:rsidR="00547667" w:rsidRPr="00294434">
        <w:rPr>
          <w:rFonts w:ascii="Arial" w:eastAsia="黑体" w:hAnsi="Arial" w:cs="Arial" w:hint="eastAsia"/>
          <w:kern w:val="0"/>
          <w:szCs w:val="21"/>
        </w:rPr>
        <w:t>示意</w:t>
      </w:r>
      <w:r w:rsidRPr="00294434">
        <w:rPr>
          <w:rFonts w:ascii="Arial" w:eastAsia="黑体" w:hAnsi="Arial" w:cs="Arial"/>
          <w:kern w:val="0"/>
          <w:szCs w:val="21"/>
        </w:rPr>
        <w:t>图</w:t>
      </w:r>
      <w:r w:rsidR="00D540E3">
        <w:rPr>
          <w:rFonts w:ascii="Arial" w:eastAsia="黑体" w:hAnsi="Arial" w:cs="Arial"/>
          <w:kern w:val="0"/>
          <w:szCs w:val="21"/>
        </w:rPr>
        <w:t>（单位：</w:t>
      </w:r>
      <w:r w:rsidR="00D540E3">
        <w:rPr>
          <w:rFonts w:ascii="Arial" w:eastAsia="黑体" w:hAnsi="Arial" w:cs="Arial"/>
          <w:kern w:val="0"/>
          <w:szCs w:val="21"/>
        </w:rPr>
        <w:t>mm</w:t>
      </w:r>
      <w:r w:rsidR="00D540E3">
        <w:rPr>
          <w:rFonts w:ascii="Arial" w:eastAsia="黑体" w:hAnsi="Arial" w:cs="Arial"/>
          <w:kern w:val="0"/>
          <w:szCs w:val="21"/>
        </w:rPr>
        <w:t>）</w:t>
      </w:r>
    </w:p>
    <w:p w14:paraId="705B379C" w14:textId="55892BFC" w:rsidR="00324654" w:rsidRPr="00324654" w:rsidRDefault="009B06F4" w:rsidP="0005421C">
      <w:pPr>
        <w:pStyle w:val="2"/>
        <w:widowControl w:val="0"/>
        <w:ind w:left="562" w:hanging="420"/>
        <w:jc w:val="both"/>
      </w:pPr>
      <w:bookmarkStart w:id="9" w:name="_Toc522100563"/>
      <w:r w:rsidRPr="00B26E4D">
        <w:t>3</w:t>
      </w:r>
      <w:r w:rsidR="00400D81" w:rsidRPr="00B26E4D">
        <w:rPr>
          <w:rFonts w:hint="eastAsia"/>
        </w:rPr>
        <w:t xml:space="preserve">.3 </w:t>
      </w:r>
      <w:r w:rsidR="00495920" w:rsidRPr="00B26E4D">
        <w:rPr>
          <w:rFonts w:hint="eastAsia"/>
        </w:rPr>
        <w:t>单元接口</w:t>
      </w:r>
    </w:p>
    <w:p w14:paraId="4F0090BE" w14:textId="481BAABC" w:rsidR="00AE4ACA" w:rsidRPr="00AE4ACA" w:rsidRDefault="00125447" w:rsidP="00AE4ACA">
      <w:pPr>
        <w:spacing w:before="100" w:beforeAutospacing="1" w:after="100" w:afterAutospacing="1"/>
        <w:rPr>
          <w:rFonts w:ascii="宋体" w:hAnsi="宋体" w:cs="宋体"/>
          <w:kern w:val="0"/>
          <w:sz w:val="24"/>
        </w:rPr>
      </w:pPr>
      <w:r w:rsidRPr="00125447">
        <w:rPr>
          <w:rFonts w:ascii="宋体" w:hAnsi="宋体" w:cs="宋体"/>
          <w:noProof/>
          <w:kern w:val="0"/>
          <w:sz w:val="24"/>
        </w:rPr>
        <w:drawing>
          <wp:inline distT="0" distB="0" distL="0" distR="0" wp14:anchorId="7786CDB5" wp14:editId="3D9DA0A7">
            <wp:extent cx="5400000" cy="1058675"/>
            <wp:effectExtent l="0" t="0" r="0" b="8255"/>
            <wp:docPr id="4" name="图片 4" descr="F:\yl\研发\巡检\电源箱\供电触发单元GX3-PSTU-01\前面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yl\研发\巡检\电源箱\供电触发单元GX3-PSTU-01\前面板.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00" cy="1058675"/>
                    </a:xfrm>
                    <a:prstGeom prst="rect">
                      <a:avLst/>
                    </a:prstGeom>
                    <a:noFill/>
                    <a:ln>
                      <a:noFill/>
                    </a:ln>
                  </pic:spPr>
                </pic:pic>
              </a:graphicData>
            </a:graphic>
          </wp:inline>
        </w:drawing>
      </w:r>
    </w:p>
    <w:p w14:paraId="2D1D457A" w14:textId="065373AF" w:rsidR="00AC1B28" w:rsidRDefault="00320233" w:rsidP="00FB6381">
      <w:pPr>
        <w:widowControl w:val="0"/>
        <w:spacing w:line="360" w:lineRule="exact"/>
        <w:jc w:val="center"/>
        <w:rPr>
          <w:rFonts w:ascii="Arial" w:eastAsia="黑体" w:hAnsi="Arial" w:cs="Arial"/>
        </w:rPr>
      </w:pPr>
      <w:r w:rsidRPr="0005421C">
        <w:rPr>
          <w:rFonts w:ascii="Arial" w:eastAsia="黑体" w:hAnsi="Arial" w:cs="Arial"/>
        </w:rPr>
        <w:t>图</w:t>
      </w:r>
      <w:r w:rsidR="00184A72" w:rsidRPr="0005421C">
        <w:rPr>
          <w:rFonts w:ascii="Arial" w:eastAsia="黑体" w:hAnsi="Arial" w:cs="Arial" w:hint="eastAsia"/>
        </w:rPr>
        <w:t>3-</w:t>
      </w:r>
      <w:r w:rsidR="001D5A47" w:rsidRPr="0005421C">
        <w:rPr>
          <w:rFonts w:ascii="Arial" w:eastAsia="黑体" w:hAnsi="Arial" w:cs="Arial"/>
        </w:rPr>
        <w:t>2</w:t>
      </w:r>
      <w:r w:rsidR="00A76EE4" w:rsidRPr="0005421C">
        <w:rPr>
          <w:rFonts w:ascii="Arial" w:eastAsia="黑体" w:hAnsi="Arial" w:cs="Arial"/>
        </w:rPr>
        <w:t xml:space="preserve"> </w:t>
      </w:r>
      <w:r w:rsidR="00125447" w:rsidRPr="0005421C">
        <w:rPr>
          <w:rFonts w:ascii="Arial" w:eastAsia="黑体" w:hAnsi="Arial" w:cs="Arial" w:hint="eastAsia"/>
        </w:rPr>
        <w:t>供电</w:t>
      </w:r>
      <w:r w:rsidR="00842832" w:rsidRPr="0005421C">
        <w:rPr>
          <w:rFonts w:ascii="Arial" w:eastAsia="黑体" w:hAnsi="Arial" w:cs="Arial" w:hint="eastAsia"/>
        </w:rPr>
        <w:t>触发</w:t>
      </w:r>
      <w:r w:rsidR="00842832" w:rsidRPr="00FB6381">
        <w:rPr>
          <w:rFonts w:ascii="Arial" w:eastAsia="黑体" w:hAnsi="Arial" w:cs="Arial" w:hint="eastAsia"/>
          <w:kern w:val="0"/>
          <w:szCs w:val="21"/>
        </w:rPr>
        <w:t>单元</w:t>
      </w:r>
      <w:r w:rsidR="00495920" w:rsidRPr="00FB6381">
        <w:rPr>
          <w:rFonts w:ascii="Arial" w:eastAsia="黑体" w:hAnsi="Arial" w:cs="Arial" w:hint="eastAsia"/>
          <w:kern w:val="0"/>
          <w:szCs w:val="21"/>
        </w:rPr>
        <w:t>接口</w:t>
      </w:r>
      <w:r w:rsidR="00547667" w:rsidRPr="0005421C">
        <w:rPr>
          <w:rFonts w:ascii="Arial" w:eastAsia="黑体" w:hAnsi="Arial" w:cs="Arial" w:hint="eastAsia"/>
        </w:rPr>
        <w:t>示意</w:t>
      </w:r>
      <w:r w:rsidR="00495920" w:rsidRPr="0005421C">
        <w:rPr>
          <w:rFonts w:ascii="Arial" w:eastAsia="黑体" w:hAnsi="Arial" w:cs="Arial" w:hint="eastAsia"/>
        </w:rPr>
        <w:t>图</w:t>
      </w:r>
      <w:bookmarkEnd w:id="9"/>
    </w:p>
    <w:p w14:paraId="4337E1F7" w14:textId="2F5F3E93" w:rsidR="00AA24FD" w:rsidRDefault="00AA24FD" w:rsidP="00310B5A">
      <w:pPr>
        <w:ind w:firstLine="420"/>
        <w:jc w:val="center"/>
        <w:rPr>
          <w:rFonts w:ascii="Arial" w:eastAsia="黑体" w:hAnsi="Arial" w:cs="Arial"/>
        </w:rPr>
      </w:pPr>
      <w:r>
        <w:rPr>
          <w:rFonts w:ascii="Arial" w:eastAsia="黑体" w:hAnsi="Arial" w:cs="Arial"/>
        </w:rPr>
        <w:br w:type="page"/>
      </w:r>
    </w:p>
    <w:p w14:paraId="083026BF" w14:textId="78266679" w:rsidR="003C3100" w:rsidRDefault="003C3100" w:rsidP="00B26E4D">
      <w:pPr>
        <w:pStyle w:val="2"/>
        <w:widowControl w:val="0"/>
        <w:ind w:left="562" w:hanging="420"/>
        <w:jc w:val="both"/>
      </w:pPr>
      <w:r w:rsidRPr="00B26E4D">
        <w:lastRenderedPageBreak/>
        <w:t>3</w:t>
      </w:r>
      <w:r w:rsidRPr="00B26E4D">
        <w:rPr>
          <w:rFonts w:hint="eastAsia"/>
        </w:rPr>
        <w:t>.4 接口定义</w:t>
      </w:r>
    </w:p>
    <w:p w14:paraId="23F94271" w14:textId="30BF60A3" w:rsidR="00F6529A" w:rsidRPr="00F6529A" w:rsidRDefault="00F6529A" w:rsidP="002543EC">
      <w:pPr>
        <w:widowControl w:val="0"/>
        <w:spacing w:line="360" w:lineRule="exact"/>
        <w:jc w:val="center"/>
        <w:rPr>
          <w:rFonts w:ascii="Arial" w:eastAsia="黑体" w:hAnsi="Arial" w:cs="Arial"/>
          <w:kern w:val="0"/>
          <w:szCs w:val="21"/>
        </w:rPr>
      </w:pPr>
      <w:r>
        <w:rPr>
          <w:rFonts w:ascii="Arial" w:eastAsia="黑体" w:hAnsi="Arial" w:cs="Arial" w:hint="eastAsia"/>
          <w:kern w:val="0"/>
          <w:szCs w:val="21"/>
        </w:rPr>
        <w:t>表</w:t>
      </w:r>
      <w:r>
        <w:rPr>
          <w:rFonts w:ascii="Arial" w:eastAsia="黑体" w:hAnsi="Arial" w:cs="Arial" w:hint="eastAsia"/>
          <w:kern w:val="0"/>
          <w:szCs w:val="21"/>
        </w:rPr>
        <w:t>3-2</w:t>
      </w:r>
      <w:r w:rsidRPr="0080657E">
        <w:rPr>
          <w:rFonts w:ascii="Arial" w:eastAsia="黑体" w:hAnsi="Arial" w:cs="Arial"/>
          <w:kern w:val="0"/>
          <w:szCs w:val="21"/>
        </w:rPr>
        <w:t xml:space="preserve"> </w:t>
      </w:r>
      <w:r w:rsidR="00970E47">
        <w:rPr>
          <w:rFonts w:ascii="Arial" w:eastAsia="黑体" w:hAnsi="Arial" w:cs="Arial" w:hint="eastAsia"/>
          <w:kern w:val="0"/>
          <w:szCs w:val="21"/>
        </w:rPr>
        <w:t>供电触发单元</w:t>
      </w:r>
      <w:r>
        <w:rPr>
          <w:rFonts w:ascii="Arial" w:eastAsia="黑体" w:hAnsi="Arial" w:cs="Arial" w:hint="eastAsia"/>
          <w:kern w:val="0"/>
          <w:szCs w:val="21"/>
        </w:rPr>
        <w:t>接口定义</w:t>
      </w:r>
      <w:r>
        <w:rPr>
          <w:rFonts w:ascii="Arial" w:eastAsia="黑体" w:hAnsi="Arial" w:cs="Arial"/>
          <w:kern w:val="0"/>
          <w:szCs w:val="21"/>
        </w:rPr>
        <w:t>表</w:t>
      </w:r>
    </w:p>
    <w:tbl>
      <w:tblPr>
        <w:tblStyle w:val="a6"/>
        <w:tblW w:w="8522" w:type="dxa"/>
        <w:tblLayout w:type="fixed"/>
        <w:tblLook w:val="04A0" w:firstRow="1" w:lastRow="0" w:firstColumn="1" w:lastColumn="0" w:noHBand="0" w:noVBand="1"/>
      </w:tblPr>
      <w:tblGrid>
        <w:gridCol w:w="1950"/>
        <w:gridCol w:w="1984"/>
        <w:gridCol w:w="1844"/>
        <w:gridCol w:w="851"/>
        <w:gridCol w:w="1893"/>
      </w:tblGrid>
      <w:tr w:rsidR="00ED1501" w:rsidRPr="00F83680" w14:paraId="3CABCD4C" w14:textId="77777777" w:rsidTr="00E4662F">
        <w:tc>
          <w:tcPr>
            <w:tcW w:w="1950" w:type="dxa"/>
            <w:vAlign w:val="center"/>
          </w:tcPr>
          <w:p w14:paraId="72063901" w14:textId="77777777" w:rsidR="00ED1501" w:rsidRPr="00F83680" w:rsidRDefault="00ED1501" w:rsidP="00E4662F">
            <w:pPr>
              <w:ind w:firstLine="210"/>
              <w:jc w:val="center"/>
              <w:rPr>
                <w:b/>
                <w:sz w:val="21"/>
              </w:rPr>
            </w:pPr>
            <w:r w:rsidRPr="00F83680">
              <w:rPr>
                <w:rFonts w:hint="eastAsia"/>
                <w:b/>
                <w:sz w:val="21"/>
              </w:rPr>
              <w:t>接口名称</w:t>
            </w:r>
          </w:p>
        </w:tc>
        <w:tc>
          <w:tcPr>
            <w:tcW w:w="1984" w:type="dxa"/>
            <w:vAlign w:val="center"/>
          </w:tcPr>
          <w:p w14:paraId="73C5D0A0" w14:textId="77777777" w:rsidR="00ED1501" w:rsidRPr="00F83680" w:rsidRDefault="00ED1501" w:rsidP="00E4662F">
            <w:pPr>
              <w:ind w:firstLine="210"/>
              <w:jc w:val="center"/>
              <w:rPr>
                <w:b/>
                <w:sz w:val="21"/>
              </w:rPr>
            </w:pPr>
            <w:r w:rsidRPr="00F83680">
              <w:rPr>
                <w:rFonts w:hint="eastAsia"/>
                <w:b/>
                <w:sz w:val="21"/>
              </w:rPr>
              <w:t>功能</w:t>
            </w:r>
          </w:p>
        </w:tc>
        <w:tc>
          <w:tcPr>
            <w:tcW w:w="1844" w:type="dxa"/>
            <w:vAlign w:val="center"/>
          </w:tcPr>
          <w:p w14:paraId="06E16E4F" w14:textId="77777777" w:rsidR="00ED1501" w:rsidRPr="00F83680" w:rsidRDefault="00ED1501" w:rsidP="00E4662F">
            <w:pPr>
              <w:ind w:firstLine="210"/>
              <w:jc w:val="center"/>
              <w:rPr>
                <w:b/>
                <w:sz w:val="21"/>
              </w:rPr>
            </w:pPr>
            <w:r w:rsidRPr="00F83680">
              <w:rPr>
                <w:b/>
                <w:sz w:val="21"/>
              </w:rPr>
              <w:t>接头型式</w:t>
            </w:r>
          </w:p>
        </w:tc>
        <w:tc>
          <w:tcPr>
            <w:tcW w:w="851" w:type="dxa"/>
            <w:vAlign w:val="center"/>
          </w:tcPr>
          <w:p w14:paraId="11517AA2" w14:textId="77777777" w:rsidR="00ED1501" w:rsidRPr="00F83680" w:rsidRDefault="00ED1501" w:rsidP="00E4662F">
            <w:pPr>
              <w:rPr>
                <w:b/>
                <w:sz w:val="21"/>
              </w:rPr>
            </w:pPr>
            <w:r w:rsidRPr="00F83680">
              <w:rPr>
                <w:rFonts w:hint="eastAsia"/>
                <w:b/>
                <w:sz w:val="21"/>
              </w:rPr>
              <w:t>引脚</w:t>
            </w:r>
          </w:p>
        </w:tc>
        <w:tc>
          <w:tcPr>
            <w:tcW w:w="1893" w:type="dxa"/>
            <w:vAlign w:val="center"/>
          </w:tcPr>
          <w:p w14:paraId="7DDA5996" w14:textId="77777777" w:rsidR="00ED1501" w:rsidRPr="00F83680" w:rsidRDefault="00ED1501" w:rsidP="00E4662F">
            <w:pPr>
              <w:ind w:firstLine="210"/>
              <w:jc w:val="center"/>
              <w:rPr>
                <w:b/>
                <w:sz w:val="21"/>
              </w:rPr>
            </w:pPr>
            <w:r w:rsidRPr="00F83680">
              <w:rPr>
                <w:rFonts w:hint="eastAsia"/>
                <w:b/>
                <w:sz w:val="21"/>
              </w:rPr>
              <w:t>定义</w:t>
            </w:r>
          </w:p>
        </w:tc>
      </w:tr>
      <w:tr w:rsidR="009A4328" w14:paraId="44E9987C" w14:textId="77777777" w:rsidTr="00E4662F">
        <w:tc>
          <w:tcPr>
            <w:tcW w:w="1950" w:type="dxa"/>
            <w:vMerge w:val="restart"/>
            <w:vAlign w:val="center"/>
          </w:tcPr>
          <w:p w14:paraId="25EFB58D" w14:textId="77777777" w:rsidR="009A4328" w:rsidRPr="00F83680" w:rsidRDefault="009A4328" w:rsidP="009A4328">
            <w:pPr>
              <w:jc w:val="center"/>
              <w:rPr>
                <w:rFonts w:ascii="Arial" w:hAnsi="Arial" w:cs="Arial"/>
                <w:sz w:val="21"/>
                <w:szCs w:val="21"/>
              </w:rPr>
            </w:pPr>
            <w:r w:rsidRPr="00F83680">
              <w:rPr>
                <w:rFonts w:ascii="Arial" w:hAnsi="Arial" w:cs="Arial"/>
                <w:sz w:val="21"/>
                <w:szCs w:val="21"/>
              </w:rPr>
              <w:t>220V AC</w:t>
            </w:r>
            <w:r w:rsidRPr="00F83680">
              <w:rPr>
                <w:rFonts w:ascii="Arial" w:hAnsi="Arial" w:cs="Arial"/>
                <w:sz w:val="21"/>
                <w:szCs w:val="21"/>
              </w:rPr>
              <w:t>输入</w:t>
            </w:r>
          </w:p>
        </w:tc>
        <w:tc>
          <w:tcPr>
            <w:tcW w:w="1984" w:type="dxa"/>
            <w:vMerge w:val="restart"/>
            <w:vAlign w:val="center"/>
          </w:tcPr>
          <w:p w14:paraId="7814ACFF" w14:textId="77777777" w:rsidR="009A4328" w:rsidRPr="00F83680" w:rsidRDefault="009A4328" w:rsidP="009A4328">
            <w:pPr>
              <w:jc w:val="center"/>
              <w:rPr>
                <w:rFonts w:ascii="Arial" w:hAnsi="Arial" w:cs="Arial"/>
                <w:sz w:val="21"/>
                <w:szCs w:val="21"/>
              </w:rPr>
            </w:pPr>
            <w:r w:rsidRPr="00F83680">
              <w:rPr>
                <w:rFonts w:ascii="Arial" w:hAnsi="Arial" w:cs="Arial"/>
                <w:sz w:val="21"/>
                <w:szCs w:val="21"/>
              </w:rPr>
              <w:t>220V AC</w:t>
            </w:r>
            <w:r w:rsidRPr="00F83680">
              <w:rPr>
                <w:rFonts w:ascii="Arial" w:hAnsi="Arial" w:cs="Arial"/>
                <w:sz w:val="21"/>
                <w:szCs w:val="21"/>
              </w:rPr>
              <w:t>输入接口</w:t>
            </w:r>
          </w:p>
        </w:tc>
        <w:tc>
          <w:tcPr>
            <w:tcW w:w="1844" w:type="dxa"/>
            <w:vMerge w:val="restart"/>
            <w:vAlign w:val="center"/>
          </w:tcPr>
          <w:p w14:paraId="4C3DBD7A" w14:textId="143BA14A" w:rsidR="009A4328" w:rsidRPr="00F83680" w:rsidRDefault="009A4328" w:rsidP="009A4328">
            <w:pPr>
              <w:ind w:firstLine="210"/>
              <w:jc w:val="center"/>
              <w:rPr>
                <w:rFonts w:ascii="Arial" w:hAnsi="Arial" w:cs="Arial"/>
                <w:sz w:val="21"/>
                <w:szCs w:val="21"/>
              </w:rPr>
            </w:pPr>
            <w:r w:rsidRPr="000E6E30">
              <w:rPr>
                <w:noProof/>
              </w:rPr>
              <w:drawing>
                <wp:inline distT="0" distB="0" distL="0" distR="0" wp14:anchorId="4EA73FB7" wp14:editId="027B8B98">
                  <wp:extent cx="648000" cy="59323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00" cy="593239"/>
                          </a:xfrm>
                          <a:prstGeom prst="rect">
                            <a:avLst/>
                          </a:prstGeom>
                        </pic:spPr>
                      </pic:pic>
                    </a:graphicData>
                  </a:graphic>
                </wp:inline>
              </w:drawing>
            </w:r>
          </w:p>
        </w:tc>
        <w:tc>
          <w:tcPr>
            <w:tcW w:w="851" w:type="dxa"/>
            <w:vAlign w:val="center"/>
          </w:tcPr>
          <w:p w14:paraId="779AE17C" w14:textId="3A794ED0" w:rsidR="009A4328" w:rsidRPr="00F83680" w:rsidRDefault="009A4328" w:rsidP="009A4328">
            <w:pPr>
              <w:jc w:val="center"/>
              <w:rPr>
                <w:rFonts w:ascii="Arial" w:hAnsi="Arial" w:cs="Arial"/>
                <w:sz w:val="21"/>
                <w:szCs w:val="21"/>
              </w:rPr>
            </w:pPr>
            <w:r w:rsidRPr="00C25106">
              <w:rPr>
                <w:rFonts w:ascii="Arial" w:hAnsi="Arial" w:cs="Arial"/>
                <w:szCs w:val="21"/>
              </w:rPr>
              <w:t>A</w:t>
            </w:r>
          </w:p>
        </w:tc>
        <w:tc>
          <w:tcPr>
            <w:tcW w:w="1893" w:type="dxa"/>
            <w:vAlign w:val="center"/>
          </w:tcPr>
          <w:p w14:paraId="0BC94F08" w14:textId="77777777" w:rsidR="009A4328" w:rsidRPr="00F83680" w:rsidRDefault="009A4328" w:rsidP="009A4328">
            <w:pPr>
              <w:jc w:val="center"/>
              <w:rPr>
                <w:rFonts w:ascii="Arial" w:hAnsi="Arial" w:cs="Arial"/>
                <w:sz w:val="21"/>
                <w:szCs w:val="21"/>
              </w:rPr>
            </w:pPr>
            <w:r w:rsidRPr="00F83680">
              <w:rPr>
                <w:rFonts w:ascii="Arial" w:hAnsi="Arial" w:cs="Arial"/>
                <w:sz w:val="21"/>
                <w:szCs w:val="21"/>
              </w:rPr>
              <w:t>L</w:t>
            </w:r>
          </w:p>
        </w:tc>
      </w:tr>
      <w:tr w:rsidR="009A4328" w14:paraId="3633A0F7" w14:textId="77777777" w:rsidTr="00E4662F">
        <w:tc>
          <w:tcPr>
            <w:tcW w:w="1950" w:type="dxa"/>
            <w:vMerge/>
            <w:vAlign w:val="center"/>
          </w:tcPr>
          <w:p w14:paraId="508B97D3" w14:textId="77777777" w:rsidR="009A4328" w:rsidRPr="00F83680" w:rsidRDefault="009A4328" w:rsidP="009A4328">
            <w:pPr>
              <w:ind w:firstLine="210"/>
              <w:jc w:val="center"/>
              <w:rPr>
                <w:rFonts w:ascii="Arial" w:hAnsi="Arial" w:cs="Arial"/>
                <w:sz w:val="21"/>
                <w:szCs w:val="21"/>
              </w:rPr>
            </w:pPr>
          </w:p>
        </w:tc>
        <w:tc>
          <w:tcPr>
            <w:tcW w:w="1984" w:type="dxa"/>
            <w:vMerge/>
            <w:vAlign w:val="center"/>
          </w:tcPr>
          <w:p w14:paraId="164C5E22" w14:textId="77777777" w:rsidR="009A4328" w:rsidRPr="00F83680" w:rsidRDefault="009A4328" w:rsidP="009A4328">
            <w:pPr>
              <w:ind w:firstLine="210"/>
              <w:jc w:val="center"/>
              <w:rPr>
                <w:rFonts w:ascii="Arial" w:hAnsi="Arial" w:cs="Arial"/>
                <w:sz w:val="21"/>
                <w:szCs w:val="21"/>
              </w:rPr>
            </w:pPr>
          </w:p>
        </w:tc>
        <w:tc>
          <w:tcPr>
            <w:tcW w:w="1844" w:type="dxa"/>
            <w:vMerge/>
            <w:vAlign w:val="center"/>
          </w:tcPr>
          <w:p w14:paraId="0AC40816" w14:textId="77777777" w:rsidR="009A4328" w:rsidRPr="00F83680" w:rsidRDefault="009A4328" w:rsidP="009A4328">
            <w:pPr>
              <w:ind w:firstLine="210"/>
              <w:jc w:val="center"/>
              <w:rPr>
                <w:rFonts w:ascii="Arial" w:hAnsi="Arial" w:cs="Arial"/>
                <w:sz w:val="21"/>
                <w:szCs w:val="21"/>
              </w:rPr>
            </w:pPr>
          </w:p>
        </w:tc>
        <w:tc>
          <w:tcPr>
            <w:tcW w:w="851" w:type="dxa"/>
            <w:vAlign w:val="center"/>
          </w:tcPr>
          <w:p w14:paraId="1D76DD48" w14:textId="2D47891C" w:rsidR="009A4328" w:rsidRPr="00F83680" w:rsidRDefault="009A4328" w:rsidP="009A4328">
            <w:pPr>
              <w:jc w:val="center"/>
              <w:rPr>
                <w:rFonts w:ascii="Arial" w:hAnsi="Arial" w:cs="Arial"/>
                <w:sz w:val="21"/>
                <w:szCs w:val="21"/>
              </w:rPr>
            </w:pPr>
            <w:r w:rsidRPr="00C25106">
              <w:rPr>
                <w:rFonts w:ascii="Arial" w:hAnsi="Arial" w:cs="Arial"/>
                <w:szCs w:val="21"/>
              </w:rPr>
              <w:t>B</w:t>
            </w:r>
          </w:p>
        </w:tc>
        <w:tc>
          <w:tcPr>
            <w:tcW w:w="1893" w:type="dxa"/>
            <w:vAlign w:val="center"/>
          </w:tcPr>
          <w:p w14:paraId="7413C9DA" w14:textId="77777777" w:rsidR="009A4328" w:rsidRPr="00F83680" w:rsidRDefault="009A4328" w:rsidP="009A4328">
            <w:pPr>
              <w:jc w:val="center"/>
              <w:rPr>
                <w:rFonts w:ascii="Arial" w:hAnsi="Arial" w:cs="Arial"/>
                <w:sz w:val="21"/>
                <w:szCs w:val="21"/>
              </w:rPr>
            </w:pPr>
            <w:r w:rsidRPr="00F83680">
              <w:rPr>
                <w:rFonts w:ascii="Arial" w:hAnsi="Arial" w:cs="Arial"/>
                <w:sz w:val="21"/>
                <w:szCs w:val="21"/>
              </w:rPr>
              <w:t>N</w:t>
            </w:r>
          </w:p>
        </w:tc>
      </w:tr>
      <w:tr w:rsidR="009A4328" w14:paraId="0F2A2F30" w14:textId="77777777" w:rsidTr="00E4662F">
        <w:tc>
          <w:tcPr>
            <w:tcW w:w="1950" w:type="dxa"/>
            <w:vMerge/>
            <w:vAlign w:val="center"/>
          </w:tcPr>
          <w:p w14:paraId="75B2E571" w14:textId="77777777" w:rsidR="009A4328" w:rsidRPr="00F83680" w:rsidRDefault="009A4328" w:rsidP="009A4328">
            <w:pPr>
              <w:ind w:firstLine="210"/>
              <w:jc w:val="center"/>
              <w:rPr>
                <w:rFonts w:ascii="Arial" w:hAnsi="Arial" w:cs="Arial"/>
                <w:sz w:val="21"/>
                <w:szCs w:val="21"/>
              </w:rPr>
            </w:pPr>
          </w:p>
        </w:tc>
        <w:tc>
          <w:tcPr>
            <w:tcW w:w="1984" w:type="dxa"/>
            <w:vMerge/>
            <w:vAlign w:val="center"/>
          </w:tcPr>
          <w:p w14:paraId="6B19055A" w14:textId="77777777" w:rsidR="009A4328" w:rsidRPr="00F83680" w:rsidRDefault="009A4328" w:rsidP="009A4328">
            <w:pPr>
              <w:ind w:firstLine="210"/>
              <w:jc w:val="center"/>
              <w:rPr>
                <w:rFonts w:ascii="Arial" w:hAnsi="Arial" w:cs="Arial"/>
                <w:sz w:val="21"/>
                <w:szCs w:val="21"/>
              </w:rPr>
            </w:pPr>
          </w:p>
        </w:tc>
        <w:tc>
          <w:tcPr>
            <w:tcW w:w="1844" w:type="dxa"/>
            <w:vMerge/>
            <w:vAlign w:val="center"/>
          </w:tcPr>
          <w:p w14:paraId="39EF3DB7" w14:textId="77777777" w:rsidR="009A4328" w:rsidRPr="00F83680" w:rsidRDefault="009A4328" w:rsidP="009A4328">
            <w:pPr>
              <w:ind w:firstLine="210"/>
              <w:jc w:val="center"/>
              <w:rPr>
                <w:rFonts w:ascii="Arial" w:hAnsi="Arial" w:cs="Arial"/>
                <w:sz w:val="21"/>
                <w:szCs w:val="21"/>
              </w:rPr>
            </w:pPr>
          </w:p>
        </w:tc>
        <w:tc>
          <w:tcPr>
            <w:tcW w:w="851" w:type="dxa"/>
            <w:vAlign w:val="center"/>
          </w:tcPr>
          <w:p w14:paraId="2A1F5E3D" w14:textId="07AA6791" w:rsidR="009A4328" w:rsidRPr="00F83680" w:rsidRDefault="009A4328" w:rsidP="009A4328">
            <w:pPr>
              <w:jc w:val="center"/>
              <w:rPr>
                <w:rFonts w:ascii="Arial" w:hAnsi="Arial" w:cs="Arial"/>
                <w:sz w:val="21"/>
                <w:szCs w:val="21"/>
              </w:rPr>
            </w:pPr>
            <w:r w:rsidRPr="00C25106">
              <w:rPr>
                <w:rFonts w:ascii="Arial" w:hAnsi="Arial" w:cs="Arial"/>
                <w:szCs w:val="21"/>
              </w:rPr>
              <w:t>C</w:t>
            </w:r>
          </w:p>
        </w:tc>
        <w:tc>
          <w:tcPr>
            <w:tcW w:w="1893" w:type="dxa"/>
            <w:vAlign w:val="center"/>
          </w:tcPr>
          <w:p w14:paraId="106F0BF3" w14:textId="77777777" w:rsidR="009A4328" w:rsidRPr="00F83680" w:rsidRDefault="009A4328" w:rsidP="009A4328">
            <w:pPr>
              <w:jc w:val="center"/>
              <w:rPr>
                <w:rFonts w:ascii="Arial" w:hAnsi="Arial" w:cs="Arial"/>
                <w:sz w:val="21"/>
                <w:szCs w:val="21"/>
              </w:rPr>
            </w:pPr>
            <w:r w:rsidRPr="00F83680">
              <w:rPr>
                <w:rFonts w:ascii="Arial" w:hAnsi="Arial" w:cs="Arial"/>
                <w:sz w:val="21"/>
                <w:szCs w:val="21"/>
              </w:rPr>
              <w:t>PE</w:t>
            </w:r>
          </w:p>
        </w:tc>
      </w:tr>
      <w:tr w:rsidR="009A4328" w14:paraId="60852CF5" w14:textId="77777777" w:rsidTr="00F32255">
        <w:tc>
          <w:tcPr>
            <w:tcW w:w="1950" w:type="dxa"/>
            <w:vMerge w:val="restart"/>
            <w:vAlign w:val="center"/>
          </w:tcPr>
          <w:p w14:paraId="606109F8" w14:textId="77777777" w:rsidR="009A4328" w:rsidRPr="00F83680" w:rsidRDefault="009A4328" w:rsidP="009A4328">
            <w:pPr>
              <w:jc w:val="center"/>
              <w:rPr>
                <w:rFonts w:ascii="Arial" w:hAnsi="Arial" w:cs="Arial"/>
                <w:sz w:val="21"/>
                <w:szCs w:val="21"/>
              </w:rPr>
            </w:pPr>
            <w:r w:rsidRPr="00F83680">
              <w:rPr>
                <w:rFonts w:ascii="Arial" w:hAnsi="Arial" w:cs="Arial"/>
                <w:sz w:val="21"/>
                <w:szCs w:val="21"/>
              </w:rPr>
              <w:t>LVDS IN</w:t>
            </w:r>
          </w:p>
        </w:tc>
        <w:tc>
          <w:tcPr>
            <w:tcW w:w="1984" w:type="dxa"/>
            <w:vMerge w:val="restart"/>
            <w:vAlign w:val="center"/>
          </w:tcPr>
          <w:p w14:paraId="05C85E84" w14:textId="77777777" w:rsidR="009A4328" w:rsidRPr="00F83680" w:rsidRDefault="009A4328" w:rsidP="009A4328">
            <w:pPr>
              <w:jc w:val="center"/>
              <w:rPr>
                <w:rFonts w:ascii="Arial" w:hAnsi="Arial" w:cs="Arial"/>
                <w:sz w:val="21"/>
                <w:szCs w:val="21"/>
              </w:rPr>
            </w:pPr>
            <w:r w:rsidRPr="00F83680">
              <w:rPr>
                <w:rFonts w:ascii="Arial" w:hAnsi="Arial" w:cs="Arial"/>
                <w:sz w:val="21"/>
                <w:szCs w:val="21"/>
              </w:rPr>
              <w:t>脉冲触发信号输入接口</w:t>
            </w:r>
          </w:p>
        </w:tc>
        <w:tc>
          <w:tcPr>
            <w:tcW w:w="1844" w:type="dxa"/>
            <w:vMerge w:val="restart"/>
            <w:vAlign w:val="center"/>
          </w:tcPr>
          <w:p w14:paraId="72DEA53F" w14:textId="03A86434" w:rsidR="009A4328" w:rsidRPr="00F83680" w:rsidRDefault="009A4328" w:rsidP="009A4328">
            <w:pPr>
              <w:ind w:firstLine="210"/>
              <w:jc w:val="center"/>
              <w:rPr>
                <w:rFonts w:ascii="Arial" w:hAnsi="Arial" w:cs="Arial"/>
                <w:sz w:val="21"/>
                <w:szCs w:val="21"/>
              </w:rPr>
            </w:pPr>
            <w:r w:rsidRPr="000E6E30">
              <w:rPr>
                <w:noProof/>
              </w:rPr>
              <w:drawing>
                <wp:inline distT="0" distB="0" distL="0" distR="0" wp14:anchorId="6E18DC2E" wp14:editId="5FB6B92C">
                  <wp:extent cx="900000" cy="907192"/>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00000" cy="907192"/>
                          </a:xfrm>
                          <a:prstGeom prst="rect">
                            <a:avLst/>
                          </a:prstGeom>
                        </pic:spPr>
                      </pic:pic>
                    </a:graphicData>
                  </a:graphic>
                </wp:inline>
              </w:drawing>
            </w:r>
          </w:p>
        </w:tc>
        <w:tc>
          <w:tcPr>
            <w:tcW w:w="851" w:type="dxa"/>
          </w:tcPr>
          <w:p w14:paraId="62766409" w14:textId="6D43C1BF" w:rsidR="009A4328" w:rsidRPr="00F83680" w:rsidRDefault="009A4328" w:rsidP="009A4328">
            <w:pPr>
              <w:jc w:val="center"/>
              <w:rPr>
                <w:rFonts w:ascii="Arial" w:hAnsi="Arial" w:cs="Arial"/>
                <w:sz w:val="21"/>
                <w:szCs w:val="21"/>
              </w:rPr>
            </w:pPr>
            <w:r w:rsidRPr="003A28C6">
              <w:rPr>
                <w:rFonts w:ascii="Arial" w:hAnsi="Arial" w:cs="Arial"/>
                <w:szCs w:val="21"/>
              </w:rPr>
              <w:t>A</w:t>
            </w:r>
          </w:p>
        </w:tc>
        <w:tc>
          <w:tcPr>
            <w:tcW w:w="1893" w:type="dxa"/>
            <w:vAlign w:val="center"/>
          </w:tcPr>
          <w:p w14:paraId="72E89ABD" w14:textId="24205613" w:rsidR="009A4328" w:rsidRPr="00F83680" w:rsidRDefault="009A4328" w:rsidP="009A4328">
            <w:pPr>
              <w:jc w:val="center"/>
              <w:rPr>
                <w:rFonts w:ascii="Arial" w:hAnsi="Arial" w:cs="Arial"/>
                <w:sz w:val="21"/>
                <w:szCs w:val="21"/>
              </w:rPr>
            </w:pPr>
            <w:r w:rsidRPr="003A28C6">
              <w:rPr>
                <w:rFonts w:ascii="Arial" w:hAnsi="Arial" w:cs="Arial" w:hint="eastAsia"/>
                <w:szCs w:val="21"/>
              </w:rPr>
              <w:t>A+</w:t>
            </w:r>
          </w:p>
        </w:tc>
      </w:tr>
      <w:tr w:rsidR="009A4328" w14:paraId="6B5880F6" w14:textId="77777777" w:rsidTr="00F32255">
        <w:tc>
          <w:tcPr>
            <w:tcW w:w="1950" w:type="dxa"/>
            <w:vMerge/>
            <w:vAlign w:val="center"/>
          </w:tcPr>
          <w:p w14:paraId="701AAD36" w14:textId="77777777" w:rsidR="009A4328" w:rsidRPr="00F83680" w:rsidRDefault="009A4328" w:rsidP="009A4328">
            <w:pPr>
              <w:ind w:firstLine="210"/>
              <w:jc w:val="center"/>
              <w:rPr>
                <w:rFonts w:ascii="Arial" w:hAnsi="Arial" w:cs="Arial"/>
                <w:sz w:val="21"/>
                <w:szCs w:val="21"/>
              </w:rPr>
            </w:pPr>
          </w:p>
        </w:tc>
        <w:tc>
          <w:tcPr>
            <w:tcW w:w="1984" w:type="dxa"/>
            <w:vMerge/>
            <w:vAlign w:val="center"/>
          </w:tcPr>
          <w:p w14:paraId="4A73D446" w14:textId="77777777" w:rsidR="009A4328" w:rsidRPr="00F83680" w:rsidRDefault="009A4328" w:rsidP="009A4328">
            <w:pPr>
              <w:ind w:firstLine="210"/>
              <w:jc w:val="center"/>
              <w:rPr>
                <w:rFonts w:ascii="Arial" w:hAnsi="Arial" w:cs="Arial"/>
                <w:sz w:val="21"/>
                <w:szCs w:val="21"/>
              </w:rPr>
            </w:pPr>
          </w:p>
        </w:tc>
        <w:tc>
          <w:tcPr>
            <w:tcW w:w="1844" w:type="dxa"/>
            <w:vMerge/>
            <w:vAlign w:val="center"/>
          </w:tcPr>
          <w:p w14:paraId="58A34B62" w14:textId="77777777" w:rsidR="009A4328" w:rsidRPr="00F83680" w:rsidRDefault="009A4328" w:rsidP="009A4328">
            <w:pPr>
              <w:ind w:firstLine="210"/>
              <w:jc w:val="center"/>
              <w:rPr>
                <w:rFonts w:ascii="Arial" w:hAnsi="Arial" w:cs="Arial"/>
                <w:sz w:val="21"/>
                <w:szCs w:val="21"/>
              </w:rPr>
            </w:pPr>
          </w:p>
        </w:tc>
        <w:tc>
          <w:tcPr>
            <w:tcW w:w="851" w:type="dxa"/>
          </w:tcPr>
          <w:p w14:paraId="0B8FD329" w14:textId="7283A184" w:rsidR="009A4328" w:rsidRPr="00F83680" w:rsidRDefault="009A4328" w:rsidP="009A4328">
            <w:pPr>
              <w:jc w:val="center"/>
              <w:rPr>
                <w:rFonts w:ascii="Arial" w:hAnsi="Arial" w:cs="Arial"/>
                <w:sz w:val="21"/>
                <w:szCs w:val="21"/>
              </w:rPr>
            </w:pPr>
            <w:r w:rsidRPr="003A28C6">
              <w:rPr>
                <w:rFonts w:ascii="Arial" w:hAnsi="Arial" w:cs="Arial"/>
                <w:szCs w:val="21"/>
              </w:rPr>
              <w:t>B</w:t>
            </w:r>
          </w:p>
        </w:tc>
        <w:tc>
          <w:tcPr>
            <w:tcW w:w="1893" w:type="dxa"/>
            <w:vAlign w:val="center"/>
          </w:tcPr>
          <w:p w14:paraId="27A4763B" w14:textId="0792EA9A" w:rsidR="009A4328" w:rsidRPr="00F83680" w:rsidRDefault="009A4328" w:rsidP="009A4328">
            <w:pPr>
              <w:jc w:val="center"/>
              <w:rPr>
                <w:rFonts w:ascii="Arial" w:hAnsi="Arial" w:cs="Arial"/>
                <w:sz w:val="21"/>
                <w:szCs w:val="21"/>
              </w:rPr>
            </w:pPr>
            <w:r w:rsidRPr="003A28C6">
              <w:rPr>
                <w:rFonts w:ascii="Arial" w:hAnsi="Arial" w:cs="Arial" w:hint="eastAsia"/>
                <w:szCs w:val="21"/>
              </w:rPr>
              <w:t>A-</w:t>
            </w:r>
          </w:p>
        </w:tc>
      </w:tr>
      <w:tr w:rsidR="009A4328" w14:paraId="61F233E1" w14:textId="77777777" w:rsidTr="00F32255">
        <w:tc>
          <w:tcPr>
            <w:tcW w:w="1950" w:type="dxa"/>
            <w:vMerge/>
            <w:vAlign w:val="center"/>
          </w:tcPr>
          <w:p w14:paraId="3D583ACE" w14:textId="77777777" w:rsidR="009A4328" w:rsidRPr="00F83680" w:rsidRDefault="009A4328" w:rsidP="009A4328">
            <w:pPr>
              <w:ind w:firstLine="210"/>
              <w:jc w:val="center"/>
              <w:rPr>
                <w:rFonts w:ascii="Arial" w:hAnsi="Arial" w:cs="Arial"/>
                <w:sz w:val="21"/>
                <w:szCs w:val="21"/>
              </w:rPr>
            </w:pPr>
          </w:p>
        </w:tc>
        <w:tc>
          <w:tcPr>
            <w:tcW w:w="1984" w:type="dxa"/>
            <w:vMerge/>
            <w:vAlign w:val="center"/>
          </w:tcPr>
          <w:p w14:paraId="7CD4B7CA" w14:textId="77777777" w:rsidR="009A4328" w:rsidRPr="00F83680" w:rsidRDefault="009A4328" w:rsidP="009A4328">
            <w:pPr>
              <w:ind w:firstLine="210"/>
              <w:jc w:val="center"/>
              <w:rPr>
                <w:rFonts w:ascii="Arial" w:hAnsi="Arial" w:cs="Arial"/>
                <w:sz w:val="21"/>
                <w:szCs w:val="21"/>
              </w:rPr>
            </w:pPr>
          </w:p>
        </w:tc>
        <w:tc>
          <w:tcPr>
            <w:tcW w:w="1844" w:type="dxa"/>
            <w:vMerge/>
            <w:vAlign w:val="center"/>
          </w:tcPr>
          <w:p w14:paraId="079BC11D" w14:textId="77777777" w:rsidR="009A4328" w:rsidRPr="00F83680" w:rsidRDefault="009A4328" w:rsidP="009A4328">
            <w:pPr>
              <w:ind w:firstLine="210"/>
              <w:jc w:val="center"/>
              <w:rPr>
                <w:rFonts w:ascii="Arial" w:hAnsi="Arial" w:cs="Arial"/>
                <w:sz w:val="21"/>
                <w:szCs w:val="21"/>
              </w:rPr>
            </w:pPr>
          </w:p>
        </w:tc>
        <w:tc>
          <w:tcPr>
            <w:tcW w:w="851" w:type="dxa"/>
          </w:tcPr>
          <w:p w14:paraId="7D4C2B68" w14:textId="0AE1B5B2" w:rsidR="009A4328" w:rsidRPr="00F83680" w:rsidRDefault="009A4328" w:rsidP="009A4328">
            <w:pPr>
              <w:jc w:val="center"/>
              <w:rPr>
                <w:rFonts w:ascii="Arial" w:hAnsi="Arial" w:cs="Arial"/>
                <w:sz w:val="21"/>
                <w:szCs w:val="21"/>
              </w:rPr>
            </w:pPr>
            <w:r w:rsidRPr="003A28C6">
              <w:rPr>
                <w:rFonts w:ascii="Arial" w:hAnsi="Arial" w:cs="Arial"/>
                <w:szCs w:val="21"/>
              </w:rPr>
              <w:t>C</w:t>
            </w:r>
          </w:p>
        </w:tc>
        <w:tc>
          <w:tcPr>
            <w:tcW w:w="1893" w:type="dxa"/>
            <w:vAlign w:val="center"/>
          </w:tcPr>
          <w:p w14:paraId="6E2A259F" w14:textId="2A3EC54D" w:rsidR="009A4328" w:rsidRPr="00F83680" w:rsidRDefault="009A4328" w:rsidP="009A4328">
            <w:pPr>
              <w:jc w:val="center"/>
              <w:rPr>
                <w:rFonts w:ascii="Arial" w:hAnsi="Arial" w:cs="Arial"/>
                <w:sz w:val="21"/>
                <w:szCs w:val="21"/>
              </w:rPr>
            </w:pPr>
            <w:r w:rsidRPr="003A28C6">
              <w:rPr>
                <w:rFonts w:ascii="Arial" w:hAnsi="Arial" w:cs="Arial" w:hint="eastAsia"/>
                <w:szCs w:val="21"/>
              </w:rPr>
              <w:t>B+</w:t>
            </w:r>
          </w:p>
        </w:tc>
      </w:tr>
      <w:tr w:rsidR="009A4328" w14:paraId="66C29421" w14:textId="77777777" w:rsidTr="00F32255">
        <w:tc>
          <w:tcPr>
            <w:tcW w:w="1950" w:type="dxa"/>
            <w:vMerge/>
            <w:vAlign w:val="center"/>
          </w:tcPr>
          <w:p w14:paraId="23BD26F7" w14:textId="77777777" w:rsidR="009A4328" w:rsidRPr="00F83680" w:rsidRDefault="009A4328" w:rsidP="009A4328">
            <w:pPr>
              <w:ind w:firstLine="210"/>
              <w:jc w:val="center"/>
              <w:rPr>
                <w:rFonts w:ascii="Arial" w:hAnsi="Arial" w:cs="Arial"/>
                <w:sz w:val="21"/>
                <w:szCs w:val="21"/>
              </w:rPr>
            </w:pPr>
          </w:p>
        </w:tc>
        <w:tc>
          <w:tcPr>
            <w:tcW w:w="1984" w:type="dxa"/>
            <w:vMerge/>
            <w:vAlign w:val="center"/>
          </w:tcPr>
          <w:p w14:paraId="2A8C9E9C" w14:textId="77777777" w:rsidR="009A4328" w:rsidRPr="00F83680" w:rsidRDefault="009A4328" w:rsidP="009A4328">
            <w:pPr>
              <w:ind w:firstLine="210"/>
              <w:jc w:val="center"/>
              <w:rPr>
                <w:rFonts w:ascii="Arial" w:hAnsi="Arial" w:cs="Arial"/>
                <w:sz w:val="21"/>
                <w:szCs w:val="21"/>
              </w:rPr>
            </w:pPr>
          </w:p>
        </w:tc>
        <w:tc>
          <w:tcPr>
            <w:tcW w:w="1844" w:type="dxa"/>
            <w:vMerge/>
            <w:vAlign w:val="center"/>
          </w:tcPr>
          <w:p w14:paraId="6FAD8815" w14:textId="77777777" w:rsidR="009A4328" w:rsidRPr="00F83680" w:rsidRDefault="009A4328" w:rsidP="009A4328">
            <w:pPr>
              <w:ind w:firstLine="210"/>
              <w:jc w:val="center"/>
              <w:rPr>
                <w:rFonts w:ascii="Arial" w:hAnsi="Arial" w:cs="Arial"/>
                <w:sz w:val="21"/>
                <w:szCs w:val="21"/>
              </w:rPr>
            </w:pPr>
          </w:p>
        </w:tc>
        <w:tc>
          <w:tcPr>
            <w:tcW w:w="851" w:type="dxa"/>
          </w:tcPr>
          <w:p w14:paraId="6F4A7D6B" w14:textId="0BEDB76E" w:rsidR="009A4328" w:rsidRPr="00F83680" w:rsidRDefault="009A4328" w:rsidP="009A4328">
            <w:pPr>
              <w:jc w:val="center"/>
              <w:rPr>
                <w:rFonts w:ascii="Arial" w:hAnsi="Arial" w:cs="Arial"/>
                <w:sz w:val="21"/>
                <w:szCs w:val="21"/>
              </w:rPr>
            </w:pPr>
            <w:r w:rsidRPr="003A28C6">
              <w:rPr>
                <w:rFonts w:ascii="Arial" w:hAnsi="Arial" w:cs="Arial"/>
                <w:szCs w:val="21"/>
              </w:rPr>
              <w:t>D</w:t>
            </w:r>
          </w:p>
        </w:tc>
        <w:tc>
          <w:tcPr>
            <w:tcW w:w="1893" w:type="dxa"/>
            <w:vAlign w:val="center"/>
          </w:tcPr>
          <w:p w14:paraId="17BA7260" w14:textId="4523ED05" w:rsidR="009A4328" w:rsidRPr="00F83680" w:rsidRDefault="009A4328" w:rsidP="009A4328">
            <w:pPr>
              <w:jc w:val="center"/>
              <w:rPr>
                <w:rFonts w:ascii="Arial" w:hAnsi="Arial" w:cs="Arial"/>
                <w:sz w:val="21"/>
                <w:szCs w:val="21"/>
              </w:rPr>
            </w:pPr>
            <w:r w:rsidRPr="003A28C6">
              <w:rPr>
                <w:rFonts w:ascii="Arial" w:hAnsi="Arial" w:cs="Arial" w:hint="eastAsia"/>
                <w:szCs w:val="21"/>
              </w:rPr>
              <w:t>B-</w:t>
            </w:r>
          </w:p>
        </w:tc>
      </w:tr>
      <w:tr w:rsidR="009A4328" w14:paraId="1142D9D1" w14:textId="77777777" w:rsidTr="00F32255">
        <w:tc>
          <w:tcPr>
            <w:tcW w:w="1950" w:type="dxa"/>
            <w:vMerge/>
            <w:vAlign w:val="center"/>
          </w:tcPr>
          <w:p w14:paraId="51B9AC39" w14:textId="77777777" w:rsidR="009A4328" w:rsidRPr="00F83680" w:rsidRDefault="009A4328" w:rsidP="009A4328">
            <w:pPr>
              <w:ind w:firstLine="210"/>
              <w:jc w:val="center"/>
              <w:rPr>
                <w:rFonts w:ascii="Arial" w:hAnsi="Arial" w:cs="Arial"/>
                <w:sz w:val="21"/>
                <w:szCs w:val="21"/>
              </w:rPr>
            </w:pPr>
          </w:p>
        </w:tc>
        <w:tc>
          <w:tcPr>
            <w:tcW w:w="1984" w:type="dxa"/>
            <w:vMerge/>
            <w:vAlign w:val="center"/>
          </w:tcPr>
          <w:p w14:paraId="5B10F8AC" w14:textId="77777777" w:rsidR="009A4328" w:rsidRPr="00F83680" w:rsidRDefault="009A4328" w:rsidP="009A4328">
            <w:pPr>
              <w:ind w:firstLine="210"/>
              <w:jc w:val="center"/>
              <w:rPr>
                <w:rFonts w:ascii="Arial" w:hAnsi="Arial" w:cs="Arial"/>
                <w:sz w:val="21"/>
                <w:szCs w:val="21"/>
              </w:rPr>
            </w:pPr>
          </w:p>
        </w:tc>
        <w:tc>
          <w:tcPr>
            <w:tcW w:w="1844" w:type="dxa"/>
            <w:vMerge/>
            <w:vAlign w:val="center"/>
          </w:tcPr>
          <w:p w14:paraId="3520C2E4" w14:textId="77777777" w:rsidR="009A4328" w:rsidRPr="00F83680" w:rsidRDefault="009A4328" w:rsidP="009A4328">
            <w:pPr>
              <w:ind w:firstLine="210"/>
              <w:jc w:val="center"/>
              <w:rPr>
                <w:rFonts w:ascii="Arial" w:hAnsi="Arial" w:cs="Arial"/>
                <w:sz w:val="21"/>
                <w:szCs w:val="21"/>
              </w:rPr>
            </w:pPr>
          </w:p>
        </w:tc>
        <w:tc>
          <w:tcPr>
            <w:tcW w:w="851" w:type="dxa"/>
          </w:tcPr>
          <w:p w14:paraId="44E16797" w14:textId="331A9DB6" w:rsidR="009A4328" w:rsidRPr="00F83680" w:rsidRDefault="009A4328" w:rsidP="009A4328">
            <w:pPr>
              <w:jc w:val="center"/>
              <w:rPr>
                <w:rFonts w:ascii="Arial" w:hAnsi="Arial" w:cs="Arial"/>
                <w:sz w:val="21"/>
                <w:szCs w:val="21"/>
              </w:rPr>
            </w:pPr>
            <w:r w:rsidRPr="003A28C6">
              <w:rPr>
                <w:rFonts w:ascii="Arial" w:hAnsi="Arial" w:cs="Arial"/>
                <w:szCs w:val="21"/>
              </w:rPr>
              <w:t>E</w:t>
            </w:r>
          </w:p>
        </w:tc>
        <w:tc>
          <w:tcPr>
            <w:tcW w:w="1893" w:type="dxa"/>
            <w:vAlign w:val="center"/>
          </w:tcPr>
          <w:p w14:paraId="164FDFA1" w14:textId="6E7DABDB" w:rsidR="009A4328" w:rsidRPr="00F83680" w:rsidRDefault="009A4328" w:rsidP="009A4328">
            <w:pPr>
              <w:jc w:val="center"/>
              <w:rPr>
                <w:rFonts w:ascii="Arial" w:hAnsi="Arial" w:cs="Arial"/>
                <w:sz w:val="21"/>
                <w:szCs w:val="21"/>
              </w:rPr>
            </w:pPr>
            <w:r w:rsidRPr="003A28C6">
              <w:rPr>
                <w:rFonts w:ascii="Arial" w:hAnsi="Arial" w:cs="Arial" w:hint="eastAsia"/>
                <w:szCs w:val="21"/>
              </w:rPr>
              <w:t>SGND</w:t>
            </w:r>
          </w:p>
        </w:tc>
      </w:tr>
      <w:tr w:rsidR="009A4328" w14:paraId="716A3C3C" w14:textId="77777777" w:rsidTr="00F32255">
        <w:tc>
          <w:tcPr>
            <w:tcW w:w="1950" w:type="dxa"/>
            <w:vMerge/>
            <w:vAlign w:val="center"/>
          </w:tcPr>
          <w:p w14:paraId="4CAACE7D" w14:textId="77777777" w:rsidR="009A4328" w:rsidRPr="00F83680" w:rsidRDefault="009A4328" w:rsidP="009A4328">
            <w:pPr>
              <w:ind w:firstLine="210"/>
              <w:jc w:val="center"/>
              <w:rPr>
                <w:rFonts w:ascii="Arial" w:hAnsi="Arial" w:cs="Arial"/>
                <w:sz w:val="21"/>
                <w:szCs w:val="21"/>
              </w:rPr>
            </w:pPr>
          </w:p>
        </w:tc>
        <w:tc>
          <w:tcPr>
            <w:tcW w:w="1984" w:type="dxa"/>
            <w:vMerge/>
            <w:vAlign w:val="center"/>
          </w:tcPr>
          <w:p w14:paraId="4FC067A7" w14:textId="77777777" w:rsidR="009A4328" w:rsidRPr="00F83680" w:rsidRDefault="009A4328" w:rsidP="009A4328">
            <w:pPr>
              <w:ind w:firstLine="210"/>
              <w:jc w:val="center"/>
              <w:rPr>
                <w:rFonts w:ascii="Arial" w:hAnsi="Arial" w:cs="Arial"/>
                <w:sz w:val="21"/>
                <w:szCs w:val="21"/>
              </w:rPr>
            </w:pPr>
          </w:p>
        </w:tc>
        <w:tc>
          <w:tcPr>
            <w:tcW w:w="1844" w:type="dxa"/>
            <w:vMerge/>
            <w:vAlign w:val="center"/>
          </w:tcPr>
          <w:p w14:paraId="23554E22" w14:textId="77777777" w:rsidR="009A4328" w:rsidRPr="00F83680" w:rsidRDefault="009A4328" w:rsidP="009A4328">
            <w:pPr>
              <w:ind w:firstLine="210"/>
              <w:jc w:val="center"/>
              <w:rPr>
                <w:rFonts w:ascii="Arial" w:hAnsi="Arial" w:cs="Arial"/>
                <w:sz w:val="21"/>
                <w:szCs w:val="21"/>
              </w:rPr>
            </w:pPr>
          </w:p>
        </w:tc>
        <w:tc>
          <w:tcPr>
            <w:tcW w:w="851" w:type="dxa"/>
          </w:tcPr>
          <w:p w14:paraId="1AA32760" w14:textId="53784FD8" w:rsidR="009A4328" w:rsidRPr="00F83680" w:rsidRDefault="009A4328" w:rsidP="009A4328">
            <w:pPr>
              <w:jc w:val="center"/>
              <w:rPr>
                <w:rFonts w:ascii="Arial" w:hAnsi="Arial" w:cs="Arial"/>
                <w:sz w:val="21"/>
                <w:szCs w:val="21"/>
              </w:rPr>
            </w:pPr>
            <w:r w:rsidRPr="003A28C6">
              <w:rPr>
                <w:rFonts w:ascii="Arial" w:hAnsi="Arial" w:cs="Arial"/>
                <w:szCs w:val="21"/>
              </w:rPr>
              <w:t>F</w:t>
            </w:r>
          </w:p>
        </w:tc>
        <w:tc>
          <w:tcPr>
            <w:tcW w:w="1893" w:type="dxa"/>
            <w:vAlign w:val="center"/>
          </w:tcPr>
          <w:p w14:paraId="002A4A1F" w14:textId="654374A3" w:rsidR="009A4328" w:rsidRPr="00F83680" w:rsidRDefault="009A4328" w:rsidP="009A4328">
            <w:pPr>
              <w:jc w:val="center"/>
              <w:rPr>
                <w:rFonts w:ascii="Arial" w:hAnsi="Arial" w:cs="Arial"/>
                <w:sz w:val="21"/>
                <w:szCs w:val="21"/>
              </w:rPr>
            </w:pPr>
            <w:r w:rsidRPr="003A28C6">
              <w:rPr>
                <w:rFonts w:ascii="Arial" w:hAnsi="Arial" w:cs="Arial"/>
                <w:szCs w:val="21"/>
              </w:rPr>
              <w:t>NC</w:t>
            </w:r>
          </w:p>
        </w:tc>
      </w:tr>
      <w:tr w:rsidR="009A4328" w14:paraId="024D34E7" w14:textId="77777777" w:rsidTr="00F32255">
        <w:tc>
          <w:tcPr>
            <w:tcW w:w="1950" w:type="dxa"/>
            <w:vMerge/>
            <w:vAlign w:val="center"/>
          </w:tcPr>
          <w:p w14:paraId="435B05BE" w14:textId="77777777" w:rsidR="009A4328" w:rsidRPr="00F83680" w:rsidRDefault="009A4328" w:rsidP="009A4328">
            <w:pPr>
              <w:ind w:firstLine="210"/>
              <w:jc w:val="center"/>
              <w:rPr>
                <w:rFonts w:ascii="Arial" w:hAnsi="Arial" w:cs="Arial"/>
                <w:szCs w:val="21"/>
              </w:rPr>
            </w:pPr>
          </w:p>
        </w:tc>
        <w:tc>
          <w:tcPr>
            <w:tcW w:w="1984" w:type="dxa"/>
            <w:vMerge/>
            <w:vAlign w:val="center"/>
          </w:tcPr>
          <w:p w14:paraId="15F82823" w14:textId="77777777" w:rsidR="009A4328" w:rsidRPr="00F83680" w:rsidRDefault="009A4328" w:rsidP="009A4328">
            <w:pPr>
              <w:ind w:firstLine="210"/>
              <w:jc w:val="center"/>
              <w:rPr>
                <w:rFonts w:ascii="Arial" w:hAnsi="Arial" w:cs="Arial"/>
                <w:szCs w:val="21"/>
              </w:rPr>
            </w:pPr>
          </w:p>
        </w:tc>
        <w:tc>
          <w:tcPr>
            <w:tcW w:w="1844" w:type="dxa"/>
            <w:vMerge/>
            <w:vAlign w:val="center"/>
          </w:tcPr>
          <w:p w14:paraId="6C287F95" w14:textId="77777777" w:rsidR="009A4328" w:rsidRPr="00F83680" w:rsidRDefault="009A4328" w:rsidP="009A4328">
            <w:pPr>
              <w:ind w:firstLine="210"/>
              <w:jc w:val="center"/>
              <w:rPr>
                <w:rFonts w:ascii="Arial" w:hAnsi="Arial" w:cs="Arial"/>
                <w:szCs w:val="21"/>
              </w:rPr>
            </w:pPr>
          </w:p>
        </w:tc>
        <w:tc>
          <w:tcPr>
            <w:tcW w:w="851" w:type="dxa"/>
          </w:tcPr>
          <w:p w14:paraId="68B37229" w14:textId="499BE696" w:rsidR="009A4328" w:rsidRPr="00F83680" w:rsidRDefault="009A4328" w:rsidP="009A4328">
            <w:pPr>
              <w:jc w:val="center"/>
              <w:rPr>
                <w:rFonts w:ascii="Arial" w:hAnsi="Arial" w:cs="Arial"/>
                <w:szCs w:val="21"/>
              </w:rPr>
            </w:pPr>
            <w:r>
              <w:rPr>
                <w:rFonts w:ascii="Arial" w:hAnsi="Arial" w:cs="Arial" w:hint="eastAsia"/>
                <w:szCs w:val="21"/>
              </w:rPr>
              <w:t>G</w:t>
            </w:r>
          </w:p>
        </w:tc>
        <w:tc>
          <w:tcPr>
            <w:tcW w:w="1893" w:type="dxa"/>
            <w:vAlign w:val="center"/>
          </w:tcPr>
          <w:p w14:paraId="472F72A0" w14:textId="67DE73D2" w:rsidR="009A4328" w:rsidRPr="00F83680" w:rsidRDefault="009A4328" w:rsidP="009A4328">
            <w:pPr>
              <w:jc w:val="center"/>
              <w:rPr>
                <w:rFonts w:ascii="Arial" w:hAnsi="Arial" w:cs="Arial"/>
                <w:szCs w:val="21"/>
              </w:rPr>
            </w:pPr>
            <w:r>
              <w:rPr>
                <w:rFonts w:ascii="Arial" w:hAnsi="Arial" w:cs="Arial" w:hint="eastAsia"/>
                <w:szCs w:val="21"/>
              </w:rPr>
              <w:t>N</w:t>
            </w:r>
            <w:r>
              <w:rPr>
                <w:rFonts w:ascii="Arial" w:hAnsi="Arial" w:cs="Arial"/>
                <w:szCs w:val="21"/>
              </w:rPr>
              <w:t>C</w:t>
            </w:r>
          </w:p>
        </w:tc>
      </w:tr>
      <w:tr w:rsidR="009A4328" w14:paraId="15633214" w14:textId="77777777" w:rsidTr="00F32255">
        <w:tc>
          <w:tcPr>
            <w:tcW w:w="1950" w:type="dxa"/>
            <w:vMerge/>
            <w:vAlign w:val="center"/>
          </w:tcPr>
          <w:p w14:paraId="74BF20EC" w14:textId="77777777" w:rsidR="009A4328" w:rsidRPr="00F83680" w:rsidRDefault="009A4328" w:rsidP="009A4328">
            <w:pPr>
              <w:ind w:firstLine="210"/>
              <w:jc w:val="center"/>
              <w:rPr>
                <w:rFonts w:ascii="Arial" w:hAnsi="Arial" w:cs="Arial"/>
                <w:szCs w:val="21"/>
              </w:rPr>
            </w:pPr>
          </w:p>
        </w:tc>
        <w:tc>
          <w:tcPr>
            <w:tcW w:w="1984" w:type="dxa"/>
            <w:vMerge/>
            <w:vAlign w:val="center"/>
          </w:tcPr>
          <w:p w14:paraId="635F0640" w14:textId="77777777" w:rsidR="009A4328" w:rsidRPr="00F83680" w:rsidRDefault="009A4328" w:rsidP="009A4328">
            <w:pPr>
              <w:ind w:firstLine="210"/>
              <w:jc w:val="center"/>
              <w:rPr>
                <w:rFonts w:ascii="Arial" w:hAnsi="Arial" w:cs="Arial"/>
                <w:szCs w:val="21"/>
              </w:rPr>
            </w:pPr>
          </w:p>
        </w:tc>
        <w:tc>
          <w:tcPr>
            <w:tcW w:w="1844" w:type="dxa"/>
            <w:vMerge/>
            <w:vAlign w:val="center"/>
          </w:tcPr>
          <w:p w14:paraId="4F7FC3A7" w14:textId="77777777" w:rsidR="009A4328" w:rsidRPr="00F83680" w:rsidRDefault="009A4328" w:rsidP="009A4328">
            <w:pPr>
              <w:ind w:firstLine="210"/>
              <w:jc w:val="center"/>
              <w:rPr>
                <w:rFonts w:ascii="Arial" w:hAnsi="Arial" w:cs="Arial"/>
                <w:szCs w:val="21"/>
              </w:rPr>
            </w:pPr>
          </w:p>
        </w:tc>
        <w:tc>
          <w:tcPr>
            <w:tcW w:w="851" w:type="dxa"/>
          </w:tcPr>
          <w:p w14:paraId="7381C7EA" w14:textId="7CE9EF84" w:rsidR="009A4328" w:rsidRPr="00F83680" w:rsidRDefault="009A4328" w:rsidP="009A4328">
            <w:pPr>
              <w:jc w:val="center"/>
              <w:rPr>
                <w:rFonts w:ascii="Arial" w:hAnsi="Arial" w:cs="Arial"/>
                <w:szCs w:val="21"/>
              </w:rPr>
            </w:pPr>
            <w:r>
              <w:rPr>
                <w:rFonts w:ascii="Arial" w:hAnsi="Arial" w:cs="Arial" w:hint="eastAsia"/>
                <w:szCs w:val="21"/>
              </w:rPr>
              <w:t>H</w:t>
            </w:r>
          </w:p>
        </w:tc>
        <w:tc>
          <w:tcPr>
            <w:tcW w:w="1893" w:type="dxa"/>
            <w:vAlign w:val="center"/>
          </w:tcPr>
          <w:p w14:paraId="54DF4B93" w14:textId="5C0E1AA0" w:rsidR="009A4328" w:rsidRPr="00F83680" w:rsidRDefault="009A4328" w:rsidP="009A4328">
            <w:pPr>
              <w:jc w:val="center"/>
              <w:rPr>
                <w:rFonts w:ascii="Arial" w:hAnsi="Arial" w:cs="Arial"/>
                <w:szCs w:val="21"/>
              </w:rPr>
            </w:pPr>
            <w:r>
              <w:rPr>
                <w:rFonts w:ascii="Arial" w:hAnsi="Arial" w:cs="Arial" w:hint="eastAsia"/>
                <w:szCs w:val="21"/>
              </w:rPr>
              <w:t>N</w:t>
            </w:r>
            <w:r>
              <w:rPr>
                <w:rFonts w:ascii="Arial" w:hAnsi="Arial" w:cs="Arial"/>
                <w:szCs w:val="21"/>
              </w:rPr>
              <w:t>C</w:t>
            </w:r>
          </w:p>
        </w:tc>
      </w:tr>
      <w:tr w:rsidR="00E40A8F" w14:paraId="455DDEA4" w14:textId="77777777" w:rsidTr="00E4662F">
        <w:tc>
          <w:tcPr>
            <w:tcW w:w="1950" w:type="dxa"/>
            <w:vMerge w:val="restart"/>
            <w:vAlign w:val="center"/>
          </w:tcPr>
          <w:p w14:paraId="1395B3C0" w14:textId="471936A7" w:rsidR="00E40A8F" w:rsidRPr="00F83680" w:rsidRDefault="00E40A8F" w:rsidP="00E40A8F">
            <w:pPr>
              <w:jc w:val="center"/>
              <w:rPr>
                <w:rFonts w:ascii="Arial" w:hAnsi="Arial" w:cs="Arial"/>
                <w:sz w:val="21"/>
                <w:szCs w:val="21"/>
              </w:rPr>
            </w:pPr>
            <w:r w:rsidRPr="00F83680">
              <w:rPr>
                <w:rFonts w:ascii="Arial" w:hAnsi="Arial" w:cs="Arial"/>
                <w:sz w:val="21"/>
                <w:szCs w:val="21"/>
              </w:rPr>
              <w:t>SW</w:t>
            </w:r>
          </w:p>
        </w:tc>
        <w:tc>
          <w:tcPr>
            <w:tcW w:w="1984" w:type="dxa"/>
            <w:vMerge w:val="restart"/>
            <w:vAlign w:val="center"/>
          </w:tcPr>
          <w:p w14:paraId="711D8877" w14:textId="1CAF3068" w:rsidR="00E40A8F" w:rsidRPr="00E40A8F" w:rsidRDefault="00E40A8F" w:rsidP="00E40A8F">
            <w:pPr>
              <w:jc w:val="center"/>
            </w:pPr>
            <w:r>
              <w:rPr>
                <w:rFonts w:hint="eastAsia"/>
              </w:rPr>
              <w:t>触发信号和</w:t>
            </w:r>
            <w:r w:rsidRPr="002700F7">
              <w:rPr>
                <w:rFonts w:hint="eastAsia"/>
              </w:rPr>
              <w:t>电源输出控制网口</w:t>
            </w:r>
          </w:p>
        </w:tc>
        <w:tc>
          <w:tcPr>
            <w:tcW w:w="1844" w:type="dxa"/>
            <w:vMerge w:val="restart"/>
            <w:vAlign w:val="center"/>
          </w:tcPr>
          <w:p w14:paraId="15093485" w14:textId="32C9AC7E" w:rsidR="00E40A8F" w:rsidRPr="00F83680" w:rsidRDefault="00E40A8F" w:rsidP="00E40A8F">
            <w:pPr>
              <w:ind w:firstLine="210"/>
              <w:jc w:val="center"/>
              <w:rPr>
                <w:rFonts w:ascii="Arial" w:hAnsi="Arial" w:cs="Arial"/>
                <w:sz w:val="21"/>
                <w:szCs w:val="21"/>
              </w:rPr>
            </w:pPr>
            <w:r w:rsidRPr="00107014">
              <w:rPr>
                <w:noProof/>
              </w:rPr>
              <w:drawing>
                <wp:inline distT="0" distB="0" distL="0" distR="0" wp14:anchorId="7DEB2241" wp14:editId="1813869A">
                  <wp:extent cx="900000" cy="884511"/>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00000" cy="884511"/>
                          </a:xfrm>
                          <a:prstGeom prst="rect">
                            <a:avLst/>
                          </a:prstGeom>
                        </pic:spPr>
                      </pic:pic>
                    </a:graphicData>
                  </a:graphic>
                </wp:inline>
              </w:drawing>
            </w:r>
          </w:p>
        </w:tc>
        <w:tc>
          <w:tcPr>
            <w:tcW w:w="851" w:type="dxa"/>
            <w:vAlign w:val="center"/>
          </w:tcPr>
          <w:p w14:paraId="1D308C63" w14:textId="6D375AA1" w:rsidR="00E40A8F" w:rsidRPr="00F83680" w:rsidRDefault="00E40A8F" w:rsidP="00E40A8F">
            <w:pPr>
              <w:jc w:val="center"/>
              <w:rPr>
                <w:rFonts w:ascii="Arial" w:hAnsi="Arial" w:cs="Arial"/>
                <w:sz w:val="21"/>
                <w:szCs w:val="21"/>
              </w:rPr>
            </w:pPr>
            <w:r w:rsidRPr="003A28C6">
              <w:rPr>
                <w:rFonts w:ascii="Arial" w:hAnsi="Arial" w:cs="Arial"/>
                <w:szCs w:val="21"/>
              </w:rPr>
              <w:t>1</w:t>
            </w:r>
          </w:p>
        </w:tc>
        <w:tc>
          <w:tcPr>
            <w:tcW w:w="1893" w:type="dxa"/>
            <w:vAlign w:val="center"/>
          </w:tcPr>
          <w:p w14:paraId="6A868309" w14:textId="67008D18" w:rsidR="00E40A8F" w:rsidRPr="00F83680" w:rsidRDefault="00E40A8F" w:rsidP="00E40A8F">
            <w:pPr>
              <w:jc w:val="center"/>
              <w:rPr>
                <w:rFonts w:ascii="Arial" w:hAnsi="Arial" w:cs="Arial"/>
                <w:sz w:val="21"/>
                <w:szCs w:val="21"/>
              </w:rPr>
            </w:pPr>
            <w:r>
              <w:rPr>
                <w:rFonts w:ascii="Arial" w:hAnsi="Arial" w:cs="Arial"/>
                <w:szCs w:val="21"/>
              </w:rPr>
              <w:t>LAN</w:t>
            </w:r>
            <w:r>
              <w:rPr>
                <w:rFonts w:ascii="Arial" w:hAnsi="Arial" w:cs="Arial" w:hint="eastAsia"/>
                <w:szCs w:val="21"/>
              </w:rPr>
              <w:t>_DA+</w:t>
            </w:r>
          </w:p>
        </w:tc>
      </w:tr>
      <w:tr w:rsidR="00E40A8F" w14:paraId="32F42F4D" w14:textId="77777777" w:rsidTr="00E4662F">
        <w:tc>
          <w:tcPr>
            <w:tcW w:w="1950" w:type="dxa"/>
            <w:vMerge/>
            <w:vAlign w:val="center"/>
          </w:tcPr>
          <w:p w14:paraId="3D330269" w14:textId="77777777" w:rsidR="00E40A8F" w:rsidRPr="00F83680" w:rsidRDefault="00E40A8F" w:rsidP="00E40A8F">
            <w:pPr>
              <w:ind w:firstLine="210"/>
              <w:jc w:val="center"/>
              <w:rPr>
                <w:rFonts w:ascii="Arial" w:hAnsi="Arial" w:cs="Arial"/>
                <w:sz w:val="21"/>
                <w:szCs w:val="21"/>
              </w:rPr>
            </w:pPr>
          </w:p>
        </w:tc>
        <w:tc>
          <w:tcPr>
            <w:tcW w:w="1984" w:type="dxa"/>
            <w:vMerge/>
            <w:vAlign w:val="center"/>
          </w:tcPr>
          <w:p w14:paraId="68F03EE6" w14:textId="77777777" w:rsidR="00E40A8F" w:rsidRPr="00F83680" w:rsidRDefault="00E40A8F" w:rsidP="00E40A8F">
            <w:pPr>
              <w:ind w:firstLine="210"/>
              <w:jc w:val="center"/>
              <w:rPr>
                <w:rFonts w:ascii="Arial" w:hAnsi="Arial" w:cs="Arial"/>
                <w:sz w:val="21"/>
                <w:szCs w:val="21"/>
              </w:rPr>
            </w:pPr>
          </w:p>
        </w:tc>
        <w:tc>
          <w:tcPr>
            <w:tcW w:w="1844" w:type="dxa"/>
            <w:vMerge/>
            <w:vAlign w:val="center"/>
          </w:tcPr>
          <w:p w14:paraId="63A9E5B4" w14:textId="77777777" w:rsidR="00E40A8F" w:rsidRPr="00F83680" w:rsidRDefault="00E40A8F" w:rsidP="00E40A8F">
            <w:pPr>
              <w:ind w:firstLine="210"/>
              <w:jc w:val="center"/>
              <w:rPr>
                <w:rFonts w:ascii="Arial" w:hAnsi="Arial" w:cs="Arial"/>
                <w:sz w:val="21"/>
                <w:szCs w:val="21"/>
              </w:rPr>
            </w:pPr>
          </w:p>
        </w:tc>
        <w:tc>
          <w:tcPr>
            <w:tcW w:w="851" w:type="dxa"/>
            <w:vAlign w:val="center"/>
          </w:tcPr>
          <w:p w14:paraId="07DE16AA" w14:textId="3EBBBD14" w:rsidR="00E40A8F" w:rsidRPr="00F83680" w:rsidRDefault="00E40A8F" w:rsidP="00E40A8F">
            <w:pPr>
              <w:jc w:val="center"/>
              <w:rPr>
                <w:rFonts w:ascii="Arial" w:hAnsi="Arial" w:cs="Arial"/>
                <w:sz w:val="21"/>
                <w:szCs w:val="21"/>
              </w:rPr>
            </w:pPr>
            <w:r w:rsidRPr="003A28C6">
              <w:rPr>
                <w:rFonts w:ascii="Arial" w:hAnsi="Arial" w:cs="Arial"/>
                <w:szCs w:val="21"/>
              </w:rPr>
              <w:t>2</w:t>
            </w:r>
          </w:p>
        </w:tc>
        <w:tc>
          <w:tcPr>
            <w:tcW w:w="1893" w:type="dxa"/>
            <w:vAlign w:val="center"/>
          </w:tcPr>
          <w:p w14:paraId="6E183D4A" w14:textId="5CC5D0A7" w:rsidR="00E40A8F" w:rsidRPr="00F83680" w:rsidRDefault="00E40A8F" w:rsidP="00E40A8F">
            <w:pPr>
              <w:jc w:val="center"/>
              <w:rPr>
                <w:rFonts w:ascii="Arial" w:hAnsi="Arial" w:cs="Arial"/>
                <w:sz w:val="21"/>
                <w:szCs w:val="21"/>
              </w:rPr>
            </w:pPr>
            <w:r>
              <w:rPr>
                <w:rFonts w:ascii="Arial" w:hAnsi="Arial" w:cs="Arial"/>
                <w:szCs w:val="21"/>
              </w:rPr>
              <w:t>LAN</w:t>
            </w:r>
            <w:r>
              <w:rPr>
                <w:rFonts w:ascii="Arial" w:hAnsi="Arial" w:cs="Arial" w:hint="eastAsia"/>
                <w:szCs w:val="21"/>
              </w:rPr>
              <w:t>_DA-</w:t>
            </w:r>
          </w:p>
        </w:tc>
      </w:tr>
      <w:tr w:rsidR="00E40A8F" w14:paraId="71B1B497" w14:textId="77777777" w:rsidTr="00E4662F">
        <w:tc>
          <w:tcPr>
            <w:tcW w:w="1950" w:type="dxa"/>
            <w:vMerge/>
            <w:vAlign w:val="center"/>
          </w:tcPr>
          <w:p w14:paraId="5CC77AB5" w14:textId="77777777" w:rsidR="00E40A8F" w:rsidRPr="00F83680" w:rsidRDefault="00E40A8F" w:rsidP="00E40A8F">
            <w:pPr>
              <w:ind w:firstLine="210"/>
              <w:jc w:val="center"/>
              <w:rPr>
                <w:rFonts w:ascii="Arial" w:hAnsi="Arial" w:cs="Arial"/>
                <w:sz w:val="21"/>
                <w:szCs w:val="21"/>
              </w:rPr>
            </w:pPr>
          </w:p>
        </w:tc>
        <w:tc>
          <w:tcPr>
            <w:tcW w:w="1984" w:type="dxa"/>
            <w:vMerge/>
            <w:vAlign w:val="center"/>
          </w:tcPr>
          <w:p w14:paraId="6BBB5482" w14:textId="77777777" w:rsidR="00E40A8F" w:rsidRPr="00F83680" w:rsidRDefault="00E40A8F" w:rsidP="00E40A8F">
            <w:pPr>
              <w:ind w:firstLine="210"/>
              <w:jc w:val="center"/>
              <w:rPr>
                <w:rFonts w:ascii="Arial" w:hAnsi="Arial" w:cs="Arial"/>
                <w:sz w:val="21"/>
                <w:szCs w:val="21"/>
              </w:rPr>
            </w:pPr>
          </w:p>
        </w:tc>
        <w:tc>
          <w:tcPr>
            <w:tcW w:w="1844" w:type="dxa"/>
            <w:vMerge/>
            <w:vAlign w:val="center"/>
          </w:tcPr>
          <w:p w14:paraId="0CA5E881" w14:textId="77777777" w:rsidR="00E40A8F" w:rsidRPr="00F83680" w:rsidRDefault="00E40A8F" w:rsidP="00E40A8F">
            <w:pPr>
              <w:ind w:firstLine="210"/>
              <w:jc w:val="center"/>
              <w:rPr>
                <w:rFonts w:ascii="Arial" w:hAnsi="Arial" w:cs="Arial"/>
                <w:sz w:val="21"/>
                <w:szCs w:val="21"/>
              </w:rPr>
            </w:pPr>
          </w:p>
        </w:tc>
        <w:tc>
          <w:tcPr>
            <w:tcW w:w="851" w:type="dxa"/>
            <w:vAlign w:val="center"/>
          </w:tcPr>
          <w:p w14:paraId="53D55848" w14:textId="29EA8C9E" w:rsidR="00E40A8F" w:rsidRPr="00F83680" w:rsidRDefault="00E40A8F" w:rsidP="00E40A8F">
            <w:pPr>
              <w:jc w:val="center"/>
              <w:rPr>
                <w:rFonts w:ascii="Arial" w:hAnsi="Arial" w:cs="Arial"/>
                <w:sz w:val="21"/>
                <w:szCs w:val="21"/>
              </w:rPr>
            </w:pPr>
            <w:r w:rsidRPr="003A28C6">
              <w:rPr>
                <w:rFonts w:ascii="Arial" w:hAnsi="Arial" w:cs="Arial"/>
                <w:szCs w:val="21"/>
              </w:rPr>
              <w:t>3</w:t>
            </w:r>
          </w:p>
        </w:tc>
        <w:tc>
          <w:tcPr>
            <w:tcW w:w="1893" w:type="dxa"/>
            <w:vAlign w:val="center"/>
          </w:tcPr>
          <w:p w14:paraId="3AA89D92" w14:textId="2B3C234B" w:rsidR="00E40A8F" w:rsidRPr="00F83680" w:rsidRDefault="00E40A8F" w:rsidP="00E40A8F">
            <w:pPr>
              <w:jc w:val="center"/>
              <w:rPr>
                <w:rFonts w:ascii="Arial" w:hAnsi="Arial" w:cs="Arial"/>
                <w:sz w:val="21"/>
                <w:szCs w:val="21"/>
              </w:rPr>
            </w:pPr>
            <w:r w:rsidRPr="00A36136">
              <w:rPr>
                <w:rFonts w:ascii="Arial" w:hAnsi="Arial" w:cs="Arial"/>
                <w:szCs w:val="21"/>
              </w:rPr>
              <w:t>LAN</w:t>
            </w:r>
            <w:r w:rsidRPr="00A36136">
              <w:rPr>
                <w:rFonts w:ascii="Arial" w:hAnsi="Arial" w:cs="Arial" w:hint="eastAsia"/>
                <w:szCs w:val="21"/>
              </w:rPr>
              <w:t>_D</w:t>
            </w:r>
            <w:r>
              <w:rPr>
                <w:rFonts w:ascii="Arial" w:hAnsi="Arial" w:cs="Arial" w:hint="eastAsia"/>
                <w:szCs w:val="21"/>
              </w:rPr>
              <w:t>B+</w:t>
            </w:r>
          </w:p>
        </w:tc>
      </w:tr>
      <w:tr w:rsidR="00E40A8F" w14:paraId="416600BF" w14:textId="77777777" w:rsidTr="00E4662F">
        <w:tc>
          <w:tcPr>
            <w:tcW w:w="1950" w:type="dxa"/>
            <w:vMerge/>
            <w:vAlign w:val="center"/>
          </w:tcPr>
          <w:p w14:paraId="4969FACB" w14:textId="77777777" w:rsidR="00E40A8F" w:rsidRPr="00F83680" w:rsidRDefault="00E40A8F" w:rsidP="00E40A8F">
            <w:pPr>
              <w:ind w:firstLine="210"/>
              <w:jc w:val="center"/>
              <w:rPr>
                <w:rFonts w:ascii="Arial" w:hAnsi="Arial" w:cs="Arial"/>
                <w:sz w:val="21"/>
                <w:szCs w:val="21"/>
              </w:rPr>
            </w:pPr>
          </w:p>
        </w:tc>
        <w:tc>
          <w:tcPr>
            <w:tcW w:w="1984" w:type="dxa"/>
            <w:vMerge/>
            <w:vAlign w:val="center"/>
          </w:tcPr>
          <w:p w14:paraId="01C713FE" w14:textId="77777777" w:rsidR="00E40A8F" w:rsidRPr="00F83680" w:rsidRDefault="00E40A8F" w:rsidP="00E40A8F">
            <w:pPr>
              <w:ind w:firstLine="210"/>
              <w:jc w:val="center"/>
              <w:rPr>
                <w:rFonts w:ascii="Arial" w:hAnsi="Arial" w:cs="Arial"/>
                <w:sz w:val="21"/>
                <w:szCs w:val="21"/>
              </w:rPr>
            </w:pPr>
          </w:p>
        </w:tc>
        <w:tc>
          <w:tcPr>
            <w:tcW w:w="1844" w:type="dxa"/>
            <w:vMerge/>
            <w:vAlign w:val="center"/>
          </w:tcPr>
          <w:p w14:paraId="4D56AD5F" w14:textId="77777777" w:rsidR="00E40A8F" w:rsidRPr="00F83680" w:rsidRDefault="00E40A8F" w:rsidP="00E40A8F">
            <w:pPr>
              <w:ind w:firstLine="210"/>
              <w:jc w:val="center"/>
              <w:rPr>
                <w:rFonts w:ascii="Arial" w:hAnsi="Arial" w:cs="Arial"/>
                <w:sz w:val="21"/>
                <w:szCs w:val="21"/>
              </w:rPr>
            </w:pPr>
          </w:p>
        </w:tc>
        <w:tc>
          <w:tcPr>
            <w:tcW w:w="851" w:type="dxa"/>
            <w:vAlign w:val="center"/>
          </w:tcPr>
          <w:p w14:paraId="1145F4E7" w14:textId="69B52F28" w:rsidR="00E40A8F" w:rsidRPr="00F83680" w:rsidRDefault="00E40A8F" w:rsidP="00E40A8F">
            <w:pPr>
              <w:jc w:val="center"/>
              <w:rPr>
                <w:rFonts w:ascii="Arial" w:hAnsi="Arial" w:cs="Arial"/>
                <w:sz w:val="21"/>
                <w:szCs w:val="21"/>
              </w:rPr>
            </w:pPr>
            <w:r w:rsidRPr="003A28C6">
              <w:rPr>
                <w:rFonts w:ascii="Arial" w:hAnsi="Arial" w:cs="Arial" w:hint="eastAsia"/>
                <w:szCs w:val="21"/>
              </w:rPr>
              <w:t>4</w:t>
            </w:r>
          </w:p>
        </w:tc>
        <w:tc>
          <w:tcPr>
            <w:tcW w:w="1893" w:type="dxa"/>
            <w:vAlign w:val="center"/>
          </w:tcPr>
          <w:p w14:paraId="43D0EECD" w14:textId="79AB0649" w:rsidR="00E40A8F" w:rsidRPr="00F83680" w:rsidRDefault="00E40A8F" w:rsidP="00E40A8F">
            <w:pPr>
              <w:jc w:val="center"/>
              <w:rPr>
                <w:rFonts w:ascii="Arial" w:hAnsi="Arial" w:cs="Arial"/>
                <w:sz w:val="21"/>
                <w:szCs w:val="21"/>
              </w:rPr>
            </w:pPr>
            <w:r w:rsidRPr="00A36136">
              <w:rPr>
                <w:rFonts w:ascii="Arial" w:hAnsi="Arial" w:cs="Arial"/>
                <w:szCs w:val="21"/>
              </w:rPr>
              <w:t>LAN</w:t>
            </w:r>
            <w:r w:rsidRPr="00A36136">
              <w:rPr>
                <w:rFonts w:ascii="Arial" w:hAnsi="Arial" w:cs="Arial" w:hint="eastAsia"/>
                <w:szCs w:val="21"/>
              </w:rPr>
              <w:t>_D</w:t>
            </w:r>
            <w:r>
              <w:rPr>
                <w:rFonts w:ascii="Arial" w:hAnsi="Arial" w:cs="Arial" w:hint="eastAsia"/>
                <w:szCs w:val="21"/>
              </w:rPr>
              <w:t>B-</w:t>
            </w:r>
          </w:p>
        </w:tc>
      </w:tr>
      <w:tr w:rsidR="00E40A8F" w14:paraId="600051BA" w14:textId="77777777" w:rsidTr="00E4662F">
        <w:tc>
          <w:tcPr>
            <w:tcW w:w="1950" w:type="dxa"/>
            <w:vMerge/>
            <w:vAlign w:val="center"/>
          </w:tcPr>
          <w:p w14:paraId="013763CD" w14:textId="77777777" w:rsidR="00E40A8F" w:rsidRPr="00F83680" w:rsidRDefault="00E40A8F" w:rsidP="00E40A8F">
            <w:pPr>
              <w:ind w:firstLine="210"/>
              <w:jc w:val="center"/>
              <w:rPr>
                <w:rFonts w:ascii="Arial" w:hAnsi="Arial" w:cs="Arial"/>
                <w:sz w:val="21"/>
                <w:szCs w:val="21"/>
              </w:rPr>
            </w:pPr>
          </w:p>
        </w:tc>
        <w:tc>
          <w:tcPr>
            <w:tcW w:w="1984" w:type="dxa"/>
            <w:vMerge/>
            <w:vAlign w:val="center"/>
          </w:tcPr>
          <w:p w14:paraId="44FC5CBB" w14:textId="77777777" w:rsidR="00E40A8F" w:rsidRPr="00F83680" w:rsidRDefault="00E40A8F" w:rsidP="00E40A8F">
            <w:pPr>
              <w:ind w:firstLine="210"/>
              <w:jc w:val="center"/>
              <w:rPr>
                <w:rFonts w:ascii="Arial" w:hAnsi="Arial" w:cs="Arial"/>
                <w:sz w:val="21"/>
                <w:szCs w:val="21"/>
              </w:rPr>
            </w:pPr>
          </w:p>
        </w:tc>
        <w:tc>
          <w:tcPr>
            <w:tcW w:w="1844" w:type="dxa"/>
            <w:vMerge/>
            <w:vAlign w:val="center"/>
          </w:tcPr>
          <w:p w14:paraId="207E40B0" w14:textId="77777777" w:rsidR="00E40A8F" w:rsidRPr="00F83680" w:rsidRDefault="00E40A8F" w:rsidP="00E40A8F">
            <w:pPr>
              <w:ind w:firstLine="210"/>
              <w:jc w:val="center"/>
              <w:rPr>
                <w:rFonts w:ascii="Arial" w:hAnsi="Arial" w:cs="Arial"/>
                <w:sz w:val="21"/>
                <w:szCs w:val="21"/>
              </w:rPr>
            </w:pPr>
          </w:p>
        </w:tc>
        <w:tc>
          <w:tcPr>
            <w:tcW w:w="851" w:type="dxa"/>
            <w:vAlign w:val="center"/>
          </w:tcPr>
          <w:p w14:paraId="26845B35" w14:textId="16453025" w:rsidR="00E40A8F" w:rsidRPr="00F83680" w:rsidRDefault="00E40A8F" w:rsidP="00E40A8F">
            <w:pPr>
              <w:jc w:val="center"/>
              <w:rPr>
                <w:rFonts w:ascii="Arial" w:hAnsi="Arial" w:cs="Arial"/>
                <w:sz w:val="21"/>
                <w:szCs w:val="21"/>
              </w:rPr>
            </w:pPr>
            <w:r w:rsidRPr="003A28C6">
              <w:rPr>
                <w:rFonts w:ascii="Arial" w:hAnsi="Arial" w:cs="Arial" w:hint="eastAsia"/>
                <w:szCs w:val="21"/>
              </w:rPr>
              <w:t>5</w:t>
            </w:r>
          </w:p>
        </w:tc>
        <w:tc>
          <w:tcPr>
            <w:tcW w:w="1893" w:type="dxa"/>
            <w:vAlign w:val="center"/>
          </w:tcPr>
          <w:p w14:paraId="3EABCDBB" w14:textId="421154E8" w:rsidR="00E40A8F" w:rsidRPr="00F83680" w:rsidRDefault="00E40A8F" w:rsidP="00E40A8F">
            <w:pPr>
              <w:jc w:val="center"/>
              <w:rPr>
                <w:rFonts w:ascii="Arial" w:hAnsi="Arial" w:cs="Arial"/>
                <w:sz w:val="21"/>
                <w:szCs w:val="21"/>
              </w:rPr>
            </w:pPr>
            <w:r>
              <w:rPr>
                <w:rFonts w:ascii="Arial" w:hAnsi="Arial" w:cs="Arial"/>
                <w:szCs w:val="21"/>
              </w:rPr>
              <w:t>LAN_DC</w:t>
            </w:r>
            <w:r>
              <w:rPr>
                <w:rFonts w:ascii="Arial" w:hAnsi="Arial" w:cs="Arial" w:hint="eastAsia"/>
                <w:szCs w:val="21"/>
              </w:rPr>
              <w:t>+</w:t>
            </w:r>
          </w:p>
        </w:tc>
      </w:tr>
      <w:tr w:rsidR="00E40A8F" w14:paraId="254E64DB" w14:textId="77777777" w:rsidTr="00E4662F">
        <w:tc>
          <w:tcPr>
            <w:tcW w:w="1950" w:type="dxa"/>
            <w:vMerge/>
            <w:vAlign w:val="center"/>
          </w:tcPr>
          <w:p w14:paraId="4A21FE18" w14:textId="77777777" w:rsidR="00E40A8F" w:rsidRPr="00F83680" w:rsidRDefault="00E40A8F" w:rsidP="00E40A8F">
            <w:pPr>
              <w:ind w:firstLine="210"/>
              <w:jc w:val="center"/>
              <w:rPr>
                <w:rFonts w:ascii="Arial" w:hAnsi="Arial" w:cs="Arial"/>
                <w:szCs w:val="21"/>
              </w:rPr>
            </w:pPr>
          </w:p>
        </w:tc>
        <w:tc>
          <w:tcPr>
            <w:tcW w:w="1984" w:type="dxa"/>
            <w:vMerge/>
            <w:vAlign w:val="center"/>
          </w:tcPr>
          <w:p w14:paraId="151DC8AC" w14:textId="77777777" w:rsidR="00E40A8F" w:rsidRPr="00F83680" w:rsidRDefault="00E40A8F" w:rsidP="00E40A8F">
            <w:pPr>
              <w:ind w:firstLine="210"/>
              <w:jc w:val="center"/>
              <w:rPr>
                <w:rFonts w:ascii="Arial" w:hAnsi="Arial" w:cs="Arial"/>
                <w:szCs w:val="21"/>
              </w:rPr>
            </w:pPr>
          </w:p>
        </w:tc>
        <w:tc>
          <w:tcPr>
            <w:tcW w:w="1844" w:type="dxa"/>
            <w:vMerge/>
            <w:vAlign w:val="center"/>
          </w:tcPr>
          <w:p w14:paraId="32A81BD1" w14:textId="77777777" w:rsidR="00E40A8F" w:rsidRPr="00F83680" w:rsidRDefault="00E40A8F" w:rsidP="00E40A8F">
            <w:pPr>
              <w:ind w:firstLine="210"/>
              <w:jc w:val="center"/>
              <w:rPr>
                <w:rFonts w:ascii="Arial" w:hAnsi="Arial" w:cs="Arial"/>
                <w:szCs w:val="21"/>
              </w:rPr>
            </w:pPr>
          </w:p>
        </w:tc>
        <w:tc>
          <w:tcPr>
            <w:tcW w:w="851" w:type="dxa"/>
            <w:vAlign w:val="center"/>
          </w:tcPr>
          <w:p w14:paraId="763FF6A4" w14:textId="7754B9DB" w:rsidR="00E40A8F" w:rsidRPr="00F83680" w:rsidRDefault="00E40A8F" w:rsidP="00E40A8F">
            <w:pPr>
              <w:jc w:val="center"/>
              <w:rPr>
                <w:rFonts w:ascii="Arial" w:hAnsi="Arial" w:cs="Arial"/>
                <w:szCs w:val="21"/>
              </w:rPr>
            </w:pPr>
            <w:r w:rsidRPr="003A28C6">
              <w:rPr>
                <w:rFonts w:ascii="Arial" w:hAnsi="Arial" w:cs="Arial" w:hint="eastAsia"/>
                <w:szCs w:val="21"/>
              </w:rPr>
              <w:t>6</w:t>
            </w:r>
          </w:p>
        </w:tc>
        <w:tc>
          <w:tcPr>
            <w:tcW w:w="1893" w:type="dxa"/>
            <w:vAlign w:val="center"/>
          </w:tcPr>
          <w:p w14:paraId="0EE5E9FE" w14:textId="2DF32365" w:rsidR="00E40A8F" w:rsidRPr="00F83680" w:rsidRDefault="00E40A8F" w:rsidP="00E40A8F">
            <w:pPr>
              <w:jc w:val="center"/>
              <w:rPr>
                <w:rFonts w:ascii="Arial" w:hAnsi="Arial" w:cs="Arial"/>
                <w:szCs w:val="21"/>
              </w:rPr>
            </w:pPr>
            <w:r>
              <w:rPr>
                <w:rFonts w:ascii="Arial" w:hAnsi="Arial" w:cs="Arial"/>
                <w:szCs w:val="21"/>
              </w:rPr>
              <w:t>LAN_DC</w:t>
            </w:r>
            <w:r>
              <w:rPr>
                <w:rFonts w:ascii="Arial" w:hAnsi="Arial" w:cs="Arial" w:hint="eastAsia"/>
                <w:szCs w:val="21"/>
              </w:rPr>
              <w:t>-</w:t>
            </w:r>
          </w:p>
        </w:tc>
      </w:tr>
      <w:tr w:rsidR="00E40A8F" w14:paraId="24B7152A" w14:textId="77777777" w:rsidTr="00E4662F">
        <w:tc>
          <w:tcPr>
            <w:tcW w:w="1950" w:type="dxa"/>
            <w:vMerge/>
            <w:vAlign w:val="center"/>
          </w:tcPr>
          <w:p w14:paraId="1DDC65E0" w14:textId="77777777" w:rsidR="00E40A8F" w:rsidRPr="00F83680" w:rsidRDefault="00E40A8F" w:rsidP="00E40A8F">
            <w:pPr>
              <w:ind w:firstLine="210"/>
              <w:jc w:val="center"/>
              <w:rPr>
                <w:rFonts w:ascii="Arial" w:hAnsi="Arial" w:cs="Arial"/>
                <w:szCs w:val="21"/>
              </w:rPr>
            </w:pPr>
          </w:p>
        </w:tc>
        <w:tc>
          <w:tcPr>
            <w:tcW w:w="1984" w:type="dxa"/>
            <w:vMerge/>
            <w:vAlign w:val="center"/>
          </w:tcPr>
          <w:p w14:paraId="2B3CF793" w14:textId="77777777" w:rsidR="00E40A8F" w:rsidRPr="00F83680" w:rsidRDefault="00E40A8F" w:rsidP="00E40A8F">
            <w:pPr>
              <w:ind w:firstLine="210"/>
              <w:jc w:val="center"/>
              <w:rPr>
                <w:rFonts w:ascii="Arial" w:hAnsi="Arial" w:cs="Arial"/>
                <w:szCs w:val="21"/>
              </w:rPr>
            </w:pPr>
          </w:p>
        </w:tc>
        <w:tc>
          <w:tcPr>
            <w:tcW w:w="1844" w:type="dxa"/>
            <w:vMerge/>
            <w:vAlign w:val="center"/>
          </w:tcPr>
          <w:p w14:paraId="5CF29AE4" w14:textId="77777777" w:rsidR="00E40A8F" w:rsidRPr="00F83680" w:rsidRDefault="00E40A8F" w:rsidP="00E40A8F">
            <w:pPr>
              <w:ind w:firstLine="210"/>
              <w:jc w:val="center"/>
              <w:rPr>
                <w:rFonts w:ascii="Arial" w:hAnsi="Arial" w:cs="Arial"/>
                <w:szCs w:val="21"/>
              </w:rPr>
            </w:pPr>
          </w:p>
        </w:tc>
        <w:tc>
          <w:tcPr>
            <w:tcW w:w="851" w:type="dxa"/>
            <w:vAlign w:val="center"/>
          </w:tcPr>
          <w:p w14:paraId="622D0A85" w14:textId="086AEC2A" w:rsidR="00E40A8F" w:rsidRPr="00F83680" w:rsidRDefault="00E40A8F" w:rsidP="00E40A8F">
            <w:pPr>
              <w:jc w:val="center"/>
              <w:rPr>
                <w:rFonts w:ascii="Arial" w:hAnsi="Arial" w:cs="Arial"/>
                <w:szCs w:val="21"/>
              </w:rPr>
            </w:pPr>
            <w:r w:rsidRPr="003A28C6">
              <w:rPr>
                <w:rFonts w:ascii="Arial" w:hAnsi="Arial" w:cs="Arial" w:hint="eastAsia"/>
                <w:szCs w:val="21"/>
              </w:rPr>
              <w:t>7</w:t>
            </w:r>
          </w:p>
        </w:tc>
        <w:tc>
          <w:tcPr>
            <w:tcW w:w="1893" w:type="dxa"/>
            <w:vAlign w:val="center"/>
          </w:tcPr>
          <w:p w14:paraId="74F98D85" w14:textId="63A1AEBC" w:rsidR="00E40A8F" w:rsidRPr="00F83680" w:rsidRDefault="00E40A8F" w:rsidP="00E40A8F">
            <w:pPr>
              <w:jc w:val="center"/>
              <w:rPr>
                <w:rFonts w:ascii="Arial" w:hAnsi="Arial" w:cs="Arial"/>
                <w:szCs w:val="21"/>
              </w:rPr>
            </w:pPr>
            <w:r w:rsidRPr="00A36136">
              <w:rPr>
                <w:rFonts w:ascii="Arial" w:hAnsi="Arial" w:cs="Arial"/>
                <w:szCs w:val="21"/>
              </w:rPr>
              <w:t>LAN</w:t>
            </w:r>
            <w:r w:rsidRPr="00A36136">
              <w:rPr>
                <w:rFonts w:ascii="Arial" w:hAnsi="Arial" w:cs="Arial" w:hint="eastAsia"/>
                <w:szCs w:val="21"/>
              </w:rPr>
              <w:t>_D</w:t>
            </w:r>
            <w:r>
              <w:rPr>
                <w:rFonts w:ascii="Arial" w:hAnsi="Arial" w:cs="Arial" w:hint="eastAsia"/>
                <w:szCs w:val="21"/>
              </w:rPr>
              <w:t>D+</w:t>
            </w:r>
          </w:p>
        </w:tc>
      </w:tr>
      <w:tr w:rsidR="00E40A8F" w14:paraId="3FEB05C5" w14:textId="77777777" w:rsidTr="00E4662F">
        <w:tc>
          <w:tcPr>
            <w:tcW w:w="1950" w:type="dxa"/>
            <w:vMerge/>
            <w:vAlign w:val="center"/>
          </w:tcPr>
          <w:p w14:paraId="7C54D025" w14:textId="77777777" w:rsidR="00E40A8F" w:rsidRPr="00F83680" w:rsidRDefault="00E40A8F" w:rsidP="00E40A8F">
            <w:pPr>
              <w:ind w:firstLine="210"/>
              <w:jc w:val="center"/>
              <w:rPr>
                <w:rFonts w:ascii="Arial" w:hAnsi="Arial" w:cs="Arial"/>
                <w:szCs w:val="21"/>
              </w:rPr>
            </w:pPr>
          </w:p>
        </w:tc>
        <w:tc>
          <w:tcPr>
            <w:tcW w:w="1984" w:type="dxa"/>
            <w:vMerge/>
            <w:vAlign w:val="center"/>
          </w:tcPr>
          <w:p w14:paraId="5CC222FC" w14:textId="77777777" w:rsidR="00E40A8F" w:rsidRPr="00F83680" w:rsidRDefault="00E40A8F" w:rsidP="00E40A8F">
            <w:pPr>
              <w:ind w:firstLine="210"/>
              <w:jc w:val="center"/>
              <w:rPr>
                <w:rFonts w:ascii="Arial" w:hAnsi="Arial" w:cs="Arial"/>
                <w:szCs w:val="21"/>
              </w:rPr>
            </w:pPr>
          </w:p>
        </w:tc>
        <w:tc>
          <w:tcPr>
            <w:tcW w:w="1844" w:type="dxa"/>
            <w:vMerge/>
            <w:vAlign w:val="center"/>
          </w:tcPr>
          <w:p w14:paraId="1EC50E04" w14:textId="77777777" w:rsidR="00E40A8F" w:rsidRPr="00F83680" w:rsidRDefault="00E40A8F" w:rsidP="00E40A8F">
            <w:pPr>
              <w:ind w:firstLine="210"/>
              <w:jc w:val="center"/>
              <w:rPr>
                <w:rFonts w:ascii="Arial" w:hAnsi="Arial" w:cs="Arial"/>
                <w:szCs w:val="21"/>
              </w:rPr>
            </w:pPr>
          </w:p>
        </w:tc>
        <w:tc>
          <w:tcPr>
            <w:tcW w:w="851" w:type="dxa"/>
            <w:vAlign w:val="center"/>
          </w:tcPr>
          <w:p w14:paraId="08B77B95" w14:textId="08F2C66D" w:rsidR="00E40A8F" w:rsidRPr="00F83680" w:rsidRDefault="00E40A8F" w:rsidP="00E40A8F">
            <w:pPr>
              <w:jc w:val="center"/>
              <w:rPr>
                <w:rFonts w:ascii="Arial" w:hAnsi="Arial" w:cs="Arial"/>
                <w:szCs w:val="21"/>
              </w:rPr>
            </w:pPr>
            <w:r>
              <w:rPr>
                <w:rFonts w:ascii="Arial" w:hAnsi="Arial" w:cs="Arial" w:hint="eastAsia"/>
                <w:szCs w:val="21"/>
              </w:rPr>
              <w:t>8</w:t>
            </w:r>
          </w:p>
        </w:tc>
        <w:tc>
          <w:tcPr>
            <w:tcW w:w="1893" w:type="dxa"/>
            <w:vAlign w:val="center"/>
          </w:tcPr>
          <w:p w14:paraId="020CCB97" w14:textId="4CB9425B" w:rsidR="00E40A8F" w:rsidRPr="00F83680" w:rsidRDefault="00E40A8F" w:rsidP="00E40A8F">
            <w:pPr>
              <w:jc w:val="center"/>
              <w:rPr>
                <w:rFonts w:ascii="Arial" w:hAnsi="Arial" w:cs="Arial"/>
                <w:szCs w:val="21"/>
              </w:rPr>
            </w:pPr>
            <w:r w:rsidRPr="00A36136">
              <w:rPr>
                <w:rFonts w:ascii="Arial" w:hAnsi="Arial" w:cs="Arial"/>
                <w:szCs w:val="21"/>
              </w:rPr>
              <w:t>LAN</w:t>
            </w:r>
            <w:r w:rsidRPr="00A36136">
              <w:rPr>
                <w:rFonts w:ascii="Arial" w:hAnsi="Arial" w:cs="Arial" w:hint="eastAsia"/>
                <w:szCs w:val="21"/>
              </w:rPr>
              <w:t>_D</w:t>
            </w:r>
            <w:r>
              <w:rPr>
                <w:rFonts w:ascii="Arial" w:hAnsi="Arial" w:cs="Arial" w:hint="eastAsia"/>
                <w:szCs w:val="21"/>
              </w:rPr>
              <w:t>D-</w:t>
            </w:r>
          </w:p>
        </w:tc>
      </w:tr>
      <w:tr w:rsidR="00B82FE1" w14:paraId="093C0511" w14:textId="77777777" w:rsidTr="00861EE0">
        <w:tc>
          <w:tcPr>
            <w:tcW w:w="1950" w:type="dxa"/>
            <w:vMerge w:val="restart"/>
            <w:vAlign w:val="center"/>
          </w:tcPr>
          <w:p w14:paraId="074C41C3" w14:textId="7C9BC929" w:rsidR="00B82FE1" w:rsidRPr="00F83680" w:rsidRDefault="00B82FE1" w:rsidP="00B82FE1">
            <w:pPr>
              <w:jc w:val="center"/>
              <w:rPr>
                <w:rFonts w:ascii="Arial" w:hAnsi="Arial" w:cs="Arial"/>
                <w:sz w:val="21"/>
                <w:szCs w:val="21"/>
              </w:rPr>
            </w:pPr>
            <w:r w:rsidRPr="00F83680">
              <w:rPr>
                <w:rFonts w:ascii="Arial" w:hAnsi="Arial" w:cs="Arial"/>
                <w:sz w:val="21"/>
                <w:szCs w:val="21"/>
              </w:rPr>
              <w:t>P1~P</w:t>
            </w:r>
            <w:r>
              <w:rPr>
                <w:rFonts w:ascii="Arial" w:hAnsi="Arial" w:cs="Arial"/>
                <w:sz w:val="21"/>
                <w:szCs w:val="21"/>
              </w:rPr>
              <w:t>12</w:t>
            </w:r>
          </w:p>
        </w:tc>
        <w:tc>
          <w:tcPr>
            <w:tcW w:w="1984" w:type="dxa"/>
            <w:vMerge w:val="restart"/>
            <w:vAlign w:val="center"/>
          </w:tcPr>
          <w:p w14:paraId="13838C9E" w14:textId="26902EAA" w:rsidR="00B82FE1" w:rsidRPr="00F83680" w:rsidRDefault="00B82FE1" w:rsidP="00B82FE1">
            <w:pPr>
              <w:jc w:val="center"/>
              <w:rPr>
                <w:rFonts w:ascii="Arial" w:hAnsi="Arial" w:cs="Arial"/>
                <w:sz w:val="21"/>
                <w:szCs w:val="21"/>
              </w:rPr>
            </w:pPr>
            <w:r w:rsidRPr="003A28C6">
              <w:rPr>
                <w:rFonts w:ascii="Arial" w:hAnsi="Arial" w:cs="Arial"/>
                <w:szCs w:val="21"/>
              </w:rPr>
              <w:t>24VDC&amp;</w:t>
            </w:r>
            <w:r w:rsidRPr="003A28C6">
              <w:rPr>
                <w:rFonts w:ascii="Arial" w:hAnsi="Arial" w:cs="Arial" w:hint="eastAsia"/>
                <w:szCs w:val="21"/>
              </w:rPr>
              <w:t>脉冲信号输出</w:t>
            </w:r>
            <w:r w:rsidRPr="00F83680">
              <w:rPr>
                <w:rFonts w:ascii="Arial" w:hAnsi="Arial" w:cs="Arial"/>
                <w:sz w:val="21"/>
                <w:szCs w:val="21"/>
              </w:rPr>
              <w:t>接口</w:t>
            </w:r>
          </w:p>
        </w:tc>
        <w:tc>
          <w:tcPr>
            <w:tcW w:w="1844" w:type="dxa"/>
            <w:vMerge w:val="restart"/>
            <w:vAlign w:val="center"/>
          </w:tcPr>
          <w:p w14:paraId="38B63468" w14:textId="289EF72D" w:rsidR="00B82FE1" w:rsidRPr="00F83680" w:rsidRDefault="00B82FE1" w:rsidP="00B82FE1">
            <w:pPr>
              <w:ind w:firstLine="210"/>
              <w:jc w:val="center"/>
              <w:rPr>
                <w:rFonts w:ascii="Arial" w:hAnsi="Arial" w:cs="Arial"/>
                <w:noProof/>
                <w:sz w:val="21"/>
                <w:szCs w:val="21"/>
              </w:rPr>
            </w:pPr>
            <w:r w:rsidRPr="000E6E30">
              <w:rPr>
                <w:noProof/>
              </w:rPr>
              <w:drawing>
                <wp:inline distT="0" distB="0" distL="0" distR="0" wp14:anchorId="757D51C3" wp14:editId="63B68C91">
                  <wp:extent cx="900000" cy="907192"/>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00000" cy="907192"/>
                          </a:xfrm>
                          <a:prstGeom prst="rect">
                            <a:avLst/>
                          </a:prstGeom>
                        </pic:spPr>
                      </pic:pic>
                    </a:graphicData>
                  </a:graphic>
                </wp:inline>
              </w:drawing>
            </w:r>
          </w:p>
        </w:tc>
        <w:tc>
          <w:tcPr>
            <w:tcW w:w="851" w:type="dxa"/>
          </w:tcPr>
          <w:p w14:paraId="41055DA9" w14:textId="016CD543" w:rsidR="00B82FE1" w:rsidRPr="00F83680" w:rsidRDefault="00B82FE1" w:rsidP="00B82FE1">
            <w:pPr>
              <w:jc w:val="center"/>
              <w:rPr>
                <w:rFonts w:ascii="Arial" w:hAnsi="Arial" w:cs="Arial"/>
                <w:sz w:val="21"/>
                <w:szCs w:val="21"/>
              </w:rPr>
            </w:pPr>
            <w:r w:rsidRPr="003A28C6">
              <w:rPr>
                <w:rFonts w:ascii="Arial" w:hAnsi="Arial" w:cs="Arial"/>
                <w:szCs w:val="21"/>
              </w:rPr>
              <w:t>A</w:t>
            </w:r>
          </w:p>
        </w:tc>
        <w:tc>
          <w:tcPr>
            <w:tcW w:w="1893" w:type="dxa"/>
            <w:vAlign w:val="center"/>
          </w:tcPr>
          <w:p w14:paraId="05E6FB1C" w14:textId="63F742D1" w:rsidR="00B82FE1" w:rsidRPr="00F83680" w:rsidRDefault="00B82FE1" w:rsidP="00B82FE1">
            <w:pPr>
              <w:jc w:val="center"/>
              <w:rPr>
                <w:rFonts w:ascii="Arial" w:hAnsi="Arial" w:cs="Arial"/>
                <w:sz w:val="21"/>
                <w:szCs w:val="21"/>
              </w:rPr>
            </w:pPr>
            <w:r w:rsidRPr="003A28C6">
              <w:rPr>
                <w:rFonts w:ascii="Arial" w:hAnsi="Arial" w:cs="Arial"/>
                <w:szCs w:val="21"/>
              </w:rPr>
              <w:t>+24VDC</w:t>
            </w:r>
          </w:p>
        </w:tc>
      </w:tr>
      <w:tr w:rsidR="00B82FE1" w14:paraId="64D9CC7A" w14:textId="77777777" w:rsidTr="00861EE0">
        <w:tc>
          <w:tcPr>
            <w:tcW w:w="1950" w:type="dxa"/>
            <w:vMerge/>
            <w:vAlign w:val="center"/>
          </w:tcPr>
          <w:p w14:paraId="5E9B10E0" w14:textId="77777777" w:rsidR="00B82FE1" w:rsidRPr="00F83680" w:rsidRDefault="00B82FE1" w:rsidP="00B82FE1">
            <w:pPr>
              <w:ind w:firstLine="210"/>
              <w:jc w:val="center"/>
              <w:rPr>
                <w:rFonts w:ascii="Arial" w:hAnsi="Arial" w:cs="Arial"/>
                <w:sz w:val="21"/>
                <w:szCs w:val="21"/>
              </w:rPr>
            </w:pPr>
          </w:p>
        </w:tc>
        <w:tc>
          <w:tcPr>
            <w:tcW w:w="1984" w:type="dxa"/>
            <w:vMerge/>
            <w:vAlign w:val="center"/>
          </w:tcPr>
          <w:p w14:paraId="7DE347F3" w14:textId="77777777" w:rsidR="00B82FE1" w:rsidRPr="00F83680" w:rsidRDefault="00B82FE1" w:rsidP="00B82FE1">
            <w:pPr>
              <w:ind w:firstLine="210"/>
              <w:jc w:val="center"/>
              <w:rPr>
                <w:rFonts w:ascii="Arial" w:hAnsi="Arial" w:cs="Arial"/>
                <w:sz w:val="21"/>
                <w:szCs w:val="21"/>
              </w:rPr>
            </w:pPr>
          </w:p>
        </w:tc>
        <w:tc>
          <w:tcPr>
            <w:tcW w:w="1844" w:type="dxa"/>
            <w:vMerge/>
            <w:vAlign w:val="center"/>
          </w:tcPr>
          <w:p w14:paraId="134C28AC" w14:textId="77777777" w:rsidR="00B82FE1" w:rsidRPr="00F83680" w:rsidRDefault="00B82FE1" w:rsidP="00B82FE1">
            <w:pPr>
              <w:ind w:firstLine="210"/>
              <w:jc w:val="center"/>
              <w:rPr>
                <w:rFonts w:ascii="Arial" w:hAnsi="Arial" w:cs="Arial"/>
                <w:noProof/>
                <w:sz w:val="21"/>
                <w:szCs w:val="21"/>
              </w:rPr>
            </w:pPr>
          </w:p>
        </w:tc>
        <w:tc>
          <w:tcPr>
            <w:tcW w:w="851" w:type="dxa"/>
          </w:tcPr>
          <w:p w14:paraId="6BC0F778" w14:textId="34A42FF0" w:rsidR="00B82FE1" w:rsidRPr="00F83680" w:rsidRDefault="00B82FE1" w:rsidP="00B82FE1">
            <w:pPr>
              <w:jc w:val="center"/>
              <w:rPr>
                <w:rFonts w:ascii="Arial" w:hAnsi="Arial" w:cs="Arial"/>
                <w:sz w:val="21"/>
                <w:szCs w:val="21"/>
              </w:rPr>
            </w:pPr>
            <w:r w:rsidRPr="003A28C6">
              <w:rPr>
                <w:rFonts w:ascii="Arial" w:hAnsi="Arial" w:cs="Arial"/>
                <w:szCs w:val="21"/>
              </w:rPr>
              <w:t>B</w:t>
            </w:r>
          </w:p>
        </w:tc>
        <w:tc>
          <w:tcPr>
            <w:tcW w:w="1893" w:type="dxa"/>
            <w:vAlign w:val="center"/>
          </w:tcPr>
          <w:p w14:paraId="64E29E25" w14:textId="1FCB2E62" w:rsidR="00B82FE1" w:rsidRPr="00F83680" w:rsidRDefault="00B82FE1" w:rsidP="00B82FE1">
            <w:pPr>
              <w:jc w:val="center"/>
              <w:rPr>
                <w:rFonts w:ascii="Arial" w:hAnsi="Arial" w:cs="Arial"/>
                <w:sz w:val="21"/>
                <w:szCs w:val="21"/>
              </w:rPr>
            </w:pPr>
            <w:r w:rsidRPr="003A28C6">
              <w:rPr>
                <w:rFonts w:ascii="Arial" w:hAnsi="Arial" w:cs="Arial"/>
                <w:szCs w:val="21"/>
              </w:rPr>
              <w:t>-24VDC</w:t>
            </w:r>
          </w:p>
        </w:tc>
      </w:tr>
      <w:tr w:rsidR="00B82FE1" w14:paraId="27F664C0" w14:textId="77777777" w:rsidTr="00861EE0">
        <w:tc>
          <w:tcPr>
            <w:tcW w:w="1950" w:type="dxa"/>
            <w:vMerge/>
            <w:vAlign w:val="center"/>
          </w:tcPr>
          <w:p w14:paraId="128658C3" w14:textId="77777777" w:rsidR="00B82FE1" w:rsidRPr="00F83680" w:rsidRDefault="00B82FE1" w:rsidP="00B82FE1">
            <w:pPr>
              <w:ind w:firstLine="210"/>
              <w:jc w:val="center"/>
              <w:rPr>
                <w:rFonts w:ascii="Arial" w:hAnsi="Arial" w:cs="Arial"/>
                <w:sz w:val="21"/>
                <w:szCs w:val="21"/>
              </w:rPr>
            </w:pPr>
          </w:p>
        </w:tc>
        <w:tc>
          <w:tcPr>
            <w:tcW w:w="1984" w:type="dxa"/>
            <w:vMerge/>
            <w:vAlign w:val="center"/>
          </w:tcPr>
          <w:p w14:paraId="4707EEA8" w14:textId="77777777" w:rsidR="00B82FE1" w:rsidRPr="00F83680" w:rsidRDefault="00B82FE1" w:rsidP="00B82FE1">
            <w:pPr>
              <w:ind w:firstLine="210"/>
              <w:jc w:val="center"/>
              <w:rPr>
                <w:rFonts w:ascii="Arial" w:hAnsi="Arial" w:cs="Arial"/>
                <w:sz w:val="21"/>
                <w:szCs w:val="21"/>
              </w:rPr>
            </w:pPr>
          </w:p>
        </w:tc>
        <w:tc>
          <w:tcPr>
            <w:tcW w:w="1844" w:type="dxa"/>
            <w:vMerge/>
            <w:vAlign w:val="center"/>
          </w:tcPr>
          <w:p w14:paraId="165B7741" w14:textId="77777777" w:rsidR="00B82FE1" w:rsidRPr="00F83680" w:rsidRDefault="00B82FE1" w:rsidP="00B82FE1">
            <w:pPr>
              <w:ind w:firstLine="210"/>
              <w:jc w:val="center"/>
              <w:rPr>
                <w:rFonts w:ascii="Arial" w:hAnsi="Arial" w:cs="Arial"/>
                <w:noProof/>
                <w:sz w:val="21"/>
                <w:szCs w:val="21"/>
              </w:rPr>
            </w:pPr>
          </w:p>
        </w:tc>
        <w:tc>
          <w:tcPr>
            <w:tcW w:w="851" w:type="dxa"/>
          </w:tcPr>
          <w:p w14:paraId="4DFAB262" w14:textId="54D68FF5" w:rsidR="00B82FE1" w:rsidRPr="00F83680" w:rsidRDefault="00B82FE1" w:rsidP="00B82FE1">
            <w:pPr>
              <w:jc w:val="center"/>
              <w:rPr>
                <w:rFonts w:ascii="Arial" w:hAnsi="Arial" w:cs="Arial"/>
                <w:sz w:val="21"/>
                <w:szCs w:val="21"/>
              </w:rPr>
            </w:pPr>
            <w:r w:rsidRPr="003A28C6">
              <w:rPr>
                <w:rFonts w:ascii="Arial" w:hAnsi="Arial" w:cs="Arial"/>
                <w:szCs w:val="21"/>
              </w:rPr>
              <w:t>C</w:t>
            </w:r>
          </w:p>
        </w:tc>
        <w:tc>
          <w:tcPr>
            <w:tcW w:w="1893" w:type="dxa"/>
            <w:vAlign w:val="center"/>
          </w:tcPr>
          <w:p w14:paraId="259A352A" w14:textId="50BF3300" w:rsidR="00B82FE1" w:rsidRPr="00F83680" w:rsidRDefault="00B82FE1" w:rsidP="00B82FE1">
            <w:pPr>
              <w:jc w:val="center"/>
              <w:rPr>
                <w:rFonts w:ascii="Arial" w:hAnsi="Arial" w:cs="Arial"/>
                <w:sz w:val="21"/>
                <w:szCs w:val="21"/>
              </w:rPr>
            </w:pPr>
            <w:r w:rsidRPr="003A28C6">
              <w:rPr>
                <w:rFonts w:ascii="Arial" w:hAnsi="Arial" w:cs="Arial" w:hint="eastAsia"/>
                <w:szCs w:val="21"/>
              </w:rPr>
              <w:t>A+</w:t>
            </w:r>
          </w:p>
        </w:tc>
      </w:tr>
      <w:tr w:rsidR="00B82FE1" w14:paraId="155ECDE9" w14:textId="77777777" w:rsidTr="00861EE0">
        <w:tc>
          <w:tcPr>
            <w:tcW w:w="1950" w:type="dxa"/>
            <w:vMerge/>
            <w:vAlign w:val="center"/>
          </w:tcPr>
          <w:p w14:paraId="3283E115" w14:textId="77777777" w:rsidR="00B82FE1" w:rsidRPr="00F83680" w:rsidRDefault="00B82FE1" w:rsidP="00B82FE1">
            <w:pPr>
              <w:ind w:firstLine="210"/>
              <w:jc w:val="center"/>
              <w:rPr>
                <w:rFonts w:ascii="Arial" w:hAnsi="Arial" w:cs="Arial"/>
                <w:sz w:val="21"/>
                <w:szCs w:val="21"/>
              </w:rPr>
            </w:pPr>
          </w:p>
        </w:tc>
        <w:tc>
          <w:tcPr>
            <w:tcW w:w="1984" w:type="dxa"/>
            <w:vMerge/>
            <w:vAlign w:val="center"/>
          </w:tcPr>
          <w:p w14:paraId="085EB979" w14:textId="77777777" w:rsidR="00B82FE1" w:rsidRPr="00F83680" w:rsidRDefault="00B82FE1" w:rsidP="00B82FE1">
            <w:pPr>
              <w:ind w:firstLine="210"/>
              <w:jc w:val="center"/>
              <w:rPr>
                <w:rFonts w:ascii="Arial" w:hAnsi="Arial" w:cs="Arial"/>
                <w:sz w:val="21"/>
                <w:szCs w:val="21"/>
              </w:rPr>
            </w:pPr>
          </w:p>
        </w:tc>
        <w:tc>
          <w:tcPr>
            <w:tcW w:w="1844" w:type="dxa"/>
            <w:vMerge/>
            <w:vAlign w:val="center"/>
          </w:tcPr>
          <w:p w14:paraId="34FE1E71" w14:textId="77777777" w:rsidR="00B82FE1" w:rsidRPr="00F83680" w:rsidRDefault="00B82FE1" w:rsidP="00B82FE1">
            <w:pPr>
              <w:ind w:firstLine="210"/>
              <w:jc w:val="center"/>
              <w:rPr>
                <w:rFonts w:ascii="Arial" w:hAnsi="Arial" w:cs="Arial"/>
                <w:noProof/>
                <w:sz w:val="21"/>
                <w:szCs w:val="21"/>
              </w:rPr>
            </w:pPr>
          </w:p>
        </w:tc>
        <w:tc>
          <w:tcPr>
            <w:tcW w:w="851" w:type="dxa"/>
          </w:tcPr>
          <w:p w14:paraId="13E29378" w14:textId="1097191B" w:rsidR="00B82FE1" w:rsidRPr="00F83680" w:rsidRDefault="00B82FE1" w:rsidP="00B82FE1">
            <w:pPr>
              <w:jc w:val="center"/>
              <w:rPr>
                <w:rFonts w:ascii="Arial" w:hAnsi="Arial" w:cs="Arial"/>
                <w:sz w:val="21"/>
                <w:szCs w:val="21"/>
              </w:rPr>
            </w:pPr>
            <w:r w:rsidRPr="003A28C6">
              <w:rPr>
                <w:rFonts w:ascii="Arial" w:hAnsi="Arial" w:cs="Arial"/>
                <w:szCs w:val="21"/>
              </w:rPr>
              <w:t>D</w:t>
            </w:r>
          </w:p>
        </w:tc>
        <w:tc>
          <w:tcPr>
            <w:tcW w:w="1893" w:type="dxa"/>
            <w:vAlign w:val="center"/>
          </w:tcPr>
          <w:p w14:paraId="764021D5" w14:textId="52147931" w:rsidR="00B82FE1" w:rsidRPr="00F83680" w:rsidRDefault="00B82FE1" w:rsidP="00B82FE1">
            <w:pPr>
              <w:jc w:val="center"/>
              <w:rPr>
                <w:rFonts w:ascii="Arial" w:hAnsi="Arial" w:cs="Arial"/>
                <w:sz w:val="21"/>
                <w:szCs w:val="21"/>
              </w:rPr>
            </w:pPr>
            <w:r w:rsidRPr="003A28C6">
              <w:rPr>
                <w:rFonts w:ascii="Arial" w:hAnsi="Arial" w:cs="Arial" w:hint="eastAsia"/>
                <w:szCs w:val="21"/>
              </w:rPr>
              <w:t>A-</w:t>
            </w:r>
          </w:p>
        </w:tc>
      </w:tr>
      <w:tr w:rsidR="00B82FE1" w14:paraId="16A33ADE" w14:textId="77777777" w:rsidTr="00861EE0">
        <w:tc>
          <w:tcPr>
            <w:tcW w:w="1950" w:type="dxa"/>
            <w:vMerge/>
            <w:vAlign w:val="center"/>
          </w:tcPr>
          <w:p w14:paraId="710E1BEA" w14:textId="77777777" w:rsidR="00B82FE1" w:rsidRPr="00F83680" w:rsidRDefault="00B82FE1" w:rsidP="00B82FE1">
            <w:pPr>
              <w:ind w:firstLine="210"/>
              <w:jc w:val="center"/>
              <w:rPr>
                <w:rFonts w:ascii="Arial" w:hAnsi="Arial" w:cs="Arial"/>
                <w:sz w:val="21"/>
                <w:szCs w:val="21"/>
              </w:rPr>
            </w:pPr>
          </w:p>
        </w:tc>
        <w:tc>
          <w:tcPr>
            <w:tcW w:w="1984" w:type="dxa"/>
            <w:vMerge/>
            <w:vAlign w:val="center"/>
          </w:tcPr>
          <w:p w14:paraId="4551C9A8" w14:textId="77777777" w:rsidR="00B82FE1" w:rsidRPr="00F83680" w:rsidRDefault="00B82FE1" w:rsidP="00B82FE1">
            <w:pPr>
              <w:ind w:firstLine="210"/>
              <w:jc w:val="center"/>
              <w:rPr>
                <w:rFonts w:ascii="Arial" w:hAnsi="Arial" w:cs="Arial"/>
                <w:sz w:val="21"/>
                <w:szCs w:val="21"/>
              </w:rPr>
            </w:pPr>
          </w:p>
        </w:tc>
        <w:tc>
          <w:tcPr>
            <w:tcW w:w="1844" w:type="dxa"/>
            <w:vMerge/>
            <w:vAlign w:val="center"/>
          </w:tcPr>
          <w:p w14:paraId="6DB2105D" w14:textId="77777777" w:rsidR="00B82FE1" w:rsidRPr="00F83680" w:rsidRDefault="00B82FE1" w:rsidP="00B82FE1">
            <w:pPr>
              <w:ind w:firstLine="210"/>
              <w:jc w:val="center"/>
              <w:rPr>
                <w:rFonts w:ascii="Arial" w:hAnsi="Arial" w:cs="Arial"/>
                <w:noProof/>
                <w:sz w:val="21"/>
                <w:szCs w:val="21"/>
              </w:rPr>
            </w:pPr>
          </w:p>
        </w:tc>
        <w:tc>
          <w:tcPr>
            <w:tcW w:w="851" w:type="dxa"/>
          </w:tcPr>
          <w:p w14:paraId="632AB3EC" w14:textId="26291701" w:rsidR="00B82FE1" w:rsidRPr="00F83680" w:rsidRDefault="00B82FE1" w:rsidP="00B82FE1">
            <w:pPr>
              <w:jc w:val="center"/>
              <w:rPr>
                <w:rFonts w:ascii="Arial" w:hAnsi="Arial" w:cs="Arial"/>
                <w:sz w:val="21"/>
                <w:szCs w:val="21"/>
              </w:rPr>
            </w:pPr>
            <w:r w:rsidRPr="003A28C6">
              <w:rPr>
                <w:rFonts w:ascii="Arial" w:hAnsi="Arial" w:cs="Arial"/>
                <w:szCs w:val="21"/>
              </w:rPr>
              <w:t>E</w:t>
            </w:r>
          </w:p>
        </w:tc>
        <w:tc>
          <w:tcPr>
            <w:tcW w:w="1893" w:type="dxa"/>
            <w:vAlign w:val="center"/>
          </w:tcPr>
          <w:p w14:paraId="7845538D" w14:textId="767A1FBE" w:rsidR="00B82FE1" w:rsidRPr="00F83680" w:rsidRDefault="00B82FE1" w:rsidP="00B82FE1">
            <w:pPr>
              <w:jc w:val="center"/>
              <w:rPr>
                <w:rFonts w:ascii="Arial" w:hAnsi="Arial" w:cs="Arial"/>
                <w:sz w:val="21"/>
                <w:szCs w:val="21"/>
              </w:rPr>
            </w:pPr>
            <w:r w:rsidRPr="003A28C6">
              <w:rPr>
                <w:rFonts w:ascii="Arial" w:hAnsi="Arial" w:cs="Arial" w:hint="eastAsia"/>
                <w:szCs w:val="21"/>
              </w:rPr>
              <w:t>B+</w:t>
            </w:r>
          </w:p>
        </w:tc>
      </w:tr>
      <w:tr w:rsidR="00B82FE1" w14:paraId="145F54C0" w14:textId="77777777" w:rsidTr="00861EE0">
        <w:tc>
          <w:tcPr>
            <w:tcW w:w="1950" w:type="dxa"/>
            <w:vMerge/>
            <w:vAlign w:val="center"/>
          </w:tcPr>
          <w:p w14:paraId="0F1606D5" w14:textId="77777777" w:rsidR="00B82FE1" w:rsidRPr="00F83680" w:rsidRDefault="00B82FE1" w:rsidP="00B82FE1">
            <w:pPr>
              <w:ind w:firstLine="210"/>
              <w:jc w:val="center"/>
              <w:rPr>
                <w:rFonts w:ascii="Arial" w:hAnsi="Arial" w:cs="Arial"/>
                <w:sz w:val="21"/>
                <w:szCs w:val="21"/>
              </w:rPr>
            </w:pPr>
          </w:p>
        </w:tc>
        <w:tc>
          <w:tcPr>
            <w:tcW w:w="1984" w:type="dxa"/>
            <w:vMerge/>
            <w:vAlign w:val="center"/>
          </w:tcPr>
          <w:p w14:paraId="5B10C4FC" w14:textId="77777777" w:rsidR="00B82FE1" w:rsidRPr="00F83680" w:rsidRDefault="00B82FE1" w:rsidP="00B82FE1">
            <w:pPr>
              <w:ind w:firstLine="210"/>
              <w:jc w:val="center"/>
              <w:rPr>
                <w:rFonts w:ascii="Arial" w:hAnsi="Arial" w:cs="Arial"/>
                <w:sz w:val="21"/>
                <w:szCs w:val="21"/>
              </w:rPr>
            </w:pPr>
          </w:p>
        </w:tc>
        <w:tc>
          <w:tcPr>
            <w:tcW w:w="1844" w:type="dxa"/>
            <w:vMerge/>
            <w:vAlign w:val="center"/>
          </w:tcPr>
          <w:p w14:paraId="2D61ECD0" w14:textId="77777777" w:rsidR="00B82FE1" w:rsidRPr="00F83680" w:rsidRDefault="00B82FE1" w:rsidP="00B82FE1">
            <w:pPr>
              <w:ind w:firstLine="210"/>
              <w:jc w:val="center"/>
              <w:rPr>
                <w:rFonts w:ascii="Arial" w:hAnsi="Arial" w:cs="Arial"/>
                <w:noProof/>
                <w:sz w:val="21"/>
                <w:szCs w:val="21"/>
              </w:rPr>
            </w:pPr>
          </w:p>
        </w:tc>
        <w:tc>
          <w:tcPr>
            <w:tcW w:w="851" w:type="dxa"/>
          </w:tcPr>
          <w:p w14:paraId="20C6A54E" w14:textId="51C6AEAA" w:rsidR="00B82FE1" w:rsidRPr="00F83680" w:rsidRDefault="00B82FE1" w:rsidP="00B82FE1">
            <w:pPr>
              <w:jc w:val="center"/>
              <w:rPr>
                <w:rFonts w:ascii="Arial" w:hAnsi="Arial" w:cs="Arial"/>
                <w:sz w:val="21"/>
                <w:szCs w:val="21"/>
              </w:rPr>
            </w:pPr>
            <w:r w:rsidRPr="003A28C6">
              <w:rPr>
                <w:rFonts w:ascii="Arial" w:hAnsi="Arial" w:cs="Arial"/>
                <w:szCs w:val="21"/>
              </w:rPr>
              <w:t>F</w:t>
            </w:r>
          </w:p>
        </w:tc>
        <w:tc>
          <w:tcPr>
            <w:tcW w:w="1893" w:type="dxa"/>
            <w:vAlign w:val="center"/>
          </w:tcPr>
          <w:p w14:paraId="7FC06E95" w14:textId="4620BF26" w:rsidR="00B82FE1" w:rsidRPr="00F83680" w:rsidRDefault="00B82FE1" w:rsidP="00B82FE1">
            <w:pPr>
              <w:jc w:val="center"/>
              <w:rPr>
                <w:rFonts w:ascii="Arial" w:hAnsi="Arial" w:cs="Arial"/>
                <w:sz w:val="21"/>
                <w:szCs w:val="21"/>
              </w:rPr>
            </w:pPr>
            <w:r w:rsidRPr="003A28C6">
              <w:rPr>
                <w:rFonts w:ascii="Arial" w:hAnsi="Arial" w:cs="Arial" w:hint="eastAsia"/>
                <w:szCs w:val="21"/>
              </w:rPr>
              <w:t>B-</w:t>
            </w:r>
          </w:p>
        </w:tc>
      </w:tr>
      <w:tr w:rsidR="00B82FE1" w14:paraId="54C035D4" w14:textId="77777777" w:rsidTr="00861EE0">
        <w:tc>
          <w:tcPr>
            <w:tcW w:w="1950" w:type="dxa"/>
            <w:vMerge/>
            <w:vAlign w:val="center"/>
          </w:tcPr>
          <w:p w14:paraId="2842FEBA" w14:textId="77777777" w:rsidR="00B82FE1" w:rsidRPr="00F83680" w:rsidRDefault="00B82FE1" w:rsidP="00B82FE1">
            <w:pPr>
              <w:ind w:firstLine="210"/>
              <w:jc w:val="center"/>
              <w:rPr>
                <w:rFonts w:ascii="Arial" w:hAnsi="Arial" w:cs="Arial"/>
                <w:sz w:val="21"/>
                <w:szCs w:val="21"/>
              </w:rPr>
            </w:pPr>
          </w:p>
        </w:tc>
        <w:tc>
          <w:tcPr>
            <w:tcW w:w="1984" w:type="dxa"/>
            <w:vMerge/>
            <w:vAlign w:val="center"/>
          </w:tcPr>
          <w:p w14:paraId="2D32E928" w14:textId="77777777" w:rsidR="00B82FE1" w:rsidRPr="00F83680" w:rsidRDefault="00B82FE1" w:rsidP="00B82FE1">
            <w:pPr>
              <w:ind w:firstLine="210"/>
              <w:jc w:val="center"/>
              <w:rPr>
                <w:rFonts w:ascii="Arial" w:hAnsi="Arial" w:cs="Arial"/>
                <w:sz w:val="21"/>
                <w:szCs w:val="21"/>
              </w:rPr>
            </w:pPr>
          </w:p>
        </w:tc>
        <w:tc>
          <w:tcPr>
            <w:tcW w:w="1844" w:type="dxa"/>
            <w:vMerge/>
            <w:vAlign w:val="center"/>
          </w:tcPr>
          <w:p w14:paraId="1527773B" w14:textId="77777777" w:rsidR="00B82FE1" w:rsidRPr="00F83680" w:rsidRDefault="00B82FE1" w:rsidP="00B82FE1">
            <w:pPr>
              <w:ind w:firstLine="210"/>
              <w:jc w:val="center"/>
              <w:rPr>
                <w:rFonts w:ascii="Arial" w:hAnsi="Arial" w:cs="Arial"/>
                <w:noProof/>
                <w:sz w:val="21"/>
                <w:szCs w:val="21"/>
              </w:rPr>
            </w:pPr>
          </w:p>
        </w:tc>
        <w:tc>
          <w:tcPr>
            <w:tcW w:w="851" w:type="dxa"/>
          </w:tcPr>
          <w:p w14:paraId="2615C1CA" w14:textId="61181EBF" w:rsidR="00B82FE1" w:rsidRPr="00F83680" w:rsidRDefault="00B82FE1" w:rsidP="00B82FE1">
            <w:pPr>
              <w:jc w:val="center"/>
              <w:rPr>
                <w:rFonts w:ascii="Arial" w:hAnsi="Arial" w:cs="Arial"/>
                <w:sz w:val="21"/>
                <w:szCs w:val="21"/>
              </w:rPr>
            </w:pPr>
            <w:r>
              <w:rPr>
                <w:rFonts w:ascii="Arial" w:hAnsi="Arial" w:cs="Arial" w:hint="eastAsia"/>
                <w:szCs w:val="21"/>
              </w:rPr>
              <w:t>G</w:t>
            </w:r>
          </w:p>
        </w:tc>
        <w:tc>
          <w:tcPr>
            <w:tcW w:w="1893" w:type="dxa"/>
            <w:vAlign w:val="center"/>
          </w:tcPr>
          <w:p w14:paraId="2BB8346E" w14:textId="389B5D9D" w:rsidR="00B82FE1" w:rsidRPr="00F83680" w:rsidRDefault="00B82FE1" w:rsidP="00B82FE1">
            <w:pPr>
              <w:jc w:val="center"/>
              <w:rPr>
                <w:rFonts w:ascii="Arial" w:hAnsi="Arial" w:cs="Arial"/>
                <w:sz w:val="21"/>
                <w:szCs w:val="21"/>
              </w:rPr>
            </w:pPr>
            <w:r w:rsidRPr="003A28C6">
              <w:rPr>
                <w:rFonts w:ascii="Arial" w:hAnsi="Arial" w:cs="Arial" w:hint="eastAsia"/>
                <w:szCs w:val="21"/>
              </w:rPr>
              <w:t>SGND</w:t>
            </w:r>
          </w:p>
        </w:tc>
      </w:tr>
      <w:tr w:rsidR="00B82FE1" w14:paraId="642118AB" w14:textId="77777777" w:rsidTr="00861EE0">
        <w:tc>
          <w:tcPr>
            <w:tcW w:w="1950" w:type="dxa"/>
            <w:vMerge/>
            <w:vAlign w:val="center"/>
          </w:tcPr>
          <w:p w14:paraId="2EB8DE1E" w14:textId="77777777" w:rsidR="00B82FE1" w:rsidRPr="00F83680" w:rsidRDefault="00B82FE1" w:rsidP="00B82FE1">
            <w:pPr>
              <w:ind w:firstLine="210"/>
              <w:jc w:val="center"/>
              <w:rPr>
                <w:rFonts w:ascii="Arial" w:hAnsi="Arial" w:cs="Arial"/>
                <w:szCs w:val="21"/>
              </w:rPr>
            </w:pPr>
          </w:p>
        </w:tc>
        <w:tc>
          <w:tcPr>
            <w:tcW w:w="1984" w:type="dxa"/>
            <w:vMerge/>
            <w:vAlign w:val="center"/>
          </w:tcPr>
          <w:p w14:paraId="052DF659" w14:textId="77777777" w:rsidR="00B82FE1" w:rsidRPr="00F83680" w:rsidRDefault="00B82FE1" w:rsidP="00B82FE1">
            <w:pPr>
              <w:ind w:firstLine="210"/>
              <w:jc w:val="center"/>
              <w:rPr>
                <w:rFonts w:ascii="Arial" w:hAnsi="Arial" w:cs="Arial"/>
                <w:szCs w:val="21"/>
              </w:rPr>
            </w:pPr>
          </w:p>
        </w:tc>
        <w:tc>
          <w:tcPr>
            <w:tcW w:w="1844" w:type="dxa"/>
            <w:vMerge/>
            <w:vAlign w:val="center"/>
          </w:tcPr>
          <w:p w14:paraId="4F5078D1" w14:textId="77777777" w:rsidR="00B82FE1" w:rsidRPr="00F83680" w:rsidRDefault="00B82FE1" w:rsidP="00B82FE1">
            <w:pPr>
              <w:ind w:firstLine="210"/>
              <w:jc w:val="center"/>
              <w:rPr>
                <w:rFonts w:ascii="Arial" w:hAnsi="Arial" w:cs="Arial"/>
                <w:noProof/>
                <w:szCs w:val="21"/>
              </w:rPr>
            </w:pPr>
          </w:p>
        </w:tc>
        <w:tc>
          <w:tcPr>
            <w:tcW w:w="851" w:type="dxa"/>
          </w:tcPr>
          <w:p w14:paraId="5D37C483" w14:textId="75607F4B" w:rsidR="00B82FE1" w:rsidRPr="00F83680" w:rsidRDefault="00B82FE1" w:rsidP="00B82FE1">
            <w:pPr>
              <w:jc w:val="center"/>
              <w:rPr>
                <w:rFonts w:ascii="Arial" w:hAnsi="Arial" w:cs="Arial"/>
                <w:szCs w:val="21"/>
              </w:rPr>
            </w:pPr>
            <w:r>
              <w:rPr>
                <w:rFonts w:ascii="Arial" w:hAnsi="Arial" w:cs="Arial" w:hint="eastAsia"/>
                <w:szCs w:val="21"/>
              </w:rPr>
              <w:t>H</w:t>
            </w:r>
          </w:p>
        </w:tc>
        <w:tc>
          <w:tcPr>
            <w:tcW w:w="1893" w:type="dxa"/>
            <w:vAlign w:val="center"/>
          </w:tcPr>
          <w:p w14:paraId="3F7AC695" w14:textId="3B631A5D" w:rsidR="00B82FE1" w:rsidRPr="00F83680" w:rsidRDefault="00B82FE1" w:rsidP="00B82FE1">
            <w:pPr>
              <w:jc w:val="center"/>
              <w:rPr>
                <w:rFonts w:ascii="Arial" w:hAnsi="Arial" w:cs="Arial"/>
                <w:szCs w:val="21"/>
              </w:rPr>
            </w:pPr>
            <w:r>
              <w:rPr>
                <w:rFonts w:ascii="Arial" w:hAnsi="Arial" w:cs="Arial" w:hint="eastAsia"/>
                <w:szCs w:val="21"/>
              </w:rPr>
              <w:t>N</w:t>
            </w:r>
            <w:r>
              <w:rPr>
                <w:rFonts w:ascii="Arial" w:hAnsi="Arial" w:cs="Arial"/>
                <w:szCs w:val="21"/>
              </w:rPr>
              <w:t>C</w:t>
            </w:r>
          </w:p>
        </w:tc>
      </w:tr>
    </w:tbl>
    <w:p w14:paraId="44045781" w14:textId="6E544C53" w:rsidR="00DD4528" w:rsidRPr="005E782C" w:rsidRDefault="00DD4528" w:rsidP="00B07F4F">
      <w:pPr>
        <w:rPr>
          <w:rFonts w:ascii="Arial" w:hAnsi="Arial" w:cs="Arial"/>
          <w:kern w:val="0"/>
          <w:szCs w:val="21"/>
        </w:rPr>
      </w:pPr>
    </w:p>
    <w:p w14:paraId="364B7822" w14:textId="5F9557FC" w:rsidR="005F5D8F" w:rsidRDefault="005F5D8F" w:rsidP="008213DA">
      <w:r>
        <w:br w:type="page"/>
      </w:r>
    </w:p>
    <w:p w14:paraId="3800CBDA" w14:textId="491EA8FD" w:rsidR="005F5D8F" w:rsidRPr="00495461" w:rsidRDefault="005F5D8F" w:rsidP="005F5D8F">
      <w:pPr>
        <w:pStyle w:val="1"/>
        <w:widowControl w:val="0"/>
        <w:tabs>
          <w:tab w:val="left" w:pos="-426"/>
        </w:tabs>
        <w:spacing w:beforeLines="100" w:before="312" w:afterLines="100" w:after="312" w:line="360" w:lineRule="auto"/>
        <w:jc w:val="both"/>
        <w:rPr>
          <w:rFonts w:ascii="Arial" w:eastAsia="黑体" w:hAnsi="Arial" w:cs="Arial"/>
        </w:rPr>
      </w:pPr>
      <w:r>
        <w:rPr>
          <w:rFonts w:ascii="Arial" w:eastAsia="黑体" w:hAnsi="Arial" w:cs="Arial"/>
        </w:rPr>
        <w:lastRenderedPageBreak/>
        <w:t>4</w:t>
      </w:r>
      <w:r w:rsidRPr="00495461">
        <w:rPr>
          <w:rFonts w:ascii="Arial" w:eastAsia="黑体" w:hAnsi="Arial" w:cs="Arial" w:hint="eastAsia"/>
        </w:rPr>
        <w:t xml:space="preserve"> </w:t>
      </w:r>
      <w:r>
        <w:rPr>
          <w:rFonts w:ascii="Arial" w:eastAsia="黑体" w:hAnsi="Arial" w:cs="Arial" w:hint="eastAsia"/>
        </w:rPr>
        <w:t>操作说明</w:t>
      </w:r>
    </w:p>
    <w:p w14:paraId="4756DC79" w14:textId="77777777" w:rsidR="00117A5E" w:rsidRPr="00631888" w:rsidRDefault="00117A5E" w:rsidP="00117A5E">
      <w:pPr>
        <w:widowControl w:val="0"/>
        <w:spacing w:line="360" w:lineRule="exact"/>
        <w:ind w:firstLineChars="200" w:firstLine="420"/>
        <w:jc w:val="both"/>
        <w:rPr>
          <w:rFonts w:ascii="Arial" w:hAnsi="Arial" w:cs="Arial"/>
          <w:kern w:val="0"/>
          <w:szCs w:val="21"/>
        </w:rPr>
      </w:pPr>
      <w:r>
        <w:rPr>
          <w:rFonts w:ascii="Arial" w:hAnsi="Arial" w:cs="Arial"/>
          <w:kern w:val="0"/>
          <w:szCs w:val="21"/>
        </w:rPr>
        <w:t>（</w:t>
      </w:r>
      <w:r>
        <w:rPr>
          <w:rFonts w:ascii="Arial" w:hAnsi="Arial" w:cs="Arial"/>
          <w:kern w:val="0"/>
          <w:szCs w:val="21"/>
        </w:rPr>
        <w:t>1</w:t>
      </w:r>
      <w:r>
        <w:rPr>
          <w:rFonts w:ascii="Arial" w:hAnsi="Arial" w:cs="Arial"/>
          <w:kern w:val="0"/>
          <w:szCs w:val="21"/>
        </w:rPr>
        <w:t>）</w:t>
      </w:r>
      <w:r w:rsidRPr="00631888">
        <w:rPr>
          <w:rFonts w:ascii="Arial" w:hAnsi="Arial" w:cs="Arial" w:hint="eastAsia"/>
          <w:kern w:val="0"/>
          <w:szCs w:val="21"/>
        </w:rPr>
        <w:t>打开</w:t>
      </w:r>
      <w:r>
        <w:rPr>
          <w:rFonts w:ascii="Arial" w:hAnsi="Arial" w:cs="Arial" w:hint="eastAsia"/>
          <w:kern w:val="0"/>
          <w:szCs w:val="21"/>
        </w:rPr>
        <w:t>“总电源”</w:t>
      </w:r>
      <w:r w:rsidRPr="00631888">
        <w:rPr>
          <w:rFonts w:ascii="Arial" w:hAnsi="Arial" w:cs="Arial" w:hint="eastAsia"/>
          <w:kern w:val="0"/>
          <w:szCs w:val="21"/>
        </w:rPr>
        <w:t>开关至</w:t>
      </w:r>
      <w:r w:rsidRPr="00631888">
        <w:rPr>
          <w:rFonts w:ascii="Arial" w:hAnsi="Arial" w:cs="Arial" w:hint="eastAsia"/>
          <w:kern w:val="0"/>
          <w:szCs w:val="21"/>
        </w:rPr>
        <w:t>ON</w:t>
      </w:r>
      <w:r w:rsidRPr="00631888">
        <w:rPr>
          <w:rFonts w:ascii="Arial" w:hAnsi="Arial" w:cs="Arial" w:hint="eastAsia"/>
          <w:kern w:val="0"/>
          <w:szCs w:val="21"/>
        </w:rPr>
        <w:t>，</w:t>
      </w:r>
      <w:r>
        <w:rPr>
          <w:rFonts w:ascii="Arial" w:hAnsi="Arial" w:cs="Arial" w:hint="eastAsia"/>
          <w:kern w:val="0"/>
          <w:szCs w:val="21"/>
        </w:rPr>
        <w:t>P1</w:t>
      </w:r>
      <w:r>
        <w:rPr>
          <w:rFonts w:ascii="Arial" w:hAnsi="Arial" w:cs="Arial"/>
          <w:kern w:val="0"/>
          <w:szCs w:val="21"/>
        </w:rPr>
        <w:t>~P12</w:t>
      </w:r>
      <w:r w:rsidRPr="00631888">
        <w:rPr>
          <w:rFonts w:ascii="Arial" w:hAnsi="Arial" w:cs="Arial" w:hint="eastAsia"/>
          <w:kern w:val="0"/>
          <w:szCs w:val="21"/>
        </w:rPr>
        <w:t>接口输出</w:t>
      </w:r>
      <w:r>
        <w:rPr>
          <w:rFonts w:ascii="Arial" w:hAnsi="Arial" w:cs="Arial" w:hint="eastAsia"/>
          <w:kern w:val="0"/>
          <w:szCs w:val="21"/>
        </w:rPr>
        <w:t>24</w:t>
      </w:r>
      <w:r>
        <w:rPr>
          <w:rFonts w:ascii="Arial" w:hAnsi="Arial" w:cs="Arial"/>
          <w:kern w:val="0"/>
          <w:szCs w:val="21"/>
        </w:rPr>
        <w:t>V</w:t>
      </w:r>
      <w:r>
        <w:rPr>
          <w:rFonts w:ascii="Arial" w:hAnsi="Arial" w:cs="Arial" w:hint="eastAsia"/>
          <w:kern w:val="0"/>
          <w:szCs w:val="21"/>
        </w:rPr>
        <w:t>D</w:t>
      </w:r>
      <w:r>
        <w:rPr>
          <w:rFonts w:ascii="Arial" w:hAnsi="Arial" w:cs="Arial"/>
          <w:kern w:val="0"/>
          <w:szCs w:val="21"/>
        </w:rPr>
        <w:t>C</w:t>
      </w:r>
      <w:r>
        <w:rPr>
          <w:rFonts w:ascii="Arial" w:hAnsi="Arial" w:cs="Arial" w:hint="eastAsia"/>
          <w:kern w:val="0"/>
          <w:szCs w:val="21"/>
        </w:rPr>
        <w:t>和脉冲触发信号</w:t>
      </w:r>
      <w:r w:rsidRPr="00631888">
        <w:rPr>
          <w:rFonts w:ascii="Arial" w:hAnsi="Arial" w:cs="Arial" w:hint="eastAsia"/>
          <w:kern w:val="0"/>
          <w:szCs w:val="21"/>
        </w:rPr>
        <w:t>；关闭</w:t>
      </w:r>
      <w:r>
        <w:rPr>
          <w:rFonts w:ascii="Arial" w:hAnsi="Arial" w:cs="Arial" w:hint="eastAsia"/>
          <w:kern w:val="0"/>
          <w:szCs w:val="21"/>
        </w:rPr>
        <w:t>“</w:t>
      </w:r>
      <w:r w:rsidRPr="00631888">
        <w:rPr>
          <w:rFonts w:ascii="Arial" w:hAnsi="Arial" w:cs="Arial" w:hint="eastAsia"/>
          <w:kern w:val="0"/>
          <w:szCs w:val="21"/>
        </w:rPr>
        <w:t>总</w:t>
      </w:r>
      <w:r>
        <w:rPr>
          <w:rFonts w:ascii="Arial" w:hAnsi="Arial" w:cs="Arial" w:hint="eastAsia"/>
          <w:kern w:val="0"/>
          <w:szCs w:val="21"/>
        </w:rPr>
        <w:t>电源”</w:t>
      </w:r>
      <w:r w:rsidRPr="00631888">
        <w:rPr>
          <w:rFonts w:ascii="Arial" w:hAnsi="Arial" w:cs="Arial" w:hint="eastAsia"/>
          <w:kern w:val="0"/>
          <w:szCs w:val="21"/>
        </w:rPr>
        <w:t>开关至</w:t>
      </w:r>
      <w:r w:rsidRPr="00631888">
        <w:rPr>
          <w:rFonts w:ascii="Arial" w:hAnsi="Arial" w:cs="Arial" w:hint="eastAsia"/>
          <w:kern w:val="0"/>
          <w:szCs w:val="21"/>
        </w:rPr>
        <w:t>OFF</w:t>
      </w:r>
      <w:r w:rsidRPr="00631888">
        <w:rPr>
          <w:rFonts w:ascii="Arial" w:hAnsi="Arial" w:cs="Arial" w:hint="eastAsia"/>
          <w:kern w:val="0"/>
          <w:szCs w:val="21"/>
        </w:rPr>
        <w:t>，</w:t>
      </w:r>
      <w:r>
        <w:rPr>
          <w:rFonts w:ascii="Arial" w:hAnsi="Arial" w:cs="Arial" w:hint="eastAsia"/>
          <w:kern w:val="0"/>
          <w:szCs w:val="21"/>
        </w:rPr>
        <w:t>P1</w:t>
      </w:r>
      <w:r>
        <w:rPr>
          <w:rFonts w:ascii="Arial" w:hAnsi="Arial" w:cs="Arial"/>
          <w:kern w:val="0"/>
          <w:szCs w:val="21"/>
        </w:rPr>
        <w:t>~P12</w:t>
      </w:r>
      <w:r w:rsidRPr="00631888">
        <w:rPr>
          <w:rFonts w:ascii="Arial" w:hAnsi="Arial" w:cs="Arial" w:hint="eastAsia"/>
          <w:kern w:val="0"/>
          <w:szCs w:val="21"/>
        </w:rPr>
        <w:t>接口</w:t>
      </w:r>
      <w:r>
        <w:rPr>
          <w:rFonts w:ascii="Arial" w:hAnsi="Arial" w:cs="Arial" w:hint="eastAsia"/>
          <w:kern w:val="0"/>
          <w:szCs w:val="21"/>
        </w:rPr>
        <w:t>无电压和触发信号</w:t>
      </w:r>
      <w:r w:rsidRPr="00631888">
        <w:rPr>
          <w:rFonts w:ascii="Arial" w:hAnsi="Arial" w:cs="Arial" w:hint="eastAsia"/>
          <w:kern w:val="0"/>
          <w:szCs w:val="21"/>
        </w:rPr>
        <w:t>输出。</w:t>
      </w:r>
    </w:p>
    <w:p w14:paraId="6A54EACA" w14:textId="6935B00E" w:rsidR="00117A5E" w:rsidRDefault="00117A5E" w:rsidP="00117A5E">
      <w:pPr>
        <w:widowControl w:val="0"/>
        <w:spacing w:line="360" w:lineRule="exact"/>
        <w:ind w:firstLineChars="200" w:firstLine="420"/>
        <w:jc w:val="both"/>
        <w:rPr>
          <w:rFonts w:ascii="Arial" w:hAnsi="Arial" w:cs="Arial"/>
          <w:kern w:val="0"/>
          <w:szCs w:val="21"/>
        </w:rPr>
      </w:pPr>
      <w:r>
        <w:rPr>
          <w:rFonts w:ascii="Arial" w:hAnsi="Arial" w:cs="Arial"/>
          <w:kern w:val="0"/>
          <w:szCs w:val="21"/>
        </w:rPr>
        <w:t>（</w:t>
      </w:r>
      <w:r>
        <w:rPr>
          <w:rFonts w:ascii="Arial" w:hAnsi="Arial" w:cs="Arial"/>
          <w:kern w:val="0"/>
          <w:szCs w:val="21"/>
        </w:rPr>
        <w:t>2</w:t>
      </w:r>
      <w:r>
        <w:rPr>
          <w:rFonts w:ascii="Arial" w:hAnsi="Arial" w:cs="Arial"/>
          <w:kern w:val="0"/>
          <w:szCs w:val="21"/>
        </w:rPr>
        <w:t>）</w:t>
      </w:r>
      <w:r>
        <w:rPr>
          <w:rFonts w:ascii="Arial" w:hAnsi="Arial" w:cs="Arial" w:hint="eastAsia"/>
          <w:kern w:val="0"/>
          <w:szCs w:val="21"/>
        </w:rPr>
        <w:t>外部脉冲触发信号接入“</w:t>
      </w:r>
      <w:r>
        <w:rPr>
          <w:rFonts w:ascii="Arial" w:hAnsi="Arial" w:cs="Arial" w:hint="eastAsia"/>
          <w:kern w:val="0"/>
          <w:szCs w:val="21"/>
        </w:rPr>
        <w:t>L</w:t>
      </w:r>
      <w:r>
        <w:rPr>
          <w:rFonts w:ascii="Arial" w:hAnsi="Arial" w:cs="Arial"/>
          <w:kern w:val="0"/>
          <w:szCs w:val="21"/>
        </w:rPr>
        <w:t>VDS IN”</w:t>
      </w:r>
      <w:r>
        <w:rPr>
          <w:rFonts w:ascii="Arial" w:hAnsi="Arial" w:cs="Arial" w:hint="eastAsia"/>
          <w:kern w:val="0"/>
          <w:szCs w:val="21"/>
        </w:rPr>
        <w:t>接口，为供电</w:t>
      </w:r>
      <w:r w:rsidR="00CA630D">
        <w:rPr>
          <w:rFonts w:ascii="Arial" w:hAnsi="Arial" w:cs="Arial" w:hint="eastAsia"/>
          <w:kern w:val="0"/>
          <w:szCs w:val="21"/>
        </w:rPr>
        <w:t>触发</w:t>
      </w:r>
      <w:r>
        <w:rPr>
          <w:rFonts w:ascii="Arial" w:hAnsi="Arial" w:cs="Arial" w:hint="eastAsia"/>
          <w:kern w:val="0"/>
          <w:szCs w:val="21"/>
        </w:rPr>
        <w:t>单元提供外部触发信号源</w:t>
      </w:r>
      <w:r w:rsidRPr="00631888">
        <w:rPr>
          <w:rFonts w:ascii="Arial" w:hAnsi="Arial" w:cs="Arial" w:hint="eastAsia"/>
          <w:kern w:val="0"/>
          <w:szCs w:val="21"/>
        </w:rPr>
        <w:t>。</w:t>
      </w:r>
    </w:p>
    <w:p w14:paraId="56C0499B" w14:textId="77777777" w:rsidR="00117A5E" w:rsidRDefault="00117A5E" w:rsidP="00117A5E">
      <w:pPr>
        <w:widowControl w:val="0"/>
        <w:spacing w:line="360" w:lineRule="exact"/>
        <w:ind w:firstLineChars="200" w:firstLine="420"/>
        <w:jc w:val="both"/>
        <w:rPr>
          <w:rFonts w:ascii="Arial" w:hAnsi="Arial" w:cs="Arial"/>
          <w:kern w:val="0"/>
          <w:szCs w:val="21"/>
        </w:rPr>
      </w:pPr>
      <w:r>
        <w:rPr>
          <w:rFonts w:ascii="Arial" w:hAnsi="Arial" w:cs="Arial"/>
          <w:kern w:val="0"/>
          <w:szCs w:val="21"/>
        </w:rPr>
        <w:t>（</w:t>
      </w:r>
      <w:r>
        <w:rPr>
          <w:rFonts w:ascii="Arial" w:hAnsi="Arial" w:cs="Arial"/>
          <w:kern w:val="0"/>
          <w:szCs w:val="21"/>
        </w:rPr>
        <w:t>3</w:t>
      </w:r>
      <w:r>
        <w:rPr>
          <w:rFonts w:ascii="Arial" w:hAnsi="Arial" w:cs="Arial"/>
          <w:kern w:val="0"/>
          <w:szCs w:val="21"/>
        </w:rPr>
        <w:t>）</w:t>
      </w:r>
      <w:r>
        <w:rPr>
          <w:rFonts w:ascii="Arial" w:hAnsi="Arial" w:cs="Arial" w:hint="eastAsia"/>
          <w:kern w:val="0"/>
          <w:szCs w:val="21"/>
        </w:rPr>
        <w:t>“</w:t>
      </w:r>
      <w:r>
        <w:rPr>
          <w:rFonts w:ascii="Arial" w:hAnsi="Arial" w:cs="Arial"/>
          <w:kern w:val="0"/>
          <w:szCs w:val="21"/>
        </w:rPr>
        <w:t>SW</w:t>
      </w:r>
      <w:r>
        <w:rPr>
          <w:rFonts w:ascii="Arial" w:hAnsi="Arial" w:cs="Arial" w:hint="eastAsia"/>
          <w:kern w:val="0"/>
          <w:szCs w:val="21"/>
        </w:rPr>
        <w:t>”接口为脉冲触发信号和</w:t>
      </w:r>
      <w:r>
        <w:rPr>
          <w:rFonts w:ascii="Arial" w:hAnsi="Arial" w:cs="Arial" w:hint="eastAsia"/>
          <w:kern w:val="0"/>
          <w:szCs w:val="21"/>
        </w:rPr>
        <w:t>24</w:t>
      </w:r>
      <w:r>
        <w:rPr>
          <w:rFonts w:ascii="Arial" w:hAnsi="Arial" w:cs="Arial"/>
          <w:kern w:val="0"/>
          <w:szCs w:val="21"/>
        </w:rPr>
        <w:t>VDC</w:t>
      </w:r>
      <w:r>
        <w:rPr>
          <w:rFonts w:ascii="Arial" w:hAnsi="Arial" w:cs="Arial" w:hint="eastAsia"/>
          <w:kern w:val="0"/>
          <w:szCs w:val="21"/>
        </w:rPr>
        <w:t>电源输出启停控制通信网口；打开</w:t>
      </w:r>
      <w:r>
        <w:rPr>
          <w:rFonts w:ascii="Arial" w:hAnsi="Arial" w:cs="Arial" w:hint="eastAsia"/>
          <w:kern w:val="0"/>
          <w:szCs w:val="21"/>
        </w:rPr>
        <w:t>web</w:t>
      </w:r>
      <w:r>
        <w:rPr>
          <w:rFonts w:ascii="Arial" w:hAnsi="Arial" w:cs="Arial" w:hint="eastAsia"/>
          <w:kern w:val="0"/>
          <w:szCs w:val="21"/>
        </w:rPr>
        <w:t>浏览器地址输入“</w:t>
      </w:r>
      <w:r>
        <w:rPr>
          <w:rFonts w:ascii="Arial" w:hAnsi="Arial" w:cs="Arial" w:hint="eastAsia"/>
          <w:kern w:val="0"/>
          <w:szCs w:val="21"/>
        </w:rPr>
        <w:t>192.168.1.100</w:t>
      </w:r>
      <w:r>
        <w:rPr>
          <w:rFonts w:ascii="Arial" w:hAnsi="Arial" w:cs="Arial"/>
          <w:kern w:val="0"/>
          <w:szCs w:val="21"/>
        </w:rPr>
        <w:t>:81</w:t>
      </w:r>
      <w:r>
        <w:rPr>
          <w:rFonts w:ascii="Arial" w:hAnsi="Arial" w:cs="Arial" w:hint="eastAsia"/>
          <w:kern w:val="0"/>
          <w:szCs w:val="21"/>
        </w:rPr>
        <w:t>”可进入设置界面，可进行</w:t>
      </w:r>
      <w:r>
        <w:rPr>
          <w:rFonts w:ascii="Arial" w:hAnsi="Arial" w:cs="Arial" w:hint="eastAsia"/>
          <w:kern w:val="0"/>
          <w:szCs w:val="21"/>
        </w:rPr>
        <w:t>I</w:t>
      </w:r>
      <w:r>
        <w:rPr>
          <w:rFonts w:ascii="Arial" w:hAnsi="Arial" w:cs="Arial"/>
          <w:kern w:val="0"/>
          <w:szCs w:val="21"/>
        </w:rPr>
        <w:t>P</w:t>
      </w:r>
      <w:r>
        <w:rPr>
          <w:rFonts w:ascii="Arial" w:hAnsi="Arial" w:cs="Arial" w:hint="eastAsia"/>
          <w:kern w:val="0"/>
          <w:szCs w:val="21"/>
        </w:rPr>
        <w:t>修改设置和控制</w:t>
      </w:r>
      <w:r>
        <w:rPr>
          <w:rFonts w:ascii="Arial" w:hAnsi="Arial" w:cs="Arial" w:hint="eastAsia"/>
          <w:kern w:val="0"/>
          <w:szCs w:val="21"/>
        </w:rPr>
        <w:t>P1</w:t>
      </w:r>
      <w:r>
        <w:rPr>
          <w:rFonts w:ascii="Arial" w:hAnsi="Arial" w:cs="Arial"/>
          <w:kern w:val="0"/>
          <w:szCs w:val="21"/>
        </w:rPr>
        <w:t>~P12</w:t>
      </w:r>
      <w:proofErr w:type="gramStart"/>
      <w:r>
        <w:rPr>
          <w:rFonts w:ascii="Arial" w:hAnsi="Arial" w:cs="Arial" w:hint="eastAsia"/>
          <w:kern w:val="0"/>
          <w:szCs w:val="21"/>
        </w:rPr>
        <w:t>各</w:t>
      </w:r>
      <w:proofErr w:type="gramEnd"/>
      <w:r>
        <w:rPr>
          <w:rFonts w:ascii="Arial" w:hAnsi="Arial" w:cs="Arial" w:hint="eastAsia"/>
          <w:kern w:val="0"/>
          <w:szCs w:val="21"/>
        </w:rPr>
        <w:t>接口</w:t>
      </w:r>
      <w:r>
        <w:rPr>
          <w:rFonts w:ascii="Arial" w:hAnsi="Arial" w:cs="Arial" w:hint="eastAsia"/>
          <w:kern w:val="0"/>
          <w:szCs w:val="21"/>
        </w:rPr>
        <w:t>24</w:t>
      </w:r>
      <w:r>
        <w:rPr>
          <w:rFonts w:ascii="Arial" w:hAnsi="Arial" w:cs="Arial"/>
          <w:kern w:val="0"/>
          <w:szCs w:val="21"/>
        </w:rPr>
        <w:t>VDC</w:t>
      </w:r>
      <w:r>
        <w:rPr>
          <w:rFonts w:ascii="Arial" w:hAnsi="Arial" w:cs="Arial" w:hint="eastAsia"/>
          <w:kern w:val="0"/>
          <w:szCs w:val="21"/>
        </w:rPr>
        <w:t>电源输出的启停。</w:t>
      </w:r>
    </w:p>
    <w:p w14:paraId="29D4B3AD" w14:textId="77777777" w:rsidR="00117A5E" w:rsidRDefault="00117A5E" w:rsidP="00117A5E">
      <w:pPr>
        <w:widowControl w:val="0"/>
        <w:spacing w:line="360" w:lineRule="exact"/>
        <w:ind w:firstLineChars="200" w:firstLine="420"/>
        <w:jc w:val="both"/>
        <w:rPr>
          <w:rFonts w:ascii="Arial" w:hAnsi="Arial" w:cs="Arial"/>
          <w:kern w:val="0"/>
          <w:szCs w:val="21"/>
        </w:rPr>
      </w:pPr>
      <w:r>
        <w:rPr>
          <w:rFonts w:ascii="Arial" w:hAnsi="Arial" w:cs="Arial"/>
          <w:kern w:val="0"/>
          <w:szCs w:val="21"/>
        </w:rPr>
        <w:t>（</w:t>
      </w:r>
      <w:r>
        <w:rPr>
          <w:rFonts w:ascii="Arial" w:hAnsi="Arial" w:cs="Arial"/>
          <w:kern w:val="0"/>
          <w:szCs w:val="21"/>
        </w:rPr>
        <w:t>4</w:t>
      </w:r>
      <w:r>
        <w:rPr>
          <w:rFonts w:ascii="Arial" w:hAnsi="Arial" w:cs="Arial"/>
          <w:kern w:val="0"/>
          <w:szCs w:val="21"/>
        </w:rPr>
        <w:t>）</w:t>
      </w:r>
      <w:r>
        <w:rPr>
          <w:rFonts w:ascii="Arial" w:hAnsi="Arial" w:cs="Arial" w:hint="eastAsia"/>
          <w:kern w:val="0"/>
          <w:szCs w:val="21"/>
        </w:rPr>
        <w:t>“</w:t>
      </w:r>
      <w:r w:rsidRPr="00631888">
        <w:rPr>
          <w:rFonts w:ascii="Arial" w:hAnsi="Arial" w:cs="Arial" w:hint="eastAsia"/>
          <w:kern w:val="0"/>
          <w:szCs w:val="21"/>
        </w:rPr>
        <w:t>电源监测</w:t>
      </w:r>
      <w:r>
        <w:rPr>
          <w:rFonts w:ascii="Arial" w:hAnsi="Arial" w:cs="Arial" w:hint="eastAsia"/>
          <w:kern w:val="0"/>
          <w:szCs w:val="21"/>
        </w:rPr>
        <w:t>”</w:t>
      </w:r>
      <w:r w:rsidRPr="00631888">
        <w:rPr>
          <w:rFonts w:ascii="Arial" w:hAnsi="Arial" w:cs="Arial" w:hint="eastAsia"/>
          <w:kern w:val="0"/>
          <w:szCs w:val="21"/>
        </w:rPr>
        <w:t>显示屏显示</w:t>
      </w:r>
      <w:r>
        <w:rPr>
          <w:rFonts w:ascii="Arial" w:hAnsi="Arial" w:cs="Arial" w:hint="eastAsia"/>
          <w:kern w:val="0"/>
          <w:szCs w:val="21"/>
        </w:rPr>
        <w:t>P</w:t>
      </w:r>
      <w:r>
        <w:rPr>
          <w:rFonts w:ascii="Arial" w:hAnsi="Arial" w:cs="Arial"/>
          <w:kern w:val="0"/>
          <w:szCs w:val="21"/>
        </w:rPr>
        <w:t>1~P12</w:t>
      </w:r>
      <w:r>
        <w:rPr>
          <w:rFonts w:ascii="Arial" w:hAnsi="Arial" w:cs="Arial" w:hint="eastAsia"/>
          <w:kern w:val="0"/>
          <w:szCs w:val="21"/>
        </w:rPr>
        <w:t>共</w:t>
      </w:r>
      <w:r w:rsidRPr="00631888">
        <w:rPr>
          <w:rFonts w:ascii="Arial" w:hAnsi="Arial" w:cs="Arial" w:hint="eastAsia"/>
          <w:kern w:val="0"/>
          <w:szCs w:val="21"/>
        </w:rPr>
        <w:t>1</w:t>
      </w:r>
      <w:r>
        <w:rPr>
          <w:rFonts w:ascii="Arial" w:hAnsi="Arial" w:cs="Arial" w:hint="eastAsia"/>
          <w:kern w:val="0"/>
          <w:szCs w:val="21"/>
        </w:rPr>
        <w:t>2</w:t>
      </w:r>
      <w:r w:rsidRPr="00631888">
        <w:rPr>
          <w:rFonts w:ascii="Arial" w:hAnsi="Arial" w:cs="Arial" w:hint="eastAsia"/>
          <w:kern w:val="0"/>
          <w:szCs w:val="21"/>
        </w:rPr>
        <w:t>路电源输出的电压</w:t>
      </w:r>
      <w:r>
        <w:rPr>
          <w:rFonts w:ascii="Arial" w:hAnsi="Arial" w:cs="Arial" w:hint="eastAsia"/>
          <w:kern w:val="0"/>
          <w:szCs w:val="21"/>
        </w:rPr>
        <w:t>值</w:t>
      </w:r>
      <w:r w:rsidRPr="00631888">
        <w:rPr>
          <w:rFonts w:ascii="Arial" w:hAnsi="Arial" w:cs="Arial" w:hint="eastAsia"/>
          <w:kern w:val="0"/>
          <w:szCs w:val="21"/>
        </w:rPr>
        <w:t>和电流</w:t>
      </w:r>
      <w:r>
        <w:rPr>
          <w:rFonts w:ascii="Arial" w:hAnsi="Arial" w:cs="Arial" w:hint="eastAsia"/>
          <w:kern w:val="0"/>
          <w:szCs w:val="21"/>
        </w:rPr>
        <w:t>值</w:t>
      </w:r>
      <w:r w:rsidRPr="00631888">
        <w:rPr>
          <w:rFonts w:ascii="Arial" w:hAnsi="Arial" w:cs="Arial" w:hint="eastAsia"/>
          <w:kern w:val="0"/>
          <w:szCs w:val="21"/>
        </w:rPr>
        <w:t>。</w:t>
      </w:r>
    </w:p>
    <w:p w14:paraId="5FFDAAB2" w14:textId="77777777" w:rsidR="00117A5E" w:rsidRPr="00631888" w:rsidRDefault="00117A5E" w:rsidP="00117A5E">
      <w:pPr>
        <w:widowControl w:val="0"/>
        <w:spacing w:line="360" w:lineRule="exact"/>
        <w:ind w:firstLineChars="200" w:firstLine="420"/>
        <w:jc w:val="both"/>
        <w:rPr>
          <w:rFonts w:ascii="Arial" w:hAnsi="Arial" w:cs="Arial"/>
          <w:kern w:val="0"/>
          <w:szCs w:val="21"/>
        </w:rPr>
      </w:pPr>
      <w:r>
        <w:rPr>
          <w:rFonts w:ascii="Arial" w:hAnsi="Arial" w:cs="Arial"/>
          <w:kern w:val="0"/>
          <w:szCs w:val="21"/>
        </w:rPr>
        <w:t>（</w:t>
      </w:r>
      <w:r>
        <w:rPr>
          <w:rFonts w:ascii="Arial" w:hAnsi="Arial" w:cs="Arial"/>
          <w:kern w:val="0"/>
          <w:szCs w:val="21"/>
        </w:rPr>
        <w:t>5</w:t>
      </w:r>
      <w:r>
        <w:rPr>
          <w:rFonts w:ascii="Arial" w:hAnsi="Arial" w:cs="Arial"/>
          <w:kern w:val="0"/>
          <w:szCs w:val="21"/>
        </w:rPr>
        <w:t>）</w:t>
      </w:r>
      <w:r>
        <w:rPr>
          <w:rFonts w:ascii="Arial" w:hAnsi="Arial" w:cs="Arial" w:hint="eastAsia"/>
          <w:kern w:val="0"/>
          <w:szCs w:val="21"/>
        </w:rPr>
        <w:t>“</w:t>
      </w:r>
      <w:r>
        <w:rPr>
          <w:rFonts w:ascii="Arial" w:hAnsi="Arial" w:cs="Arial" w:hint="eastAsia"/>
          <w:kern w:val="0"/>
          <w:szCs w:val="21"/>
        </w:rPr>
        <w:t>R</w:t>
      </w:r>
      <w:r>
        <w:rPr>
          <w:rFonts w:ascii="Arial" w:hAnsi="Arial" w:cs="Arial"/>
          <w:kern w:val="0"/>
          <w:szCs w:val="21"/>
        </w:rPr>
        <w:t>ESET</w:t>
      </w:r>
      <w:r>
        <w:rPr>
          <w:rFonts w:ascii="Arial" w:hAnsi="Arial" w:cs="Arial" w:hint="eastAsia"/>
          <w:kern w:val="0"/>
          <w:szCs w:val="21"/>
        </w:rPr>
        <w:t>”为</w:t>
      </w:r>
      <w:r>
        <w:rPr>
          <w:rFonts w:ascii="Arial" w:hAnsi="Arial" w:cs="Arial" w:hint="eastAsia"/>
          <w:kern w:val="0"/>
          <w:szCs w:val="21"/>
        </w:rPr>
        <w:t>I</w:t>
      </w:r>
      <w:r>
        <w:rPr>
          <w:rFonts w:ascii="Arial" w:hAnsi="Arial" w:cs="Arial"/>
          <w:kern w:val="0"/>
          <w:szCs w:val="21"/>
        </w:rPr>
        <w:t>P</w:t>
      </w:r>
      <w:r>
        <w:rPr>
          <w:rFonts w:ascii="Arial" w:hAnsi="Arial" w:cs="Arial" w:hint="eastAsia"/>
          <w:kern w:val="0"/>
          <w:szCs w:val="21"/>
        </w:rPr>
        <w:t>恢复按键，按</w:t>
      </w:r>
      <w:r>
        <w:rPr>
          <w:rFonts w:ascii="Arial" w:hAnsi="Arial" w:cs="Arial" w:hint="eastAsia"/>
          <w:kern w:val="0"/>
          <w:szCs w:val="21"/>
        </w:rPr>
        <w:t>10</w:t>
      </w:r>
      <w:r>
        <w:rPr>
          <w:rFonts w:ascii="Arial" w:hAnsi="Arial" w:cs="Arial" w:hint="eastAsia"/>
          <w:kern w:val="0"/>
          <w:szCs w:val="21"/>
        </w:rPr>
        <w:t>秒以上</w:t>
      </w:r>
      <w:r>
        <w:rPr>
          <w:rFonts w:ascii="Arial" w:hAnsi="Arial" w:cs="Arial" w:hint="eastAsia"/>
          <w:kern w:val="0"/>
          <w:szCs w:val="21"/>
        </w:rPr>
        <w:t>I</w:t>
      </w:r>
      <w:r>
        <w:rPr>
          <w:rFonts w:ascii="Arial" w:hAnsi="Arial" w:cs="Arial"/>
          <w:kern w:val="0"/>
          <w:szCs w:val="21"/>
        </w:rPr>
        <w:t>P</w:t>
      </w:r>
      <w:r>
        <w:rPr>
          <w:rFonts w:ascii="Arial" w:hAnsi="Arial" w:cs="Arial" w:hint="eastAsia"/>
          <w:kern w:val="0"/>
          <w:szCs w:val="21"/>
        </w:rPr>
        <w:t>重置为“</w:t>
      </w:r>
      <w:r>
        <w:rPr>
          <w:rFonts w:ascii="Arial" w:hAnsi="Arial" w:cs="Arial" w:hint="eastAsia"/>
          <w:kern w:val="0"/>
          <w:szCs w:val="21"/>
        </w:rPr>
        <w:t>192.168.1.100</w:t>
      </w:r>
      <w:r>
        <w:rPr>
          <w:rFonts w:ascii="Arial" w:hAnsi="Arial" w:cs="Arial" w:hint="eastAsia"/>
          <w:kern w:val="0"/>
          <w:szCs w:val="21"/>
        </w:rPr>
        <w:t>”</w:t>
      </w:r>
    </w:p>
    <w:p w14:paraId="218A4702" w14:textId="14BC2EFE" w:rsidR="00117A5E" w:rsidRPr="00631888" w:rsidRDefault="00BE0220" w:rsidP="009B22F5">
      <w:pPr>
        <w:jc w:val="center"/>
        <w:rPr>
          <w:rFonts w:ascii="Arial" w:hAnsi="Arial" w:cs="Arial"/>
          <w:kern w:val="0"/>
          <w:szCs w:val="21"/>
        </w:rPr>
      </w:pPr>
      <w:r>
        <w:rPr>
          <w:rFonts w:ascii="Arial" w:hAnsi="Arial" w:cs="Arial"/>
          <w:noProof/>
          <w:kern w:val="0"/>
          <w:szCs w:val="21"/>
        </w:rPr>
        <w:drawing>
          <wp:inline distT="0" distB="0" distL="0" distR="0" wp14:anchorId="0DA6D255" wp14:editId="523B5E69">
            <wp:extent cx="1639541" cy="2257200"/>
            <wp:effectExtent l="0" t="0" r="0" b="0"/>
            <wp:docPr id="1" name="图片 1" descr="C:\Users\Administrator\AppData\Roaming\DingTalk\1938396054_v2\resource_cache\f3\f3f2aa7a140961f951132ee64c5ee9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DingTalk\1938396054_v2\resource_cache\f3\f3f2aa7a140961f951132ee64c5ee986.jpg"/>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1639541" cy="2257200"/>
                    </a:xfrm>
                    <a:prstGeom prst="rect">
                      <a:avLst/>
                    </a:prstGeom>
                    <a:noFill/>
                    <a:ln>
                      <a:noFill/>
                    </a:ln>
                  </pic:spPr>
                </pic:pic>
              </a:graphicData>
            </a:graphic>
          </wp:inline>
        </w:drawing>
      </w:r>
    </w:p>
    <w:p w14:paraId="50D2D11F" w14:textId="27955945" w:rsidR="00117A5E" w:rsidRPr="008C3D05" w:rsidRDefault="00117A5E" w:rsidP="00FB6381">
      <w:pPr>
        <w:widowControl w:val="0"/>
        <w:spacing w:line="360" w:lineRule="exact"/>
        <w:jc w:val="center"/>
        <w:rPr>
          <w:rFonts w:ascii="Arial" w:eastAsia="黑体" w:hAnsi="Arial" w:cs="Arial"/>
        </w:rPr>
      </w:pPr>
      <w:r w:rsidRPr="006E0A81">
        <w:rPr>
          <w:rFonts w:ascii="Arial" w:eastAsia="黑体" w:hAnsi="Arial" w:cs="Arial"/>
        </w:rPr>
        <w:t>图</w:t>
      </w:r>
      <w:r w:rsidR="00686AF5">
        <w:rPr>
          <w:rFonts w:ascii="Arial" w:eastAsia="黑体" w:hAnsi="Arial" w:cs="Arial" w:hint="eastAsia"/>
        </w:rPr>
        <w:t xml:space="preserve">4-1 </w:t>
      </w:r>
      <w:r w:rsidRPr="008C3D05">
        <w:rPr>
          <w:rFonts w:ascii="Arial" w:eastAsia="黑体" w:hAnsi="Arial" w:cs="Arial" w:hint="eastAsia"/>
        </w:rPr>
        <w:t>电源监测显示屏</w:t>
      </w:r>
    </w:p>
    <w:p w14:paraId="42AD7159" w14:textId="77777777" w:rsidR="00117A5E" w:rsidRPr="004E52B7" w:rsidRDefault="00117A5E" w:rsidP="00117A5E">
      <w:pPr>
        <w:spacing w:line="360" w:lineRule="exact"/>
        <w:ind w:firstLineChars="200" w:firstLine="422"/>
        <w:rPr>
          <w:rFonts w:ascii="Arial" w:hAnsi="Arial" w:cs="Arial"/>
          <w:b/>
          <w:kern w:val="0"/>
          <w:szCs w:val="21"/>
        </w:rPr>
      </w:pPr>
      <w:r w:rsidRPr="004E52B7">
        <w:rPr>
          <w:rFonts w:ascii="Arial" w:hAnsi="Arial" w:cs="Arial" w:hint="eastAsia"/>
          <w:b/>
          <w:kern w:val="0"/>
          <w:szCs w:val="21"/>
        </w:rPr>
        <w:t>注意事项：</w:t>
      </w:r>
    </w:p>
    <w:p w14:paraId="12E22A11" w14:textId="77777777" w:rsidR="00117A5E" w:rsidRDefault="00117A5E" w:rsidP="00117A5E">
      <w:pPr>
        <w:spacing w:line="360" w:lineRule="exact"/>
        <w:ind w:firstLineChars="200" w:firstLine="422"/>
        <w:rPr>
          <w:rFonts w:ascii="Arial" w:hAnsi="Arial" w:cs="Arial"/>
          <w:b/>
          <w:kern w:val="0"/>
          <w:szCs w:val="21"/>
        </w:rPr>
      </w:pPr>
      <w:r w:rsidRPr="004E52B7">
        <w:rPr>
          <w:rFonts w:ascii="Arial" w:hAnsi="Arial" w:cs="Arial" w:hint="eastAsia"/>
          <w:b/>
          <w:kern w:val="0"/>
          <w:szCs w:val="21"/>
        </w:rPr>
        <w:t>1</w:t>
      </w:r>
      <w:r w:rsidRPr="004E52B7">
        <w:rPr>
          <w:rFonts w:ascii="Arial" w:hAnsi="Arial" w:cs="Arial" w:hint="eastAsia"/>
          <w:b/>
          <w:kern w:val="0"/>
          <w:szCs w:val="21"/>
        </w:rPr>
        <w:t>、将设备预定位置上并固定牢靠，设备周围尽可能无遮挡，</w:t>
      </w:r>
      <w:r>
        <w:rPr>
          <w:rFonts w:ascii="Arial" w:hAnsi="Arial" w:cs="Arial" w:hint="eastAsia"/>
          <w:b/>
          <w:kern w:val="0"/>
          <w:szCs w:val="21"/>
        </w:rPr>
        <w:t>否则</w:t>
      </w:r>
      <w:r w:rsidRPr="004E52B7">
        <w:rPr>
          <w:rFonts w:ascii="Arial" w:hAnsi="Arial" w:cs="Arial" w:hint="eastAsia"/>
          <w:b/>
          <w:kern w:val="0"/>
          <w:szCs w:val="21"/>
        </w:rPr>
        <w:t>影响散热效果；</w:t>
      </w:r>
    </w:p>
    <w:p w14:paraId="097493A3" w14:textId="77777777" w:rsidR="00117A5E" w:rsidRPr="004E52B7" w:rsidRDefault="00117A5E" w:rsidP="00117A5E">
      <w:pPr>
        <w:spacing w:line="360" w:lineRule="exact"/>
        <w:ind w:firstLineChars="200" w:firstLine="422"/>
        <w:rPr>
          <w:rFonts w:ascii="Arial" w:hAnsi="Arial" w:cs="Arial"/>
          <w:b/>
          <w:kern w:val="0"/>
          <w:szCs w:val="21"/>
        </w:rPr>
      </w:pPr>
      <w:r>
        <w:rPr>
          <w:rFonts w:ascii="Arial" w:hAnsi="Arial" w:cs="Arial" w:hint="eastAsia"/>
          <w:b/>
          <w:kern w:val="0"/>
          <w:szCs w:val="21"/>
        </w:rPr>
        <w:t>2</w:t>
      </w:r>
      <w:r>
        <w:rPr>
          <w:rFonts w:ascii="Arial" w:hAnsi="Arial" w:cs="Arial" w:hint="eastAsia"/>
          <w:b/>
          <w:kern w:val="0"/>
          <w:szCs w:val="21"/>
        </w:rPr>
        <w:t>、</w:t>
      </w:r>
      <w:r w:rsidRPr="004E52B7">
        <w:rPr>
          <w:rFonts w:ascii="Arial" w:hAnsi="Arial" w:cs="Arial" w:hint="eastAsia"/>
          <w:b/>
          <w:kern w:val="0"/>
          <w:szCs w:val="21"/>
        </w:rPr>
        <w:t>正确连接设备输入输出电源插头，确认端子正负极性及设备线缆极性，按照设备上的接线端子进行接线；（注意供电安全及线缆连接处防护）</w:t>
      </w:r>
    </w:p>
    <w:p w14:paraId="5850964D" w14:textId="77777777" w:rsidR="00117A5E" w:rsidRPr="004E52B7" w:rsidRDefault="00117A5E" w:rsidP="00117A5E">
      <w:pPr>
        <w:spacing w:line="360" w:lineRule="exact"/>
        <w:ind w:firstLineChars="200" w:firstLine="422"/>
        <w:rPr>
          <w:rFonts w:ascii="Arial" w:hAnsi="Arial" w:cs="Arial"/>
          <w:b/>
          <w:kern w:val="0"/>
          <w:szCs w:val="21"/>
        </w:rPr>
      </w:pPr>
      <w:r>
        <w:rPr>
          <w:rFonts w:ascii="Arial" w:hAnsi="Arial" w:cs="Arial" w:hint="eastAsia"/>
          <w:b/>
          <w:kern w:val="0"/>
          <w:szCs w:val="21"/>
        </w:rPr>
        <w:t>3</w:t>
      </w:r>
      <w:r>
        <w:rPr>
          <w:rFonts w:ascii="Arial" w:hAnsi="Arial" w:cs="Arial" w:hint="eastAsia"/>
          <w:b/>
          <w:kern w:val="0"/>
          <w:szCs w:val="21"/>
        </w:rPr>
        <w:t>、</w:t>
      </w:r>
      <w:r w:rsidRPr="004E52B7">
        <w:rPr>
          <w:rFonts w:ascii="Arial" w:hAnsi="Arial" w:cs="Arial" w:hint="eastAsia"/>
          <w:b/>
          <w:kern w:val="0"/>
          <w:szCs w:val="21"/>
        </w:rPr>
        <w:t>输入电源为</w:t>
      </w:r>
      <w:r w:rsidRPr="004E52B7">
        <w:rPr>
          <w:rFonts w:ascii="Arial" w:hAnsi="Arial" w:cs="Arial" w:hint="eastAsia"/>
          <w:b/>
          <w:kern w:val="0"/>
          <w:szCs w:val="21"/>
        </w:rPr>
        <w:t>AC220</w:t>
      </w:r>
      <w:r w:rsidRPr="004E52B7">
        <w:rPr>
          <w:rFonts w:ascii="Arial" w:hAnsi="Arial" w:cs="Arial"/>
          <w:b/>
          <w:kern w:val="0"/>
          <w:szCs w:val="21"/>
        </w:rPr>
        <w:t>V</w:t>
      </w:r>
      <w:r w:rsidRPr="004E52B7">
        <w:rPr>
          <w:rFonts w:ascii="Arial" w:hAnsi="Arial" w:cs="Arial" w:hint="eastAsia"/>
          <w:b/>
          <w:kern w:val="0"/>
          <w:szCs w:val="21"/>
        </w:rPr>
        <w:t>，注意安全供电及电源正负；</w:t>
      </w:r>
    </w:p>
    <w:p w14:paraId="26A2E9C2" w14:textId="77777777" w:rsidR="00117A5E" w:rsidRDefault="00117A5E" w:rsidP="00117A5E">
      <w:pPr>
        <w:spacing w:line="360" w:lineRule="exact"/>
        <w:ind w:firstLineChars="200" w:firstLine="422"/>
        <w:rPr>
          <w:rFonts w:ascii="Arial" w:hAnsi="Arial" w:cs="Arial"/>
          <w:b/>
          <w:kern w:val="0"/>
          <w:szCs w:val="21"/>
        </w:rPr>
      </w:pPr>
      <w:r>
        <w:rPr>
          <w:rFonts w:ascii="Arial" w:hAnsi="Arial" w:cs="Arial" w:hint="eastAsia"/>
          <w:b/>
          <w:kern w:val="0"/>
          <w:szCs w:val="21"/>
        </w:rPr>
        <w:t>4</w:t>
      </w:r>
      <w:r w:rsidRPr="004E52B7">
        <w:rPr>
          <w:rFonts w:ascii="Arial" w:hAnsi="Arial" w:cs="Arial" w:hint="eastAsia"/>
          <w:b/>
          <w:kern w:val="0"/>
          <w:szCs w:val="21"/>
        </w:rPr>
        <w:t>、设备</w:t>
      </w:r>
      <w:r>
        <w:rPr>
          <w:rFonts w:ascii="Arial" w:hAnsi="Arial" w:cs="Arial" w:hint="eastAsia"/>
          <w:b/>
          <w:kern w:val="0"/>
          <w:szCs w:val="21"/>
        </w:rPr>
        <w:t>散热</w:t>
      </w:r>
      <w:r w:rsidRPr="004E52B7">
        <w:rPr>
          <w:rFonts w:ascii="Arial" w:hAnsi="Arial" w:cs="Arial" w:hint="eastAsia"/>
          <w:b/>
          <w:kern w:val="0"/>
          <w:szCs w:val="21"/>
        </w:rPr>
        <w:t>风扇</w:t>
      </w:r>
      <w:r>
        <w:rPr>
          <w:rFonts w:ascii="Arial" w:hAnsi="Arial" w:cs="Arial" w:hint="eastAsia"/>
          <w:b/>
          <w:kern w:val="0"/>
          <w:szCs w:val="21"/>
        </w:rPr>
        <w:t>当内部</w:t>
      </w:r>
      <w:r w:rsidRPr="004E52B7">
        <w:rPr>
          <w:rFonts w:ascii="Arial" w:hAnsi="Arial" w:cs="Arial" w:hint="eastAsia"/>
          <w:b/>
          <w:kern w:val="0"/>
          <w:szCs w:val="21"/>
        </w:rPr>
        <w:t>温度高于</w:t>
      </w:r>
      <w:r>
        <w:rPr>
          <w:rFonts w:ascii="Arial" w:hAnsi="Arial" w:cs="Arial" w:hint="eastAsia"/>
          <w:b/>
          <w:kern w:val="0"/>
          <w:szCs w:val="21"/>
        </w:rPr>
        <w:t>40</w:t>
      </w:r>
      <w:r w:rsidRPr="004E52B7">
        <w:rPr>
          <w:rFonts w:ascii="Arial" w:hAnsi="Arial" w:cs="Arial" w:hint="eastAsia"/>
          <w:b/>
          <w:kern w:val="0"/>
          <w:szCs w:val="21"/>
        </w:rPr>
        <w:t>℃时自动开启</w:t>
      </w:r>
      <w:r>
        <w:rPr>
          <w:rFonts w:ascii="Arial" w:hAnsi="Arial" w:cs="Arial" w:hint="eastAsia"/>
          <w:b/>
          <w:kern w:val="0"/>
          <w:szCs w:val="21"/>
        </w:rPr>
        <w:t>。</w:t>
      </w:r>
    </w:p>
    <w:p w14:paraId="7F5D43D9" w14:textId="77777777" w:rsidR="008213DA" w:rsidRPr="00117A5E" w:rsidRDefault="008213DA" w:rsidP="008213DA"/>
    <w:sectPr w:rsidR="008213DA" w:rsidRPr="00117A5E" w:rsidSect="00B177F1">
      <w:headerReference w:type="default" r:id="rId17"/>
      <w:footerReference w:type="default" r:id="rId1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5FA68" w14:textId="77777777" w:rsidR="009C5E4B" w:rsidRDefault="009C5E4B" w:rsidP="00310B5A">
      <w:pPr>
        <w:ind w:firstLine="420"/>
      </w:pPr>
      <w:r>
        <w:separator/>
      </w:r>
    </w:p>
  </w:endnote>
  <w:endnote w:type="continuationSeparator" w:id="0">
    <w:p w14:paraId="69A82378" w14:textId="77777777" w:rsidR="009C5E4B" w:rsidRDefault="009C5E4B" w:rsidP="00310B5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DF741" w14:textId="0F091A71" w:rsidR="00305A2E" w:rsidRPr="00344003" w:rsidRDefault="00305A2E" w:rsidP="00310B5A">
    <w:pPr>
      <w:pStyle w:val="a4"/>
      <w:ind w:firstLine="420"/>
      <w:jc w:val="center"/>
      <w:rPr>
        <w:rFonts w:ascii="Arial" w:eastAsia="楷体" w:hAnsi="Arial" w:cs="Arial"/>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330699"/>
      <w:docPartObj>
        <w:docPartGallery w:val="Page Numbers (Bottom of Page)"/>
        <w:docPartUnique/>
      </w:docPartObj>
    </w:sdtPr>
    <w:sdtEndPr/>
    <w:sdtContent>
      <w:sdt>
        <w:sdtPr>
          <w:id w:val="-1669238322"/>
          <w:docPartObj>
            <w:docPartGallery w:val="Page Numbers (Top of Page)"/>
            <w:docPartUnique/>
          </w:docPartObj>
        </w:sdtPr>
        <w:sdtEndPr/>
        <w:sdtContent>
          <w:p w14:paraId="19D43747" w14:textId="527C05C1" w:rsidR="00B177F1" w:rsidRPr="00B177F1" w:rsidRDefault="00B177F1" w:rsidP="00B177F1">
            <w:pPr>
              <w:pStyle w:val="a4"/>
              <w:jc w:val="center"/>
            </w:pPr>
            <w:r w:rsidRPr="00B177F1">
              <w:rPr>
                <w:rFonts w:ascii="Arial" w:eastAsia="楷体" w:hAnsi="Arial" w:cs="Arial"/>
                <w:sz w:val="21"/>
                <w:szCs w:val="21"/>
                <w:lang w:val="zh-CN"/>
              </w:rPr>
              <w:t>第</w:t>
            </w:r>
            <w:r w:rsidRPr="00B177F1">
              <w:rPr>
                <w:rFonts w:ascii="Arial" w:eastAsia="楷体" w:hAnsi="Arial" w:cs="Arial"/>
                <w:bCs/>
                <w:sz w:val="21"/>
                <w:szCs w:val="21"/>
              </w:rPr>
              <w:fldChar w:fldCharType="begin"/>
            </w:r>
            <w:r w:rsidRPr="00B177F1">
              <w:rPr>
                <w:rFonts w:ascii="Arial" w:eastAsia="楷体" w:hAnsi="Arial" w:cs="Arial"/>
                <w:bCs/>
                <w:sz w:val="21"/>
                <w:szCs w:val="21"/>
              </w:rPr>
              <w:instrText>PAGE</w:instrText>
            </w:r>
            <w:r w:rsidRPr="00B177F1">
              <w:rPr>
                <w:rFonts w:ascii="Arial" w:eastAsia="楷体" w:hAnsi="Arial" w:cs="Arial"/>
                <w:bCs/>
                <w:sz w:val="21"/>
                <w:szCs w:val="21"/>
              </w:rPr>
              <w:fldChar w:fldCharType="separate"/>
            </w:r>
            <w:r w:rsidR="002543EC">
              <w:rPr>
                <w:rFonts w:ascii="Arial" w:eastAsia="楷体" w:hAnsi="Arial" w:cs="Arial"/>
                <w:bCs/>
                <w:noProof/>
                <w:sz w:val="21"/>
                <w:szCs w:val="21"/>
              </w:rPr>
              <w:t>1</w:t>
            </w:r>
            <w:r w:rsidRPr="00B177F1">
              <w:rPr>
                <w:rFonts w:ascii="Arial" w:eastAsia="楷体" w:hAnsi="Arial" w:cs="Arial"/>
                <w:bCs/>
                <w:sz w:val="21"/>
                <w:szCs w:val="21"/>
              </w:rPr>
              <w:fldChar w:fldCharType="end"/>
            </w:r>
            <w:r w:rsidRPr="00B177F1">
              <w:rPr>
                <w:rFonts w:ascii="Arial" w:eastAsia="楷体" w:hAnsi="Arial" w:cs="Arial"/>
                <w:bCs/>
                <w:sz w:val="21"/>
                <w:szCs w:val="21"/>
              </w:rPr>
              <w:t>页</w:t>
            </w:r>
            <w:r w:rsidRPr="00B177F1">
              <w:rPr>
                <w:rFonts w:ascii="Arial" w:eastAsia="楷体" w:hAnsi="Arial" w:cs="Arial"/>
                <w:sz w:val="21"/>
                <w:szCs w:val="21"/>
                <w:lang w:val="zh-CN"/>
              </w:rPr>
              <w:t xml:space="preserve"> / </w:t>
            </w:r>
            <w:r w:rsidRPr="00B177F1">
              <w:rPr>
                <w:rFonts w:ascii="Arial" w:eastAsia="楷体" w:hAnsi="Arial" w:cs="Arial"/>
                <w:sz w:val="21"/>
                <w:szCs w:val="21"/>
                <w:lang w:val="zh-CN"/>
              </w:rPr>
              <w:t>共</w:t>
            </w:r>
            <w:r w:rsidR="003148D8">
              <w:rPr>
                <w:rFonts w:ascii="Arial" w:eastAsia="楷体" w:hAnsi="Arial" w:cs="Arial" w:hint="eastAsia"/>
                <w:bCs/>
                <w:sz w:val="21"/>
                <w:szCs w:val="21"/>
              </w:rPr>
              <w:t>5</w:t>
            </w:r>
            <w:r w:rsidRPr="00B177F1">
              <w:rPr>
                <w:rFonts w:ascii="Arial" w:eastAsia="楷体" w:hAnsi="Arial" w:cs="Arial"/>
                <w:bCs/>
                <w:sz w:val="21"/>
                <w:szCs w:val="21"/>
              </w:rPr>
              <w:t>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BE1E2" w14:textId="77777777" w:rsidR="009C5E4B" w:rsidRDefault="009C5E4B" w:rsidP="00310B5A">
      <w:pPr>
        <w:ind w:firstLine="420"/>
      </w:pPr>
      <w:r>
        <w:separator/>
      </w:r>
    </w:p>
  </w:footnote>
  <w:footnote w:type="continuationSeparator" w:id="0">
    <w:p w14:paraId="7D1DDD40" w14:textId="77777777" w:rsidR="009C5E4B" w:rsidRDefault="009C5E4B" w:rsidP="00310B5A">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4104C" w14:textId="667F5532" w:rsidR="00B177F1" w:rsidRDefault="00B177F1" w:rsidP="00B177F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2BDA2" w14:textId="65DB313A" w:rsidR="00B177F1" w:rsidRPr="00B177F1" w:rsidRDefault="00125447" w:rsidP="00B177F1">
    <w:pPr>
      <w:pStyle w:val="a3"/>
      <w:jc w:val="right"/>
      <w:rPr>
        <w:rFonts w:ascii="Arial" w:eastAsia="楷体" w:hAnsi="Arial" w:cs="Arial"/>
        <w:sz w:val="21"/>
      </w:rPr>
    </w:pPr>
    <w:r>
      <w:rPr>
        <w:rFonts w:ascii="Arial" w:eastAsia="楷体" w:hAnsi="Arial" w:cs="Arial" w:hint="eastAsia"/>
        <w:sz w:val="21"/>
      </w:rPr>
      <w:t>供电</w:t>
    </w:r>
    <w:r w:rsidR="00BB0DFD">
      <w:rPr>
        <w:rFonts w:ascii="Arial" w:eastAsia="楷体" w:hAnsi="Arial" w:cs="Arial" w:hint="eastAsia"/>
        <w:sz w:val="21"/>
      </w:rPr>
      <w:t>触发单元</w:t>
    </w:r>
    <w:r w:rsidR="00B177F1" w:rsidRPr="00B177F1">
      <w:rPr>
        <w:rFonts w:ascii="Arial" w:eastAsia="楷体" w:hAnsi="Arial" w:cs="Arial"/>
        <w:sz w:val="21"/>
      </w:rPr>
      <w:t>（</w:t>
    </w:r>
    <w:r w:rsidR="00BB0DFD">
      <w:rPr>
        <w:rFonts w:ascii="Arial" w:eastAsia="楷体" w:hAnsi="Arial" w:cs="Arial"/>
        <w:sz w:val="21"/>
      </w:rPr>
      <w:t>GX3</w:t>
    </w:r>
    <w:r w:rsidR="00B177F1" w:rsidRPr="00B177F1">
      <w:rPr>
        <w:rFonts w:ascii="Arial" w:eastAsia="楷体" w:hAnsi="Arial" w:cs="Arial"/>
        <w:sz w:val="21"/>
      </w:rPr>
      <w:t>-PS</w:t>
    </w:r>
    <w:r>
      <w:rPr>
        <w:rFonts w:ascii="Arial" w:eastAsia="楷体" w:hAnsi="Arial" w:cs="Arial"/>
        <w:sz w:val="21"/>
      </w:rPr>
      <w:t>T</w:t>
    </w:r>
    <w:r w:rsidR="00B177F1" w:rsidRPr="00B177F1">
      <w:rPr>
        <w:rFonts w:ascii="Arial" w:eastAsia="楷体" w:hAnsi="Arial" w:cs="Arial"/>
        <w:sz w:val="21"/>
      </w:rPr>
      <w:t>U</w:t>
    </w:r>
    <w:r w:rsidR="00BB0DFD">
      <w:rPr>
        <w:rFonts w:ascii="Arial" w:eastAsia="楷体" w:hAnsi="Arial" w:cs="Arial"/>
        <w:sz w:val="21"/>
      </w:rPr>
      <w:t>-0</w:t>
    </w:r>
    <w:r>
      <w:rPr>
        <w:rFonts w:ascii="Arial" w:eastAsia="楷体" w:hAnsi="Arial" w:cs="Arial"/>
        <w:sz w:val="21"/>
      </w:rPr>
      <w:t>1</w:t>
    </w:r>
    <w:r w:rsidR="00B177F1" w:rsidRPr="00B177F1">
      <w:rPr>
        <w:rFonts w:ascii="Arial" w:eastAsia="楷体" w:hAnsi="Arial" w:cs="Arial"/>
        <w:sz w:val="21"/>
      </w:rPr>
      <w:t>）技术</w:t>
    </w:r>
    <w:r w:rsidR="000622F1">
      <w:rPr>
        <w:rFonts w:ascii="Arial" w:eastAsia="楷体" w:hAnsi="Arial" w:cs="Arial" w:hint="eastAsia"/>
        <w:sz w:val="21"/>
      </w:rPr>
      <w:t>手册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D04545"/>
    <w:multiLevelType w:val="multilevel"/>
    <w:tmpl w:val="7986A676"/>
    <w:lvl w:ilvl="0">
      <w:start w:val="5"/>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
    <w:nsid w:val="0C135D7F"/>
    <w:multiLevelType w:val="hybridMultilevel"/>
    <w:tmpl w:val="9A3EDBA6"/>
    <w:lvl w:ilvl="0" w:tplc="F746055C">
      <w:start w:val="2"/>
      <w:numFmt w:val="decimal"/>
      <w:lvlText w:val="（%1）"/>
      <w:lvlJc w:val="left"/>
      <w:pPr>
        <w:ind w:left="862" w:hanging="720"/>
      </w:pPr>
      <w:rPr>
        <w:rFonts w:hint="default"/>
        <w:sz w:val="24"/>
        <w:szCs w:val="24"/>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
    <w:nsid w:val="30DE01C6"/>
    <w:multiLevelType w:val="hybridMultilevel"/>
    <w:tmpl w:val="4EE4EA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370B5AB4"/>
    <w:multiLevelType w:val="multilevel"/>
    <w:tmpl w:val="CFF46C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900797F"/>
    <w:multiLevelType w:val="hybridMultilevel"/>
    <w:tmpl w:val="7A406D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5AE01812"/>
    <w:multiLevelType w:val="multilevel"/>
    <w:tmpl w:val="CFF46C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30"/>
    <w:rsid w:val="00000BFB"/>
    <w:rsid w:val="00001D83"/>
    <w:rsid w:val="00012C57"/>
    <w:rsid w:val="00012D32"/>
    <w:rsid w:val="00027F27"/>
    <w:rsid w:val="00033C38"/>
    <w:rsid w:val="00041ED0"/>
    <w:rsid w:val="00044D97"/>
    <w:rsid w:val="00051D92"/>
    <w:rsid w:val="00053457"/>
    <w:rsid w:val="0005421C"/>
    <w:rsid w:val="00061F5D"/>
    <w:rsid w:val="000622F1"/>
    <w:rsid w:val="0006436B"/>
    <w:rsid w:val="00072740"/>
    <w:rsid w:val="00077DAB"/>
    <w:rsid w:val="00077E70"/>
    <w:rsid w:val="00080345"/>
    <w:rsid w:val="000902EB"/>
    <w:rsid w:val="000A5A72"/>
    <w:rsid w:val="000A5C26"/>
    <w:rsid w:val="000B196E"/>
    <w:rsid w:val="000C3129"/>
    <w:rsid w:val="000C444C"/>
    <w:rsid w:val="000D285F"/>
    <w:rsid w:val="000E4BCF"/>
    <w:rsid w:val="000E6E3C"/>
    <w:rsid w:val="00100787"/>
    <w:rsid w:val="001041B3"/>
    <w:rsid w:val="00105AA0"/>
    <w:rsid w:val="00110A76"/>
    <w:rsid w:val="001155A5"/>
    <w:rsid w:val="00117A5E"/>
    <w:rsid w:val="00125447"/>
    <w:rsid w:val="00134106"/>
    <w:rsid w:val="00136F40"/>
    <w:rsid w:val="00141C98"/>
    <w:rsid w:val="00141F96"/>
    <w:rsid w:val="0014302C"/>
    <w:rsid w:val="001458BB"/>
    <w:rsid w:val="00147555"/>
    <w:rsid w:val="0015654F"/>
    <w:rsid w:val="001613C1"/>
    <w:rsid w:val="00166A05"/>
    <w:rsid w:val="00184A72"/>
    <w:rsid w:val="001932ED"/>
    <w:rsid w:val="00196EA5"/>
    <w:rsid w:val="001A25A0"/>
    <w:rsid w:val="001B17A8"/>
    <w:rsid w:val="001B2D5B"/>
    <w:rsid w:val="001C05C2"/>
    <w:rsid w:val="001C2CC1"/>
    <w:rsid w:val="001C2E3C"/>
    <w:rsid w:val="001C60E6"/>
    <w:rsid w:val="001D57A3"/>
    <w:rsid w:val="001D5A47"/>
    <w:rsid w:val="001D7AEA"/>
    <w:rsid w:val="001E4FF6"/>
    <w:rsid w:val="001F7762"/>
    <w:rsid w:val="00200AC9"/>
    <w:rsid w:val="00204E3C"/>
    <w:rsid w:val="00205868"/>
    <w:rsid w:val="00210F87"/>
    <w:rsid w:val="00212322"/>
    <w:rsid w:val="00215D61"/>
    <w:rsid w:val="00217DD9"/>
    <w:rsid w:val="002234FC"/>
    <w:rsid w:val="00236FB2"/>
    <w:rsid w:val="00250106"/>
    <w:rsid w:val="00250F90"/>
    <w:rsid w:val="002543EC"/>
    <w:rsid w:val="002674EA"/>
    <w:rsid w:val="00272DF5"/>
    <w:rsid w:val="00272FA5"/>
    <w:rsid w:val="00276CC6"/>
    <w:rsid w:val="00283EBB"/>
    <w:rsid w:val="002874E9"/>
    <w:rsid w:val="002916B7"/>
    <w:rsid w:val="00292133"/>
    <w:rsid w:val="00294298"/>
    <w:rsid w:val="00294434"/>
    <w:rsid w:val="00295370"/>
    <w:rsid w:val="002960CC"/>
    <w:rsid w:val="002A4167"/>
    <w:rsid w:val="002A6D40"/>
    <w:rsid w:val="002B48DC"/>
    <w:rsid w:val="002B4B4E"/>
    <w:rsid w:val="002B7E79"/>
    <w:rsid w:val="002D3B7D"/>
    <w:rsid w:val="002D6539"/>
    <w:rsid w:val="002F3F19"/>
    <w:rsid w:val="002F488A"/>
    <w:rsid w:val="003040B8"/>
    <w:rsid w:val="00304125"/>
    <w:rsid w:val="00305A2E"/>
    <w:rsid w:val="00305CC8"/>
    <w:rsid w:val="00310B5A"/>
    <w:rsid w:val="003148D8"/>
    <w:rsid w:val="003176D8"/>
    <w:rsid w:val="00320233"/>
    <w:rsid w:val="00324654"/>
    <w:rsid w:val="00327743"/>
    <w:rsid w:val="00330421"/>
    <w:rsid w:val="003359B9"/>
    <w:rsid w:val="00340E97"/>
    <w:rsid w:val="00343DC3"/>
    <w:rsid w:val="00344003"/>
    <w:rsid w:val="00353902"/>
    <w:rsid w:val="0036620A"/>
    <w:rsid w:val="003663D4"/>
    <w:rsid w:val="00367946"/>
    <w:rsid w:val="003750B8"/>
    <w:rsid w:val="00376EC3"/>
    <w:rsid w:val="0038789A"/>
    <w:rsid w:val="00395C7A"/>
    <w:rsid w:val="003B07B9"/>
    <w:rsid w:val="003B4BE4"/>
    <w:rsid w:val="003C3100"/>
    <w:rsid w:val="003C74CD"/>
    <w:rsid w:val="003D6D32"/>
    <w:rsid w:val="003E7CB1"/>
    <w:rsid w:val="003F2BBE"/>
    <w:rsid w:val="003F7A11"/>
    <w:rsid w:val="00400D81"/>
    <w:rsid w:val="00404291"/>
    <w:rsid w:val="00415210"/>
    <w:rsid w:val="004267DA"/>
    <w:rsid w:val="0044526E"/>
    <w:rsid w:val="00450348"/>
    <w:rsid w:val="00456057"/>
    <w:rsid w:val="00460833"/>
    <w:rsid w:val="004800B7"/>
    <w:rsid w:val="00481478"/>
    <w:rsid w:val="00482E13"/>
    <w:rsid w:val="004856C3"/>
    <w:rsid w:val="00485FCF"/>
    <w:rsid w:val="00495461"/>
    <w:rsid w:val="00495920"/>
    <w:rsid w:val="00496A83"/>
    <w:rsid w:val="004A4914"/>
    <w:rsid w:val="004A4AD5"/>
    <w:rsid w:val="004B4271"/>
    <w:rsid w:val="004B4833"/>
    <w:rsid w:val="004C0761"/>
    <w:rsid w:val="004C5666"/>
    <w:rsid w:val="004C59CB"/>
    <w:rsid w:val="004D25AF"/>
    <w:rsid w:val="004D4689"/>
    <w:rsid w:val="004D6E72"/>
    <w:rsid w:val="004E1CB5"/>
    <w:rsid w:val="005041EB"/>
    <w:rsid w:val="00523A80"/>
    <w:rsid w:val="00523C18"/>
    <w:rsid w:val="005248A8"/>
    <w:rsid w:val="00540C59"/>
    <w:rsid w:val="005416D2"/>
    <w:rsid w:val="00547667"/>
    <w:rsid w:val="005503AE"/>
    <w:rsid w:val="005573E9"/>
    <w:rsid w:val="00560F7B"/>
    <w:rsid w:val="005800A7"/>
    <w:rsid w:val="0058045C"/>
    <w:rsid w:val="005828BA"/>
    <w:rsid w:val="00585C11"/>
    <w:rsid w:val="00595CD7"/>
    <w:rsid w:val="005A02CE"/>
    <w:rsid w:val="005A3558"/>
    <w:rsid w:val="005A5D2E"/>
    <w:rsid w:val="005A7585"/>
    <w:rsid w:val="005B28FA"/>
    <w:rsid w:val="005B3EFD"/>
    <w:rsid w:val="005B7190"/>
    <w:rsid w:val="005B7FFB"/>
    <w:rsid w:val="005C196F"/>
    <w:rsid w:val="005D30A0"/>
    <w:rsid w:val="005D3702"/>
    <w:rsid w:val="005E4B3C"/>
    <w:rsid w:val="005E782C"/>
    <w:rsid w:val="005F5D8F"/>
    <w:rsid w:val="00630CCD"/>
    <w:rsid w:val="00631ED0"/>
    <w:rsid w:val="00635527"/>
    <w:rsid w:val="006448F8"/>
    <w:rsid w:val="0065116F"/>
    <w:rsid w:val="00655CB8"/>
    <w:rsid w:val="006628D2"/>
    <w:rsid w:val="006812DB"/>
    <w:rsid w:val="00686AF5"/>
    <w:rsid w:val="006919E7"/>
    <w:rsid w:val="00693CCE"/>
    <w:rsid w:val="006952D0"/>
    <w:rsid w:val="00695BCE"/>
    <w:rsid w:val="00697E55"/>
    <w:rsid w:val="006A1389"/>
    <w:rsid w:val="006C430A"/>
    <w:rsid w:val="006D0295"/>
    <w:rsid w:val="006D2796"/>
    <w:rsid w:val="006E0493"/>
    <w:rsid w:val="006E0A81"/>
    <w:rsid w:val="0071000D"/>
    <w:rsid w:val="00711554"/>
    <w:rsid w:val="007265F8"/>
    <w:rsid w:val="00731F16"/>
    <w:rsid w:val="00743430"/>
    <w:rsid w:val="00744816"/>
    <w:rsid w:val="0076516A"/>
    <w:rsid w:val="007656B4"/>
    <w:rsid w:val="007870E3"/>
    <w:rsid w:val="007909A4"/>
    <w:rsid w:val="00792082"/>
    <w:rsid w:val="007B6296"/>
    <w:rsid w:val="007B6C80"/>
    <w:rsid w:val="007C3B48"/>
    <w:rsid w:val="007C7D14"/>
    <w:rsid w:val="007F56DD"/>
    <w:rsid w:val="00806CE6"/>
    <w:rsid w:val="0081150E"/>
    <w:rsid w:val="00814324"/>
    <w:rsid w:val="008213DA"/>
    <w:rsid w:val="00822F94"/>
    <w:rsid w:val="00826BAF"/>
    <w:rsid w:val="00830410"/>
    <w:rsid w:val="00842832"/>
    <w:rsid w:val="00847689"/>
    <w:rsid w:val="00862B70"/>
    <w:rsid w:val="00897BDD"/>
    <w:rsid w:val="008A715C"/>
    <w:rsid w:val="008B5A7B"/>
    <w:rsid w:val="008B74FC"/>
    <w:rsid w:val="008C0A4D"/>
    <w:rsid w:val="008C5B38"/>
    <w:rsid w:val="008D3349"/>
    <w:rsid w:val="008E719D"/>
    <w:rsid w:val="008F156F"/>
    <w:rsid w:val="008F7912"/>
    <w:rsid w:val="0090032C"/>
    <w:rsid w:val="00914D73"/>
    <w:rsid w:val="00935ABD"/>
    <w:rsid w:val="00946131"/>
    <w:rsid w:val="00950E36"/>
    <w:rsid w:val="00952815"/>
    <w:rsid w:val="009621AD"/>
    <w:rsid w:val="00967ED0"/>
    <w:rsid w:val="00970E47"/>
    <w:rsid w:val="00972EBB"/>
    <w:rsid w:val="00990B5F"/>
    <w:rsid w:val="009938DB"/>
    <w:rsid w:val="009A312B"/>
    <w:rsid w:val="009A4328"/>
    <w:rsid w:val="009B06F4"/>
    <w:rsid w:val="009B22F5"/>
    <w:rsid w:val="009B4AA5"/>
    <w:rsid w:val="009B6582"/>
    <w:rsid w:val="009B7D36"/>
    <w:rsid w:val="009C2C8E"/>
    <w:rsid w:val="009C5E4B"/>
    <w:rsid w:val="009D01A7"/>
    <w:rsid w:val="009E4BF1"/>
    <w:rsid w:val="009F51CE"/>
    <w:rsid w:val="00A04F53"/>
    <w:rsid w:val="00A11E41"/>
    <w:rsid w:val="00A15459"/>
    <w:rsid w:val="00A2268A"/>
    <w:rsid w:val="00A347BB"/>
    <w:rsid w:val="00A36C47"/>
    <w:rsid w:val="00A450D5"/>
    <w:rsid w:val="00A47303"/>
    <w:rsid w:val="00A75343"/>
    <w:rsid w:val="00A76EE4"/>
    <w:rsid w:val="00A86C36"/>
    <w:rsid w:val="00AA24FD"/>
    <w:rsid w:val="00AA4304"/>
    <w:rsid w:val="00AB46A6"/>
    <w:rsid w:val="00AC1B28"/>
    <w:rsid w:val="00AC559F"/>
    <w:rsid w:val="00AE0021"/>
    <w:rsid w:val="00AE3570"/>
    <w:rsid w:val="00AE4ACA"/>
    <w:rsid w:val="00AF570B"/>
    <w:rsid w:val="00B013EA"/>
    <w:rsid w:val="00B02455"/>
    <w:rsid w:val="00B04460"/>
    <w:rsid w:val="00B06537"/>
    <w:rsid w:val="00B0757F"/>
    <w:rsid w:val="00B07F4F"/>
    <w:rsid w:val="00B10979"/>
    <w:rsid w:val="00B177F1"/>
    <w:rsid w:val="00B20F0F"/>
    <w:rsid w:val="00B26E4D"/>
    <w:rsid w:val="00B27F43"/>
    <w:rsid w:val="00B356D6"/>
    <w:rsid w:val="00B43B6F"/>
    <w:rsid w:val="00B511A9"/>
    <w:rsid w:val="00B707BA"/>
    <w:rsid w:val="00B74B6A"/>
    <w:rsid w:val="00B75348"/>
    <w:rsid w:val="00B77B9B"/>
    <w:rsid w:val="00B82FE1"/>
    <w:rsid w:val="00B83B08"/>
    <w:rsid w:val="00B90707"/>
    <w:rsid w:val="00B964B9"/>
    <w:rsid w:val="00BB0DFD"/>
    <w:rsid w:val="00BB477A"/>
    <w:rsid w:val="00BB69C6"/>
    <w:rsid w:val="00BB6F71"/>
    <w:rsid w:val="00BB7E7B"/>
    <w:rsid w:val="00BC2853"/>
    <w:rsid w:val="00BE0220"/>
    <w:rsid w:val="00BF5928"/>
    <w:rsid w:val="00C035FA"/>
    <w:rsid w:val="00C07556"/>
    <w:rsid w:val="00C1026D"/>
    <w:rsid w:val="00C12668"/>
    <w:rsid w:val="00C130FC"/>
    <w:rsid w:val="00C23B45"/>
    <w:rsid w:val="00C24F9B"/>
    <w:rsid w:val="00C31A51"/>
    <w:rsid w:val="00C37666"/>
    <w:rsid w:val="00C620B9"/>
    <w:rsid w:val="00C730D8"/>
    <w:rsid w:val="00C76E9E"/>
    <w:rsid w:val="00C774D4"/>
    <w:rsid w:val="00C80718"/>
    <w:rsid w:val="00C816FA"/>
    <w:rsid w:val="00C828E3"/>
    <w:rsid w:val="00C82BE7"/>
    <w:rsid w:val="00C95C75"/>
    <w:rsid w:val="00C9616D"/>
    <w:rsid w:val="00CA1959"/>
    <w:rsid w:val="00CA630D"/>
    <w:rsid w:val="00CA6B55"/>
    <w:rsid w:val="00CC6A9B"/>
    <w:rsid w:val="00CC70D2"/>
    <w:rsid w:val="00CC7A1A"/>
    <w:rsid w:val="00CC7A6F"/>
    <w:rsid w:val="00CD0235"/>
    <w:rsid w:val="00CD2A98"/>
    <w:rsid w:val="00CD57F3"/>
    <w:rsid w:val="00CE2DDD"/>
    <w:rsid w:val="00CF4F83"/>
    <w:rsid w:val="00D16F12"/>
    <w:rsid w:val="00D16F89"/>
    <w:rsid w:val="00D22EE8"/>
    <w:rsid w:val="00D36675"/>
    <w:rsid w:val="00D4299B"/>
    <w:rsid w:val="00D540E3"/>
    <w:rsid w:val="00D634B9"/>
    <w:rsid w:val="00D72567"/>
    <w:rsid w:val="00D76204"/>
    <w:rsid w:val="00D8160F"/>
    <w:rsid w:val="00D822A9"/>
    <w:rsid w:val="00D8432E"/>
    <w:rsid w:val="00D91437"/>
    <w:rsid w:val="00D93361"/>
    <w:rsid w:val="00D97408"/>
    <w:rsid w:val="00DA0D7D"/>
    <w:rsid w:val="00DA483B"/>
    <w:rsid w:val="00DA666C"/>
    <w:rsid w:val="00DB205E"/>
    <w:rsid w:val="00DC2C08"/>
    <w:rsid w:val="00DD205B"/>
    <w:rsid w:val="00DD4528"/>
    <w:rsid w:val="00DE1DF8"/>
    <w:rsid w:val="00DE5E18"/>
    <w:rsid w:val="00DE7616"/>
    <w:rsid w:val="00DF2A57"/>
    <w:rsid w:val="00E06643"/>
    <w:rsid w:val="00E07FC8"/>
    <w:rsid w:val="00E10325"/>
    <w:rsid w:val="00E13870"/>
    <w:rsid w:val="00E13CF4"/>
    <w:rsid w:val="00E23575"/>
    <w:rsid w:val="00E30786"/>
    <w:rsid w:val="00E40A8F"/>
    <w:rsid w:val="00E44137"/>
    <w:rsid w:val="00E469D9"/>
    <w:rsid w:val="00E552C0"/>
    <w:rsid w:val="00E6143B"/>
    <w:rsid w:val="00E7726C"/>
    <w:rsid w:val="00E8612F"/>
    <w:rsid w:val="00E869A5"/>
    <w:rsid w:val="00E91E73"/>
    <w:rsid w:val="00E92068"/>
    <w:rsid w:val="00EA50DB"/>
    <w:rsid w:val="00EA5FC3"/>
    <w:rsid w:val="00EB679A"/>
    <w:rsid w:val="00EC6B90"/>
    <w:rsid w:val="00EC7DA4"/>
    <w:rsid w:val="00ED1501"/>
    <w:rsid w:val="00EE1EB8"/>
    <w:rsid w:val="00EE3B12"/>
    <w:rsid w:val="00EE3F69"/>
    <w:rsid w:val="00EF0F1C"/>
    <w:rsid w:val="00EF1CCC"/>
    <w:rsid w:val="00EF7F6E"/>
    <w:rsid w:val="00F12154"/>
    <w:rsid w:val="00F25F45"/>
    <w:rsid w:val="00F263AA"/>
    <w:rsid w:val="00F26AF4"/>
    <w:rsid w:val="00F27287"/>
    <w:rsid w:val="00F33A13"/>
    <w:rsid w:val="00F3547D"/>
    <w:rsid w:val="00F55A7C"/>
    <w:rsid w:val="00F60A8C"/>
    <w:rsid w:val="00F6140D"/>
    <w:rsid w:val="00F649CC"/>
    <w:rsid w:val="00F6529A"/>
    <w:rsid w:val="00F71994"/>
    <w:rsid w:val="00F75FAC"/>
    <w:rsid w:val="00F83680"/>
    <w:rsid w:val="00FB173F"/>
    <w:rsid w:val="00FB6381"/>
    <w:rsid w:val="00FB7FF1"/>
    <w:rsid w:val="00FC5CD4"/>
    <w:rsid w:val="00FE2F5D"/>
    <w:rsid w:val="00FF3E29"/>
    <w:rsid w:val="00FF5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5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233"/>
    <w:rPr>
      <w:rFonts w:ascii="Times New Roman" w:eastAsia="宋体" w:hAnsi="Times New Roman" w:cs="Times New Roman"/>
      <w:szCs w:val="24"/>
    </w:rPr>
  </w:style>
  <w:style w:type="paragraph" w:styleId="1">
    <w:name w:val="heading 1"/>
    <w:basedOn w:val="a"/>
    <w:next w:val="a"/>
    <w:link w:val="1Char"/>
    <w:qFormat/>
    <w:rsid w:val="00400D81"/>
    <w:pPr>
      <w:keepNext/>
      <w:keepLines/>
      <w:spacing w:before="340" w:after="330"/>
      <w:outlineLvl w:val="0"/>
    </w:pPr>
    <w:rPr>
      <w:rFonts w:ascii="宋体"/>
      <w:b/>
      <w:bCs/>
      <w:kern w:val="44"/>
      <w:sz w:val="32"/>
      <w:szCs w:val="44"/>
    </w:rPr>
  </w:style>
  <w:style w:type="paragraph" w:styleId="2">
    <w:name w:val="heading 2"/>
    <w:basedOn w:val="a"/>
    <w:next w:val="a"/>
    <w:link w:val="2Char"/>
    <w:autoRedefine/>
    <w:qFormat/>
    <w:rsid w:val="00400D81"/>
    <w:pPr>
      <w:keepNext/>
      <w:keepLines/>
      <w:tabs>
        <w:tab w:val="left" w:pos="-1843"/>
      </w:tabs>
      <w:adjustRightInd w:val="0"/>
      <w:snapToGrid w:val="0"/>
      <w:spacing w:beforeLines="100" w:before="312" w:afterLines="50" w:after="156" w:line="360" w:lineRule="auto"/>
      <w:outlineLvl w:val="1"/>
    </w:pPr>
    <w:rPr>
      <w:rFonts w:ascii="黑体" w:eastAsia="黑体" w:hAnsi="黑体"/>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02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0233"/>
    <w:rPr>
      <w:sz w:val="18"/>
      <w:szCs w:val="18"/>
    </w:rPr>
  </w:style>
  <w:style w:type="paragraph" w:styleId="a4">
    <w:name w:val="footer"/>
    <w:basedOn w:val="a"/>
    <w:link w:val="Char0"/>
    <w:uiPriority w:val="99"/>
    <w:unhideWhenUsed/>
    <w:rsid w:val="00320233"/>
    <w:pPr>
      <w:tabs>
        <w:tab w:val="center" w:pos="4153"/>
        <w:tab w:val="right" w:pos="8306"/>
      </w:tabs>
      <w:snapToGrid w:val="0"/>
    </w:pPr>
    <w:rPr>
      <w:sz w:val="18"/>
      <w:szCs w:val="18"/>
    </w:rPr>
  </w:style>
  <w:style w:type="character" w:customStyle="1" w:styleId="Char0">
    <w:name w:val="页脚 Char"/>
    <w:basedOn w:val="a0"/>
    <w:link w:val="a4"/>
    <w:uiPriority w:val="99"/>
    <w:rsid w:val="00320233"/>
    <w:rPr>
      <w:sz w:val="18"/>
      <w:szCs w:val="18"/>
    </w:rPr>
  </w:style>
  <w:style w:type="paragraph" w:styleId="a5">
    <w:name w:val="List Paragraph"/>
    <w:basedOn w:val="a"/>
    <w:uiPriority w:val="34"/>
    <w:qFormat/>
    <w:rsid w:val="00320233"/>
    <w:pPr>
      <w:ind w:firstLineChars="200" w:firstLine="420"/>
    </w:pPr>
  </w:style>
  <w:style w:type="paragraph" w:customStyle="1" w:styleId="10">
    <w:name w:val="列表段落1"/>
    <w:aliases w:val="List Paragraph"/>
    <w:basedOn w:val="a"/>
    <w:uiPriority w:val="34"/>
    <w:qFormat/>
    <w:rsid w:val="00320233"/>
    <w:pPr>
      <w:ind w:firstLineChars="200" w:firstLine="420"/>
    </w:pPr>
    <w:rPr>
      <w:rFonts w:ascii="Calibri" w:hAnsi="Calibri"/>
      <w:szCs w:val="22"/>
    </w:rPr>
  </w:style>
  <w:style w:type="table" w:customStyle="1" w:styleId="11">
    <w:name w:val="网格型1"/>
    <w:basedOn w:val="a1"/>
    <w:next w:val="a6"/>
    <w:uiPriority w:val="59"/>
    <w:rsid w:val="00320233"/>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qFormat/>
    <w:rsid w:val="0032023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320233"/>
    <w:rPr>
      <w:sz w:val="18"/>
      <w:szCs w:val="18"/>
    </w:rPr>
  </w:style>
  <w:style w:type="character" w:customStyle="1" w:styleId="Char1">
    <w:name w:val="批注框文本 Char"/>
    <w:basedOn w:val="a0"/>
    <w:link w:val="a7"/>
    <w:uiPriority w:val="99"/>
    <w:semiHidden/>
    <w:rsid w:val="00320233"/>
    <w:rPr>
      <w:rFonts w:ascii="Times New Roman" w:eastAsia="宋体" w:hAnsi="Times New Roman" w:cs="Times New Roman"/>
      <w:sz w:val="18"/>
      <w:szCs w:val="18"/>
    </w:rPr>
  </w:style>
  <w:style w:type="character" w:styleId="a8">
    <w:name w:val="annotation reference"/>
    <w:basedOn w:val="a0"/>
    <w:uiPriority w:val="99"/>
    <w:semiHidden/>
    <w:unhideWhenUsed/>
    <w:rsid w:val="00FF59FA"/>
    <w:rPr>
      <w:sz w:val="21"/>
      <w:szCs w:val="21"/>
    </w:rPr>
  </w:style>
  <w:style w:type="paragraph" w:styleId="a9">
    <w:name w:val="annotation text"/>
    <w:basedOn w:val="a"/>
    <w:link w:val="Char2"/>
    <w:uiPriority w:val="99"/>
    <w:semiHidden/>
    <w:unhideWhenUsed/>
    <w:rsid w:val="00FF59FA"/>
  </w:style>
  <w:style w:type="character" w:customStyle="1" w:styleId="Char2">
    <w:name w:val="批注文字 Char"/>
    <w:basedOn w:val="a0"/>
    <w:link w:val="a9"/>
    <w:uiPriority w:val="99"/>
    <w:semiHidden/>
    <w:rsid w:val="00FF59FA"/>
    <w:rPr>
      <w:rFonts w:ascii="Times New Roman" w:eastAsia="宋体" w:hAnsi="Times New Roman" w:cs="Times New Roman"/>
      <w:szCs w:val="24"/>
    </w:rPr>
  </w:style>
  <w:style w:type="paragraph" w:styleId="aa">
    <w:name w:val="annotation subject"/>
    <w:basedOn w:val="a9"/>
    <w:next w:val="a9"/>
    <w:link w:val="Char3"/>
    <w:uiPriority w:val="99"/>
    <w:semiHidden/>
    <w:unhideWhenUsed/>
    <w:rsid w:val="00FF59FA"/>
    <w:rPr>
      <w:b/>
      <w:bCs/>
    </w:rPr>
  </w:style>
  <w:style w:type="character" w:customStyle="1" w:styleId="Char3">
    <w:name w:val="批注主题 Char"/>
    <w:basedOn w:val="Char2"/>
    <w:link w:val="aa"/>
    <w:uiPriority w:val="99"/>
    <w:semiHidden/>
    <w:rsid w:val="00FF59FA"/>
    <w:rPr>
      <w:rFonts w:ascii="Times New Roman" w:eastAsia="宋体" w:hAnsi="Times New Roman" w:cs="Times New Roman"/>
      <w:b/>
      <w:bCs/>
      <w:szCs w:val="24"/>
    </w:rPr>
  </w:style>
  <w:style w:type="character" w:customStyle="1" w:styleId="1Char">
    <w:name w:val="标题 1 Char"/>
    <w:basedOn w:val="a0"/>
    <w:link w:val="1"/>
    <w:rsid w:val="00400D81"/>
    <w:rPr>
      <w:rFonts w:ascii="宋体" w:eastAsia="宋体" w:hAnsi="Times New Roman" w:cs="Times New Roman"/>
      <w:b/>
      <w:bCs/>
      <w:kern w:val="44"/>
      <w:sz w:val="32"/>
      <w:szCs w:val="44"/>
    </w:rPr>
  </w:style>
  <w:style w:type="character" w:customStyle="1" w:styleId="2Char">
    <w:name w:val="标题 2 Char"/>
    <w:basedOn w:val="a0"/>
    <w:link w:val="2"/>
    <w:rsid w:val="00400D81"/>
    <w:rPr>
      <w:rFonts w:ascii="黑体" w:eastAsia="黑体" w:hAnsi="黑体" w:cs="Times New Roman"/>
      <w:b/>
      <w:bCs/>
      <w:sz w:val="30"/>
      <w:szCs w:val="30"/>
    </w:rPr>
  </w:style>
  <w:style w:type="paragraph" w:styleId="ab">
    <w:name w:val="Plain Text"/>
    <w:aliases w:val="普通文字 Char,普通文字 Char Char,普通文字 Char Char Char Char Char Char Char,普通文字 Char Char Char Char Char Char Char Char Char Char Char Char,普通文字 Char Char Char Char Char Char Char Char Char Char Char Char Char Char Char Char,纯文本1,普通文字 Char1,孙普文字,普通文字"/>
    <w:basedOn w:val="a"/>
    <w:link w:val="Char4"/>
    <w:qFormat/>
    <w:rsid w:val="009B06F4"/>
    <w:rPr>
      <w:rFonts w:ascii="宋体" w:hAnsi="Courier New"/>
      <w:lang w:val="x-none" w:eastAsia="x-none"/>
    </w:rPr>
  </w:style>
  <w:style w:type="character" w:customStyle="1" w:styleId="Char4">
    <w:name w:val="纯文本 Char"/>
    <w:aliases w:val="普通文字 Char Char1,普通文字 Char Char Char,普通文字 Char Char Char Char Char Char Char Char,普通文字 Char Char Char Char Char Char Char Char Char Char Char Char Char,普通文字 Char Char Char Char Char Char Char Char Char Char Char Char Char Char Char Char Char"/>
    <w:basedOn w:val="a0"/>
    <w:link w:val="ab"/>
    <w:qFormat/>
    <w:rsid w:val="009B06F4"/>
    <w:rPr>
      <w:rFonts w:ascii="宋体" w:eastAsia="宋体" w:hAnsi="Courier New" w:cs="Times New Roman"/>
      <w:szCs w:val="24"/>
      <w:lang w:val="x-none" w:eastAsia="x-none"/>
    </w:rPr>
  </w:style>
  <w:style w:type="paragraph" w:styleId="ac">
    <w:name w:val="Normal (Web)"/>
    <w:basedOn w:val="a"/>
    <w:uiPriority w:val="99"/>
    <w:semiHidden/>
    <w:unhideWhenUsed/>
    <w:rsid w:val="0090032C"/>
    <w:pPr>
      <w:spacing w:before="100" w:beforeAutospacing="1" w:after="100" w:afterAutospacing="1"/>
    </w:pPr>
    <w:rPr>
      <w:rFonts w:ascii="宋体" w:hAnsi="宋体" w:cs="宋体"/>
      <w:kern w:val="0"/>
      <w:sz w:val="24"/>
    </w:rPr>
  </w:style>
  <w:style w:type="character" w:customStyle="1" w:styleId="MingLiU">
    <w:name w:val="正文文本 + MingLiU"/>
    <w:rsid w:val="00AA24FD"/>
    <w:rPr>
      <w:rFonts w:ascii="MingLiU" w:eastAsia="MingLiU" w:hAnsi="MingLiU"/>
      <w:color w:val="000000"/>
      <w:spacing w:val="0"/>
      <w:w w:val="100"/>
      <w:position w:val="0"/>
      <w:sz w:val="13"/>
      <w:u w:val="none"/>
      <w:effect w:val="none"/>
      <w:lang w:val="zh-TW" w:eastAsia="x-none"/>
    </w:rPr>
  </w:style>
  <w:style w:type="paragraph" w:customStyle="1" w:styleId="ad">
    <w:name w:val="正文居中"/>
    <w:basedOn w:val="a"/>
    <w:next w:val="ae"/>
    <w:rsid w:val="005800A7"/>
    <w:pPr>
      <w:widowControl w:val="0"/>
      <w:adjustRightInd w:val="0"/>
      <w:snapToGrid w:val="0"/>
      <w:spacing w:line="300" w:lineRule="auto"/>
      <w:jc w:val="center"/>
    </w:pPr>
  </w:style>
  <w:style w:type="paragraph" w:styleId="af">
    <w:name w:val="Body Text"/>
    <w:basedOn w:val="a"/>
    <w:link w:val="Char5"/>
    <w:uiPriority w:val="99"/>
    <w:semiHidden/>
    <w:unhideWhenUsed/>
    <w:rsid w:val="005800A7"/>
    <w:pPr>
      <w:spacing w:after="120"/>
    </w:pPr>
  </w:style>
  <w:style w:type="character" w:customStyle="1" w:styleId="Char5">
    <w:name w:val="正文文本 Char"/>
    <w:basedOn w:val="a0"/>
    <w:link w:val="af"/>
    <w:uiPriority w:val="99"/>
    <w:semiHidden/>
    <w:rsid w:val="005800A7"/>
    <w:rPr>
      <w:rFonts w:ascii="Times New Roman" w:eastAsia="宋体" w:hAnsi="Times New Roman" w:cs="Times New Roman"/>
      <w:szCs w:val="24"/>
    </w:rPr>
  </w:style>
  <w:style w:type="paragraph" w:styleId="ae">
    <w:name w:val="Body Text First Indent"/>
    <w:basedOn w:val="af"/>
    <w:link w:val="Char6"/>
    <w:uiPriority w:val="99"/>
    <w:semiHidden/>
    <w:unhideWhenUsed/>
    <w:rsid w:val="005800A7"/>
    <w:pPr>
      <w:ind w:firstLineChars="100" w:firstLine="420"/>
    </w:pPr>
  </w:style>
  <w:style w:type="character" w:customStyle="1" w:styleId="Char6">
    <w:name w:val="正文首行缩进 Char"/>
    <w:basedOn w:val="Char5"/>
    <w:link w:val="ae"/>
    <w:uiPriority w:val="99"/>
    <w:semiHidden/>
    <w:rsid w:val="005800A7"/>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233"/>
    <w:rPr>
      <w:rFonts w:ascii="Times New Roman" w:eastAsia="宋体" w:hAnsi="Times New Roman" w:cs="Times New Roman"/>
      <w:szCs w:val="24"/>
    </w:rPr>
  </w:style>
  <w:style w:type="paragraph" w:styleId="1">
    <w:name w:val="heading 1"/>
    <w:basedOn w:val="a"/>
    <w:next w:val="a"/>
    <w:link w:val="1Char"/>
    <w:qFormat/>
    <w:rsid w:val="00400D81"/>
    <w:pPr>
      <w:keepNext/>
      <w:keepLines/>
      <w:spacing w:before="340" w:after="330"/>
      <w:outlineLvl w:val="0"/>
    </w:pPr>
    <w:rPr>
      <w:rFonts w:ascii="宋体"/>
      <w:b/>
      <w:bCs/>
      <w:kern w:val="44"/>
      <w:sz w:val="32"/>
      <w:szCs w:val="44"/>
    </w:rPr>
  </w:style>
  <w:style w:type="paragraph" w:styleId="2">
    <w:name w:val="heading 2"/>
    <w:basedOn w:val="a"/>
    <w:next w:val="a"/>
    <w:link w:val="2Char"/>
    <w:autoRedefine/>
    <w:qFormat/>
    <w:rsid w:val="00400D81"/>
    <w:pPr>
      <w:keepNext/>
      <w:keepLines/>
      <w:tabs>
        <w:tab w:val="left" w:pos="-1843"/>
      </w:tabs>
      <w:adjustRightInd w:val="0"/>
      <w:snapToGrid w:val="0"/>
      <w:spacing w:beforeLines="100" w:before="312" w:afterLines="50" w:after="156" w:line="360" w:lineRule="auto"/>
      <w:outlineLvl w:val="1"/>
    </w:pPr>
    <w:rPr>
      <w:rFonts w:ascii="黑体" w:eastAsia="黑体" w:hAnsi="黑体"/>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02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0233"/>
    <w:rPr>
      <w:sz w:val="18"/>
      <w:szCs w:val="18"/>
    </w:rPr>
  </w:style>
  <w:style w:type="paragraph" w:styleId="a4">
    <w:name w:val="footer"/>
    <w:basedOn w:val="a"/>
    <w:link w:val="Char0"/>
    <w:uiPriority w:val="99"/>
    <w:unhideWhenUsed/>
    <w:rsid w:val="00320233"/>
    <w:pPr>
      <w:tabs>
        <w:tab w:val="center" w:pos="4153"/>
        <w:tab w:val="right" w:pos="8306"/>
      </w:tabs>
      <w:snapToGrid w:val="0"/>
    </w:pPr>
    <w:rPr>
      <w:sz w:val="18"/>
      <w:szCs w:val="18"/>
    </w:rPr>
  </w:style>
  <w:style w:type="character" w:customStyle="1" w:styleId="Char0">
    <w:name w:val="页脚 Char"/>
    <w:basedOn w:val="a0"/>
    <w:link w:val="a4"/>
    <w:uiPriority w:val="99"/>
    <w:rsid w:val="00320233"/>
    <w:rPr>
      <w:sz w:val="18"/>
      <w:szCs w:val="18"/>
    </w:rPr>
  </w:style>
  <w:style w:type="paragraph" w:styleId="a5">
    <w:name w:val="List Paragraph"/>
    <w:basedOn w:val="a"/>
    <w:uiPriority w:val="34"/>
    <w:qFormat/>
    <w:rsid w:val="00320233"/>
    <w:pPr>
      <w:ind w:firstLineChars="200" w:firstLine="420"/>
    </w:pPr>
  </w:style>
  <w:style w:type="paragraph" w:customStyle="1" w:styleId="10">
    <w:name w:val="列表段落1"/>
    <w:aliases w:val="List Paragraph"/>
    <w:basedOn w:val="a"/>
    <w:uiPriority w:val="34"/>
    <w:qFormat/>
    <w:rsid w:val="00320233"/>
    <w:pPr>
      <w:ind w:firstLineChars="200" w:firstLine="420"/>
    </w:pPr>
    <w:rPr>
      <w:rFonts w:ascii="Calibri" w:hAnsi="Calibri"/>
      <w:szCs w:val="22"/>
    </w:rPr>
  </w:style>
  <w:style w:type="table" w:customStyle="1" w:styleId="11">
    <w:name w:val="网格型1"/>
    <w:basedOn w:val="a1"/>
    <w:next w:val="a6"/>
    <w:uiPriority w:val="59"/>
    <w:rsid w:val="00320233"/>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qFormat/>
    <w:rsid w:val="0032023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320233"/>
    <w:rPr>
      <w:sz w:val="18"/>
      <w:szCs w:val="18"/>
    </w:rPr>
  </w:style>
  <w:style w:type="character" w:customStyle="1" w:styleId="Char1">
    <w:name w:val="批注框文本 Char"/>
    <w:basedOn w:val="a0"/>
    <w:link w:val="a7"/>
    <w:uiPriority w:val="99"/>
    <w:semiHidden/>
    <w:rsid w:val="00320233"/>
    <w:rPr>
      <w:rFonts w:ascii="Times New Roman" w:eastAsia="宋体" w:hAnsi="Times New Roman" w:cs="Times New Roman"/>
      <w:sz w:val="18"/>
      <w:szCs w:val="18"/>
    </w:rPr>
  </w:style>
  <w:style w:type="character" w:styleId="a8">
    <w:name w:val="annotation reference"/>
    <w:basedOn w:val="a0"/>
    <w:uiPriority w:val="99"/>
    <w:semiHidden/>
    <w:unhideWhenUsed/>
    <w:rsid w:val="00FF59FA"/>
    <w:rPr>
      <w:sz w:val="21"/>
      <w:szCs w:val="21"/>
    </w:rPr>
  </w:style>
  <w:style w:type="paragraph" w:styleId="a9">
    <w:name w:val="annotation text"/>
    <w:basedOn w:val="a"/>
    <w:link w:val="Char2"/>
    <w:uiPriority w:val="99"/>
    <w:semiHidden/>
    <w:unhideWhenUsed/>
    <w:rsid w:val="00FF59FA"/>
  </w:style>
  <w:style w:type="character" w:customStyle="1" w:styleId="Char2">
    <w:name w:val="批注文字 Char"/>
    <w:basedOn w:val="a0"/>
    <w:link w:val="a9"/>
    <w:uiPriority w:val="99"/>
    <w:semiHidden/>
    <w:rsid w:val="00FF59FA"/>
    <w:rPr>
      <w:rFonts w:ascii="Times New Roman" w:eastAsia="宋体" w:hAnsi="Times New Roman" w:cs="Times New Roman"/>
      <w:szCs w:val="24"/>
    </w:rPr>
  </w:style>
  <w:style w:type="paragraph" w:styleId="aa">
    <w:name w:val="annotation subject"/>
    <w:basedOn w:val="a9"/>
    <w:next w:val="a9"/>
    <w:link w:val="Char3"/>
    <w:uiPriority w:val="99"/>
    <w:semiHidden/>
    <w:unhideWhenUsed/>
    <w:rsid w:val="00FF59FA"/>
    <w:rPr>
      <w:b/>
      <w:bCs/>
    </w:rPr>
  </w:style>
  <w:style w:type="character" w:customStyle="1" w:styleId="Char3">
    <w:name w:val="批注主题 Char"/>
    <w:basedOn w:val="Char2"/>
    <w:link w:val="aa"/>
    <w:uiPriority w:val="99"/>
    <w:semiHidden/>
    <w:rsid w:val="00FF59FA"/>
    <w:rPr>
      <w:rFonts w:ascii="Times New Roman" w:eastAsia="宋体" w:hAnsi="Times New Roman" w:cs="Times New Roman"/>
      <w:b/>
      <w:bCs/>
      <w:szCs w:val="24"/>
    </w:rPr>
  </w:style>
  <w:style w:type="character" w:customStyle="1" w:styleId="1Char">
    <w:name w:val="标题 1 Char"/>
    <w:basedOn w:val="a0"/>
    <w:link w:val="1"/>
    <w:rsid w:val="00400D81"/>
    <w:rPr>
      <w:rFonts w:ascii="宋体" w:eastAsia="宋体" w:hAnsi="Times New Roman" w:cs="Times New Roman"/>
      <w:b/>
      <w:bCs/>
      <w:kern w:val="44"/>
      <w:sz w:val="32"/>
      <w:szCs w:val="44"/>
    </w:rPr>
  </w:style>
  <w:style w:type="character" w:customStyle="1" w:styleId="2Char">
    <w:name w:val="标题 2 Char"/>
    <w:basedOn w:val="a0"/>
    <w:link w:val="2"/>
    <w:rsid w:val="00400D81"/>
    <w:rPr>
      <w:rFonts w:ascii="黑体" w:eastAsia="黑体" w:hAnsi="黑体" w:cs="Times New Roman"/>
      <w:b/>
      <w:bCs/>
      <w:sz w:val="30"/>
      <w:szCs w:val="30"/>
    </w:rPr>
  </w:style>
  <w:style w:type="paragraph" w:styleId="ab">
    <w:name w:val="Plain Text"/>
    <w:aliases w:val="普通文字 Char,普通文字 Char Char,普通文字 Char Char Char Char Char Char Char,普通文字 Char Char Char Char Char Char Char Char Char Char Char Char,普通文字 Char Char Char Char Char Char Char Char Char Char Char Char Char Char Char Char,纯文本1,普通文字 Char1,孙普文字,普通文字"/>
    <w:basedOn w:val="a"/>
    <w:link w:val="Char4"/>
    <w:qFormat/>
    <w:rsid w:val="009B06F4"/>
    <w:rPr>
      <w:rFonts w:ascii="宋体" w:hAnsi="Courier New"/>
      <w:lang w:val="x-none" w:eastAsia="x-none"/>
    </w:rPr>
  </w:style>
  <w:style w:type="character" w:customStyle="1" w:styleId="Char4">
    <w:name w:val="纯文本 Char"/>
    <w:aliases w:val="普通文字 Char Char1,普通文字 Char Char Char,普通文字 Char Char Char Char Char Char Char Char,普通文字 Char Char Char Char Char Char Char Char Char Char Char Char Char,普通文字 Char Char Char Char Char Char Char Char Char Char Char Char Char Char Char Char Char"/>
    <w:basedOn w:val="a0"/>
    <w:link w:val="ab"/>
    <w:qFormat/>
    <w:rsid w:val="009B06F4"/>
    <w:rPr>
      <w:rFonts w:ascii="宋体" w:eastAsia="宋体" w:hAnsi="Courier New" w:cs="Times New Roman"/>
      <w:szCs w:val="24"/>
      <w:lang w:val="x-none" w:eastAsia="x-none"/>
    </w:rPr>
  </w:style>
  <w:style w:type="paragraph" w:styleId="ac">
    <w:name w:val="Normal (Web)"/>
    <w:basedOn w:val="a"/>
    <w:uiPriority w:val="99"/>
    <w:semiHidden/>
    <w:unhideWhenUsed/>
    <w:rsid w:val="0090032C"/>
    <w:pPr>
      <w:spacing w:before="100" w:beforeAutospacing="1" w:after="100" w:afterAutospacing="1"/>
    </w:pPr>
    <w:rPr>
      <w:rFonts w:ascii="宋体" w:hAnsi="宋体" w:cs="宋体"/>
      <w:kern w:val="0"/>
      <w:sz w:val="24"/>
    </w:rPr>
  </w:style>
  <w:style w:type="character" w:customStyle="1" w:styleId="MingLiU">
    <w:name w:val="正文文本 + MingLiU"/>
    <w:rsid w:val="00AA24FD"/>
    <w:rPr>
      <w:rFonts w:ascii="MingLiU" w:eastAsia="MingLiU" w:hAnsi="MingLiU"/>
      <w:color w:val="000000"/>
      <w:spacing w:val="0"/>
      <w:w w:val="100"/>
      <w:position w:val="0"/>
      <w:sz w:val="13"/>
      <w:u w:val="none"/>
      <w:effect w:val="none"/>
      <w:lang w:val="zh-TW" w:eastAsia="x-none"/>
    </w:rPr>
  </w:style>
  <w:style w:type="paragraph" w:customStyle="1" w:styleId="ad">
    <w:name w:val="正文居中"/>
    <w:basedOn w:val="a"/>
    <w:next w:val="ae"/>
    <w:rsid w:val="005800A7"/>
    <w:pPr>
      <w:widowControl w:val="0"/>
      <w:adjustRightInd w:val="0"/>
      <w:snapToGrid w:val="0"/>
      <w:spacing w:line="300" w:lineRule="auto"/>
      <w:jc w:val="center"/>
    </w:pPr>
  </w:style>
  <w:style w:type="paragraph" w:styleId="af">
    <w:name w:val="Body Text"/>
    <w:basedOn w:val="a"/>
    <w:link w:val="Char5"/>
    <w:uiPriority w:val="99"/>
    <w:semiHidden/>
    <w:unhideWhenUsed/>
    <w:rsid w:val="005800A7"/>
    <w:pPr>
      <w:spacing w:after="120"/>
    </w:pPr>
  </w:style>
  <w:style w:type="character" w:customStyle="1" w:styleId="Char5">
    <w:name w:val="正文文本 Char"/>
    <w:basedOn w:val="a0"/>
    <w:link w:val="af"/>
    <w:uiPriority w:val="99"/>
    <w:semiHidden/>
    <w:rsid w:val="005800A7"/>
    <w:rPr>
      <w:rFonts w:ascii="Times New Roman" w:eastAsia="宋体" w:hAnsi="Times New Roman" w:cs="Times New Roman"/>
      <w:szCs w:val="24"/>
    </w:rPr>
  </w:style>
  <w:style w:type="paragraph" w:styleId="ae">
    <w:name w:val="Body Text First Indent"/>
    <w:basedOn w:val="af"/>
    <w:link w:val="Char6"/>
    <w:uiPriority w:val="99"/>
    <w:semiHidden/>
    <w:unhideWhenUsed/>
    <w:rsid w:val="005800A7"/>
    <w:pPr>
      <w:ind w:firstLineChars="100" w:firstLine="420"/>
    </w:pPr>
  </w:style>
  <w:style w:type="character" w:customStyle="1" w:styleId="Char6">
    <w:name w:val="正文首行缩进 Char"/>
    <w:basedOn w:val="Char5"/>
    <w:link w:val="ae"/>
    <w:uiPriority w:val="99"/>
    <w:semiHidden/>
    <w:rsid w:val="005800A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93617">
      <w:bodyDiv w:val="1"/>
      <w:marLeft w:val="0"/>
      <w:marRight w:val="0"/>
      <w:marTop w:val="0"/>
      <w:marBottom w:val="0"/>
      <w:divBdr>
        <w:top w:val="none" w:sz="0" w:space="0" w:color="auto"/>
        <w:left w:val="none" w:sz="0" w:space="0" w:color="auto"/>
        <w:bottom w:val="none" w:sz="0" w:space="0" w:color="auto"/>
        <w:right w:val="none" w:sz="0" w:space="0" w:color="auto"/>
      </w:divBdr>
    </w:div>
    <w:div w:id="352079637">
      <w:bodyDiv w:val="1"/>
      <w:marLeft w:val="0"/>
      <w:marRight w:val="0"/>
      <w:marTop w:val="0"/>
      <w:marBottom w:val="0"/>
      <w:divBdr>
        <w:top w:val="none" w:sz="0" w:space="0" w:color="auto"/>
        <w:left w:val="none" w:sz="0" w:space="0" w:color="auto"/>
        <w:bottom w:val="none" w:sz="0" w:space="0" w:color="auto"/>
        <w:right w:val="none" w:sz="0" w:space="0" w:color="auto"/>
      </w:divBdr>
    </w:div>
    <w:div w:id="436868653">
      <w:bodyDiv w:val="1"/>
      <w:marLeft w:val="0"/>
      <w:marRight w:val="0"/>
      <w:marTop w:val="0"/>
      <w:marBottom w:val="0"/>
      <w:divBdr>
        <w:top w:val="none" w:sz="0" w:space="0" w:color="auto"/>
        <w:left w:val="none" w:sz="0" w:space="0" w:color="auto"/>
        <w:bottom w:val="none" w:sz="0" w:space="0" w:color="auto"/>
        <w:right w:val="none" w:sz="0" w:space="0" w:color="auto"/>
      </w:divBdr>
    </w:div>
    <w:div w:id="1005715498">
      <w:bodyDiv w:val="1"/>
      <w:marLeft w:val="0"/>
      <w:marRight w:val="0"/>
      <w:marTop w:val="0"/>
      <w:marBottom w:val="0"/>
      <w:divBdr>
        <w:top w:val="none" w:sz="0" w:space="0" w:color="auto"/>
        <w:left w:val="none" w:sz="0" w:space="0" w:color="auto"/>
        <w:bottom w:val="none" w:sz="0" w:space="0" w:color="auto"/>
        <w:right w:val="none" w:sz="0" w:space="0" w:color="auto"/>
      </w:divBdr>
    </w:div>
    <w:div w:id="1311250873">
      <w:bodyDiv w:val="1"/>
      <w:marLeft w:val="0"/>
      <w:marRight w:val="0"/>
      <w:marTop w:val="0"/>
      <w:marBottom w:val="0"/>
      <w:divBdr>
        <w:top w:val="none" w:sz="0" w:space="0" w:color="auto"/>
        <w:left w:val="none" w:sz="0" w:space="0" w:color="auto"/>
        <w:bottom w:val="none" w:sz="0" w:space="0" w:color="auto"/>
        <w:right w:val="none" w:sz="0" w:space="0" w:color="auto"/>
      </w:divBdr>
    </w:div>
    <w:div w:id="1533297358">
      <w:bodyDiv w:val="1"/>
      <w:marLeft w:val="0"/>
      <w:marRight w:val="0"/>
      <w:marTop w:val="0"/>
      <w:marBottom w:val="0"/>
      <w:divBdr>
        <w:top w:val="none" w:sz="0" w:space="0" w:color="auto"/>
        <w:left w:val="none" w:sz="0" w:space="0" w:color="auto"/>
        <w:bottom w:val="none" w:sz="0" w:space="0" w:color="auto"/>
        <w:right w:val="none" w:sz="0" w:space="0" w:color="auto"/>
      </w:divBdr>
    </w:div>
    <w:div w:id="1669560055">
      <w:bodyDiv w:val="1"/>
      <w:marLeft w:val="0"/>
      <w:marRight w:val="0"/>
      <w:marTop w:val="0"/>
      <w:marBottom w:val="0"/>
      <w:divBdr>
        <w:top w:val="none" w:sz="0" w:space="0" w:color="auto"/>
        <w:left w:val="none" w:sz="0" w:space="0" w:color="auto"/>
        <w:bottom w:val="none" w:sz="0" w:space="0" w:color="auto"/>
        <w:right w:val="none" w:sz="0" w:space="0" w:color="auto"/>
      </w:divBdr>
    </w:div>
    <w:div w:id="171928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3A741-1CAA-4F3A-B2A3-9EC17D07B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260</Words>
  <Characters>1485</Characters>
  <Application>Microsoft Office Word</Application>
  <DocSecurity>0</DocSecurity>
  <Lines>12</Lines>
  <Paragraphs>3</Paragraphs>
  <ScaleCrop>false</ScaleCrop>
  <Company>China</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111</cp:revision>
  <dcterms:created xsi:type="dcterms:W3CDTF">2025-05-27T09:26:00Z</dcterms:created>
  <dcterms:modified xsi:type="dcterms:W3CDTF">2026-02-09T10:35:00Z</dcterms:modified>
</cp:coreProperties>
</file>